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EEE" w:rsidRPr="001C4688" w:rsidRDefault="00124EEE" w:rsidP="00124EEE">
      <w:pPr>
        <w:jc w:val="center"/>
        <w:rPr>
          <w:b/>
          <w:sz w:val="32"/>
        </w:rPr>
      </w:pPr>
      <w:r w:rsidRPr="001C4688">
        <w:rPr>
          <w:b/>
          <w:sz w:val="32"/>
        </w:rPr>
        <w:t>Российская  Федерация</w:t>
      </w:r>
    </w:p>
    <w:p w:rsidR="00124EEE" w:rsidRPr="001C4688" w:rsidRDefault="00124EEE" w:rsidP="00124EEE">
      <w:pPr>
        <w:jc w:val="center"/>
        <w:rPr>
          <w:b/>
          <w:sz w:val="32"/>
        </w:rPr>
      </w:pPr>
      <w:r w:rsidRPr="001C4688">
        <w:rPr>
          <w:b/>
          <w:sz w:val="32"/>
        </w:rPr>
        <w:t>Красноярский  край</w:t>
      </w:r>
    </w:p>
    <w:p w:rsidR="00124EEE" w:rsidRPr="001C4688" w:rsidRDefault="00124EEE" w:rsidP="00124EEE">
      <w:pPr>
        <w:rPr>
          <w:b/>
        </w:rPr>
      </w:pPr>
    </w:p>
    <w:p w:rsidR="00124EEE" w:rsidRPr="001C4688" w:rsidRDefault="00124EEE" w:rsidP="00124EEE">
      <w:pPr>
        <w:jc w:val="center"/>
        <w:rPr>
          <w:b/>
          <w:sz w:val="24"/>
          <w:szCs w:val="24"/>
        </w:rPr>
      </w:pPr>
      <w:r w:rsidRPr="001C4688">
        <w:rPr>
          <w:b/>
        </w:rPr>
        <w:t xml:space="preserve"> </w:t>
      </w:r>
      <w:r w:rsidRPr="001C4688">
        <w:rPr>
          <w:b/>
          <w:sz w:val="24"/>
          <w:szCs w:val="24"/>
        </w:rPr>
        <w:t>АДМИНИСТРАЦИЯ ГОРОДА НАЗАРОВО</w:t>
      </w:r>
    </w:p>
    <w:p w:rsidR="00124EEE" w:rsidRPr="001C4688" w:rsidRDefault="00124EEE" w:rsidP="00124EEE">
      <w:pPr>
        <w:jc w:val="center"/>
        <w:rPr>
          <w:sz w:val="24"/>
          <w:szCs w:val="24"/>
        </w:rPr>
      </w:pPr>
    </w:p>
    <w:p w:rsidR="00124EEE" w:rsidRDefault="00B75381" w:rsidP="00124EEE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95ED9" w:rsidRPr="00D937F8" w:rsidRDefault="00195ED9" w:rsidP="00124EEE">
      <w:pPr>
        <w:jc w:val="center"/>
        <w:rPr>
          <w:sz w:val="28"/>
          <w:szCs w:val="28"/>
        </w:rPr>
      </w:pPr>
    </w:p>
    <w:p w:rsidR="00124EEE" w:rsidRDefault="00124EEE" w:rsidP="00124EEE">
      <w:pPr>
        <w:jc w:val="both"/>
        <w:rPr>
          <w:sz w:val="28"/>
          <w:szCs w:val="28"/>
        </w:rPr>
      </w:pPr>
    </w:p>
    <w:p w:rsidR="00124EEE" w:rsidRDefault="007A0D30" w:rsidP="00124EEE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C11466">
        <w:rPr>
          <w:sz w:val="28"/>
          <w:szCs w:val="28"/>
        </w:rPr>
        <w:t>.1</w:t>
      </w:r>
      <w:r w:rsidR="00C4549B">
        <w:rPr>
          <w:sz w:val="28"/>
          <w:szCs w:val="28"/>
        </w:rPr>
        <w:t>2.2023</w:t>
      </w:r>
      <w:r w:rsidR="00124EEE" w:rsidRPr="006D150E">
        <w:rPr>
          <w:sz w:val="28"/>
          <w:szCs w:val="28"/>
        </w:rPr>
        <w:t xml:space="preserve">         </w:t>
      </w:r>
      <w:r w:rsidR="00124EEE" w:rsidRPr="006D150E">
        <w:rPr>
          <w:sz w:val="28"/>
          <w:szCs w:val="28"/>
        </w:rPr>
        <w:tab/>
      </w:r>
      <w:r w:rsidR="00124EEE">
        <w:rPr>
          <w:sz w:val="28"/>
          <w:szCs w:val="28"/>
        </w:rPr>
        <w:t xml:space="preserve">      </w:t>
      </w:r>
      <w:r w:rsidR="00124EEE" w:rsidRPr="006D150E">
        <w:rPr>
          <w:sz w:val="28"/>
          <w:szCs w:val="28"/>
        </w:rPr>
        <w:tab/>
      </w:r>
      <w:r w:rsidR="00124EEE">
        <w:rPr>
          <w:sz w:val="28"/>
          <w:szCs w:val="28"/>
        </w:rPr>
        <w:t xml:space="preserve"> </w:t>
      </w:r>
      <w:r w:rsidR="00124EEE" w:rsidRPr="006D150E">
        <w:rPr>
          <w:sz w:val="28"/>
          <w:szCs w:val="28"/>
        </w:rPr>
        <w:t xml:space="preserve">  </w:t>
      </w:r>
      <w:r w:rsidR="00124EEE">
        <w:rPr>
          <w:sz w:val="28"/>
          <w:szCs w:val="28"/>
        </w:rPr>
        <w:t xml:space="preserve">  </w:t>
      </w:r>
      <w:r w:rsidR="00124EEE" w:rsidRPr="006D150E">
        <w:rPr>
          <w:sz w:val="28"/>
          <w:szCs w:val="28"/>
        </w:rPr>
        <w:t xml:space="preserve"> </w:t>
      </w:r>
      <w:r w:rsidR="00124EEE">
        <w:rPr>
          <w:sz w:val="28"/>
          <w:szCs w:val="28"/>
        </w:rPr>
        <w:t xml:space="preserve">  </w:t>
      </w:r>
      <w:r w:rsidR="00124EEE" w:rsidRPr="006D150E">
        <w:rPr>
          <w:sz w:val="28"/>
          <w:szCs w:val="28"/>
        </w:rPr>
        <w:t xml:space="preserve"> </w:t>
      </w:r>
      <w:r w:rsidR="00124EEE">
        <w:rPr>
          <w:sz w:val="28"/>
          <w:szCs w:val="28"/>
        </w:rPr>
        <w:t xml:space="preserve">         </w:t>
      </w:r>
      <w:r w:rsidR="00124EEE" w:rsidRPr="006D150E">
        <w:rPr>
          <w:sz w:val="28"/>
          <w:szCs w:val="28"/>
        </w:rPr>
        <w:t xml:space="preserve">г. Назарово                                   </w:t>
      </w:r>
      <w:r w:rsidR="00E96A9D">
        <w:rPr>
          <w:sz w:val="28"/>
          <w:szCs w:val="28"/>
        </w:rPr>
        <w:t xml:space="preserve">  </w:t>
      </w:r>
      <w:r w:rsidR="00C11466">
        <w:rPr>
          <w:sz w:val="28"/>
          <w:szCs w:val="28"/>
        </w:rPr>
        <w:t xml:space="preserve"> </w:t>
      </w:r>
      <w:r w:rsidR="00E96A9D">
        <w:rPr>
          <w:sz w:val="28"/>
          <w:szCs w:val="28"/>
        </w:rPr>
        <w:t xml:space="preserve"> </w:t>
      </w:r>
      <w:r w:rsidR="00124EEE" w:rsidRPr="006D150E">
        <w:rPr>
          <w:sz w:val="28"/>
          <w:szCs w:val="28"/>
        </w:rPr>
        <w:t>№</w:t>
      </w:r>
      <w:r>
        <w:rPr>
          <w:sz w:val="28"/>
          <w:szCs w:val="28"/>
        </w:rPr>
        <w:t xml:space="preserve"> 1531</w:t>
      </w:r>
      <w:r w:rsidR="00A8314A">
        <w:rPr>
          <w:sz w:val="28"/>
          <w:szCs w:val="28"/>
        </w:rPr>
        <w:t>-п</w:t>
      </w:r>
      <w:r w:rsidR="00124EEE" w:rsidRPr="006D150E">
        <w:rPr>
          <w:sz w:val="28"/>
          <w:szCs w:val="28"/>
        </w:rPr>
        <w:t xml:space="preserve"> </w:t>
      </w:r>
    </w:p>
    <w:p w:rsidR="00B75381" w:rsidRDefault="00B75381" w:rsidP="00124EEE">
      <w:pPr>
        <w:rPr>
          <w:sz w:val="28"/>
          <w:szCs w:val="28"/>
        </w:rPr>
      </w:pPr>
    </w:p>
    <w:p w:rsidR="00124EEE" w:rsidRDefault="00B75381" w:rsidP="00B753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>
        <w:rPr>
          <w:sz w:val="28"/>
        </w:rPr>
        <w:t>утверждении п</w:t>
      </w:r>
      <w:r w:rsidRPr="00945E3B">
        <w:rPr>
          <w:sz w:val="28"/>
          <w:szCs w:val="28"/>
        </w:rPr>
        <w:t>лан</w:t>
      </w:r>
      <w:r>
        <w:rPr>
          <w:sz w:val="28"/>
          <w:szCs w:val="28"/>
        </w:rPr>
        <w:t>а</w:t>
      </w:r>
      <w:r w:rsidRPr="00945E3B">
        <w:rPr>
          <w:sz w:val="28"/>
          <w:szCs w:val="28"/>
        </w:rPr>
        <w:t xml:space="preserve"> мероприятий по защите прав потребителей на территории </w:t>
      </w:r>
      <w:r>
        <w:rPr>
          <w:sz w:val="28"/>
          <w:szCs w:val="28"/>
        </w:rPr>
        <w:t>города Назарово на 2024-2026</w:t>
      </w:r>
      <w:r w:rsidRPr="00945E3B">
        <w:rPr>
          <w:sz w:val="28"/>
          <w:szCs w:val="28"/>
        </w:rPr>
        <w:t xml:space="preserve"> годы</w:t>
      </w:r>
    </w:p>
    <w:p w:rsidR="00124EEE" w:rsidRDefault="00124EEE" w:rsidP="00124EEE">
      <w:pPr>
        <w:rPr>
          <w:sz w:val="28"/>
          <w:szCs w:val="28"/>
        </w:rPr>
      </w:pPr>
    </w:p>
    <w:p w:rsidR="00195ED9" w:rsidRDefault="00195ED9" w:rsidP="00195ED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95ED9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="00971683">
        <w:rPr>
          <w:sz w:val="28"/>
          <w:szCs w:val="28"/>
        </w:rPr>
        <w:t xml:space="preserve">Руководствуясь </w:t>
      </w:r>
      <w:r w:rsidR="00A8314A">
        <w:rPr>
          <w:sz w:val="28"/>
          <w:szCs w:val="28"/>
        </w:rPr>
        <w:t>Федеральным</w:t>
      </w:r>
      <w:r w:rsidR="00A8314A" w:rsidRPr="00195ED9">
        <w:rPr>
          <w:sz w:val="28"/>
          <w:szCs w:val="28"/>
        </w:rPr>
        <w:t xml:space="preserve"> закон</w:t>
      </w:r>
      <w:r w:rsidR="00A8314A">
        <w:rPr>
          <w:sz w:val="28"/>
          <w:szCs w:val="28"/>
        </w:rPr>
        <w:t>ом</w:t>
      </w:r>
      <w:r w:rsidR="00A8314A" w:rsidRPr="00195ED9">
        <w:rPr>
          <w:sz w:val="28"/>
          <w:szCs w:val="28"/>
        </w:rPr>
        <w:t xml:space="preserve"> Российской Федерации</w:t>
      </w:r>
      <w:r w:rsidR="00A8314A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A8314A" w:rsidRPr="00195ED9">
        <w:rPr>
          <w:sz w:val="28"/>
          <w:szCs w:val="28"/>
        </w:rPr>
        <w:t xml:space="preserve"> </w:t>
      </w:r>
      <w:r w:rsidR="00971683">
        <w:rPr>
          <w:sz w:val="28"/>
          <w:szCs w:val="28"/>
        </w:rPr>
        <w:t>Федеральным</w:t>
      </w:r>
      <w:r w:rsidR="00955F05" w:rsidRPr="00195ED9">
        <w:rPr>
          <w:sz w:val="28"/>
          <w:szCs w:val="28"/>
        </w:rPr>
        <w:t xml:space="preserve"> закон</w:t>
      </w:r>
      <w:r w:rsidR="00971683">
        <w:rPr>
          <w:sz w:val="28"/>
          <w:szCs w:val="28"/>
        </w:rPr>
        <w:t>ом</w:t>
      </w:r>
      <w:r w:rsidR="00955F05" w:rsidRPr="00195ED9">
        <w:rPr>
          <w:sz w:val="28"/>
          <w:szCs w:val="28"/>
        </w:rPr>
        <w:t xml:space="preserve"> Российской Федерации от 07.02.1992 № 2300-1 «О защите прав потребителей»</w:t>
      </w:r>
      <w:r w:rsidR="00955F05">
        <w:rPr>
          <w:sz w:val="28"/>
          <w:szCs w:val="28"/>
        </w:rPr>
        <w:t xml:space="preserve">,  </w:t>
      </w:r>
      <w:r w:rsidR="00971683">
        <w:rPr>
          <w:spacing w:val="-6"/>
          <w:sz w:val="28"/>
          <w:szCs w:val="28"/>
        </w:rPr>
        <w:t>распоряжением</w:t>
      </w:r>
      <w:r w:rsidR="00955F05" w:rsidRPr="00202302">
        <w:rPr>
          <w:spacing w:val="-6"/>
          <w:sz w:val="28"/>
          <w:szCs w:val="28"/>
        </w:rPr>
        <w:t xml:space="preserve"> Правительства Российской Федерации от 28.08.2017 № 1837-р «Об утверждении Стратегии государственной политики Российской Федерации в области защиты прав потребителей на период до 2030 года»</w:t>
      </w:r>
      <w:r w:rsidR="00955F05">
        <w:rPr>
          <w:spacing w:val="-6"/>
          <w:sz w:val="28"/>
          <w:szCs w:val="28"/>
        </w:rPr>
        <w:t xml:space="preserve">, </w:t>
      </w:r>
      <w:r w:rsidR="00B75381" w:rsidRPr="00B55BB7">
        <w:rPr>
          <w:bCs/>
          <w:sz w:val="28"/>
          <w:szCs w:val="28"/>
        </w:rPr>
        <w:t>постановлени</w:t>
      </w:r>
      <w:r w:rsidR="00971683">
        <w:rPr>
          <w:bCs/>
          <w:sz w:val="28"/>
          <w:szCs w:val="28"/>
        </w:rPr>
        <w:t>ем</w:t>
      </w:r>
      <w:r w:rsidR="00B75381" w:rsidRPr="00B55BB7">
        <w:rPr>
          <w:bCs/>
          <w:sz w:val="28"/>
          <w:szCs w:val="28"/>
        </w:rPr>
        <w:t xml:space="preserve"> Правительства Красноярского края от 28.04.2018 №</w:t>
      </w:r>
      <w:r w:rsidR="00B75381">
        <w:rPr>
          <w:bCs/>
          <w:sz w:val="28"/>
          <w:szCs w:val="28"/>
        </w:rPr>
        <w:t xml:space="preserve"> </w:t>
      </w:r>
      <w:r w:rsidR="00B75381" w:rsidRPr="00B55BB7">
        <w:rPr>
          <w:bCs/>
          <w:sz w:val="28"/>
          <w:szCs w:val="28"/>
        </w:rPr>
        <w:t xml:space="preserve">220-п «Об утверждении региональной программы Красноярского края «Обеспечение защиты прав потребителей»,  </w:t>
      </w:r>
      <w:r w:rsidR="00821BB3">
        <w:rPr>
          <w:bCs/>
          <w:sz w:val="28"/>
          <w:szCs w:val="28"/>
        </w:rPr>
        <w:t xml:space="preserve">статьей 7.1 Устава города Назарово, </w:t>
      </w:r>
      <w:r w:rsidRPr="00195ED9">
        <w:rPr>
          <w:sz w:val="28"/>
          <w:szCs w:val="28"/>
        </w:rPr>
        <w:t xml:space="preserve">в целях защиты </w:t>
      </w:r>
      <w:r w:rsidR="003602F2">
        <w:rPr>
          <w:sz w:val="28"/>
          <w:szCs w:val="28"/>
        </w:rPr>
        <w:t xml:space="preserve">законных интересов и прав граждан </w:t>
      </w:r>
      <w:r>
        <w:rPr>
          <w:sz w:val="28"/>
          <w:szCs w:val="28"/>
        </w:rPr>
        <w:t>города Назарово</w:t>
      </w:r>
      <w:r w:rsidR="00821BB3">
        <w:rPr>
          <w:sz w:val="28"/>
          <w:szCs w:val="28"/>
        </w:rPr>
        <w:t>, ПОСТАНОВЛЯЮ:</w:t>
      </w:r>
      <w:r>
        <w:rPr>
          <w:sz w:val="28"/>
          <w:szCs w:val="28"/>
        </w:rPr>
        <w:t xml:space="preserve"> </w:t>
      </w:r>
    </w:p>
    <w:p w:rsidR="00945E3B" w:rsidRDefault="00945E3B" w:rsidP="00195ED9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45E3B">
        <w:rPr>
          <w:sz w:val="28"/>
          <w:szCs w:val="28"/>
        </w:rPr>
        <w:t xml:space="preserve">1. Утвердить План мероприятий по защите прав потребителей на территории </w:t>
      </w:r>
      <w:r w:rsidR="00C4549B">
        <w:rPr>
          <w:sz w:val="28"/>
          <w:szCs w:val="28"/>
        </w:rPr>
        <w:t>города Назарово на 2024-2026</w:t>
      </w:r>
      <w:r w:rsidRPr="00945E3B">
        <w:rPr>
          <w:sz w:val="28"/>
          <w:szCs w:val="28"/>
        </w:rPr>
        <w:t xml:space="preserve"> годы</w:t>
      </w:r>
      <w:r w:rsidR="00096FB5">
        <w:rPr>
          <w:sz w:val="28"/>
          <w:szCs w:val="28"/>
        </w:rPr>
        <w:t xml:space="preserve"> согласно </w:t>
      </w:r>
      <w:r w:rsidR="000D2B89">
        <w:rPr>
          <w:sz w:val="28"/>
          <w:szCs w:val="28"/>
        </w:rPr>
        <w:t>п</w:t>
      </w:r>
      <w:r w:rsidR="00694E71">
        <w:rPr>
          <w:sz w:val="28"/>
          <w:szCs w:val="28"/>
        </w:rPr>
        <w:t>риложению</w:t>
      </w:r>
      <w:r w:rsidR="00821BB3">
        <w:rPr>
          <w:sz w:val="28"/>
          <w:szCs w:val="28"/>
        </w:rPr>
        <w:t xml:space="preserve"> к постановлению</w:t>
      </w:r>
      <w:r w:rsidRPr="00945E3B">
        <w:rPr>
          <w:sz w:val="28"/>
          <w:szCs w:val="28"/>
        </w:rPr>
        <w:t>.</w:t>
      </w:r>
      <w:r w:rsidRPr="00C11466">
        <w:rPr>
          <w:sz w:val="28"/>
          <w:szCs w:val="28"/>
        </w:rPr>
        <w:t xml:space="preserve"> </w:t>
      </w:r>
    </w:p>
    <w:p w:rsidR="00C11466" w:rsidRDefault="002A7552" w:rsidP="00195ED9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C11466">
        <w:rPr>
          <w:sz w:val="28"/>
          <w:szCs w:val="28"/>
        </w:rPr>
        <w:t xml:space="preserve">. </w:t>
      </w:r>
      <w:r w:rsidR="00B75381">
        <w:rPr>
          <w:sz w:val="28"/>
          <w:szCs w:val="28"/>
        </w:rPr>
        <w:t xml:space="preserve">Опубликовать настоящее постановление в газете «Советское </w:t>
      </w:r>
      <w:proofErr w:type="spellStart"/>
      <w:r w:rsidR="00B75381">
        <w:rPr>
          <w:sz w:val="28"/>
          <w:szCs w:val="28"/>
        </w:rPr>
        <w:t>Причулымье</w:t>
      </w:r>
      <w:proofErr w:type="spellEnd"/>
      <w:r w:rsidR="00B75381">
        <w:rPr>
          <w:sz w:val="28"/>
          <w:szCs w:val="28"/>
        </w:rPr>
        <w:t>» и р</w:t>
      </w:r>
      <w:r w:rsidR="00B75381">
        <w:rPr>
          <w:color w:val="000000"/>
          <w:spacing w:val="-1"/>
          <w:sz w:val="28"/>
          <w:szCs w:val="28"/>
        </w:rPr>
        <w:t xml:space="preserve">азместить </w:t>
      </w:r>
      <w:r w:rsidR="00124EEE" w:rsidRPr="00C11466">
        <w:rPr>
          <w:color w:val="000000"/>
          <w:spacing w:val="-1"/>
          <w:sz w:val="28"/>
          <w:szCs w:val="28"/>
        </w:rPr>
        <w:t>на сайте</w:t>
      </w:r>
      <w:r w:rsidR="00D87ECB">
        <w:rPr>
          <w:color w:val="000000"/>
          <w:sz w:val="28"/>
          <w:szCs w:val="28"/>
        </w:rPr>
        <w:t xml:space="preserve"> администрации города в сети И</w:t>
      </w:r>
      <w:r w:rsidR="00124EEE" w:rsidRPr="0045638A">
        <w:rPr>
          <w:color w:val="000000"/>
          <w:sz w:val="28"/>
          <w:szCs w:val="28"/>
        </w:rPr>
        <w:t>нтернет.</w:t>
      </w:r>
      <w:r w:rsidR="00C11466">
        <w:rPr>
          <w:color w:val="000000"/>
          <w:sz w:val="28"/>
          <w:szCs w:val="28"/>
        </w:rPr>
        <w:t xml:space="preserve"> </w:t>
      </w:r>
    </w:p>
    <w:p w:rsidR="00C11466" w:rsidRDefault="002A7552" w:rsidP="00195ED9">
      <w:pPr>
        <w:ind w:firstLine="54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11466">
        <w:rPr>
          <w:color w:val="000000"/>
          <w:sz w:val="28"/>
          <w:szCs w:val="28"/>
        </w:rPr>
        <w:t xml:space="preserve">. </w:t>
      </w:r>
      <w:r w:rsidR="00124EEE">
        <w:rPr>
          <w:color w:val="000000"/>
          <w:spacing w:val="-1"/>
          <w:sz w:val="28"/>
          <w:szCs w:val="28"/>
        </w:rPr>
        <w:t>Конт</w:t>
      </w:r>
      <w:r w:rsidR="00ED35F6">
        <w:rPr>
          <w:color w:val="000000"/>
          <w:spacing w:val="-1"/>
          <w:sz w:val="28"/>
          <w:szCs w:val="28"/>
        </w:rPr>
        <w:t>роль за исполнением постановления</w:t>
      </w:r>
      <w:r w:rsidR="00124EEE">
        <w:rPr>
          <w:color w:val="000000"/>
          <w:spacing w:val="-1"/>
          <w:sz w:val="28"/>
          <w:szCs w:val="28"/>
        </w:rPr>
        <w:t xml:space="preserve"> возложить на заместителя главы города </w:t>
      </w:r>
      <w:r w:rsidR="000D2B89">
        <w:rPr>
          <w:color w:val="000000"/>
          <w:spacing w:val="-1"/>
          <w:sz w:val="28"/>
          <w:szCs w:val="28"/>
        </w:rPr>
        <w:t xml:space="preserve">– руководителя финансового управления администрации города </w:t>
      </w:r>
      <w:proofErr w:type="spellStart"/>
      <w:r w:rsidR="000D2B89">
        <w:rPr>
          <w:color w:val="000000"/>
          <w:spacing w:val="-1"/>
          <w:sz w:val="28"/>
          <w:szCs w:val="28"/>
        </w:rPr>
        <w:t>Удович</w:t>
      </w:r>
      <w:proofErr w:type="spellEnd"/>
      <w:r w:rsidR="00ED35F6" w:rsidRPr="00ED35F6">
        <w:rPr>
          <w:color w:val="000000"/>
          <w:spacing w:val="-1"/>
          <w:sz w:val="28"/>
          <w:szCs w:val="28"/>
        </w:rPr>
        <w:t xml:space="preserve"> </w:t>
      </w:r>
      <w:r w:rsidR="00ED35F6">
        <w:rPr>
          <w:color w:val="000000"/>
          <w:spacing w:val="-1"/>
          <w:sz w:val="28"/>
          <w:szCs w:val="28"/>
        </w:rPr>
        <w:t>С.А</w:t>
      </w:r>
      <w:r w:rsidR="00124EEE">
        <w:rPr>
          <w:color w:val="000000"/>
          <w:spacing w:val="-1"/>
          <w:sz w:val="28"/>
          <w:szCs w:val="28"/>
        </w:rPr>
        <w:t>.</w:t>
      </w:r>
      <w:r w:rsidR="00C11466">
        <w:rPr>
          <w:color w:val="000000"/>
          <w:spacing w:val="-1"/>
          <w:sz w:val="28"/>
          <w:szCs w:val="28"/>
        </w:rPr>
        <w:t xml:space="preserve"> </w:t>
      </w:r>
    </w:p>
    <w:p w:rsidR="00C11466" w:rsidRDefault="002A7552" w:rsidP="00195ED9">
      <w:pPr>
        <w:ind w:firstLine="54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</w:t>
      </w:r>
      <w:r w:rsidR="00ED35F6">
        <w:rPr>
          <w:color w:val="000000"/>
          <w:spacing w:val="-1"/>
          <w:sz w:val="28"/>
          <w:szCs w:val="28"/>
        </w:rPr>
        <w:t>. Постановление</w:t>
      </w:r>
      <w:r w:rsidR="00C11466">
        <w:rPr>
          <w:color w:val="000000"/>
          <w:spacing w:val="-1"/>
          <w:sz w:val="28"/>
          <w:szCs w:val="28"/>
        </w:rPr>
        <w:t xml:space="preserve"> </w:t>
      </w:r>
      <w:r w:rsidR="00C11466" w:rsidRPr="00C11466">
        <w:rPr>
          <w:color w:val="000000"/>
          <w:spacing w:val="-1"/>
          <w:sz w:val="28"/>
          <w:szCs w:val="28"/>
        </w:rPr>
        <w:t>в</w:t>
      </w:r>
      <w:r w:rsidR="00B75381">
        <w:rPr>
          <w:color w:val="000000"/>
          <w:spacing w:val="-1"/>
          <w:sz w:val="28"/>
          <w:szCs w:val="28"/>
        </w:rPr>
        <w:t xml:space="preserve">ступает в силу с момента </w:t>
      </w:r>
      <w:r w:rsidR="00821BB3">
        <w:rPr>
          <w:color w:val="000000"/>
          <w:spacing w:val="-1"/>
          <w:sz w:val="28"/>
          <w:szCs w:val="28"/>
        </w:rPr>
        <w:t xml:space="preserve">его </w:t>
      </w:r>
      <w:r w:rsidR="00B75381">
        <w:rPr>
          <w:color w:val="000000"/>
          <w:spacing w:val="-1"/>
          <w:sz w:val="28"/>
          <w:szCs w:val="28"/>
        </w:rPr>
        <w:t>опубликования</w:t>
      </w:r>
      <w:r w:rsidR="00C11466" w:rsidRPr="00C11466">
        <w:rPr>
          <w:color w:val="000000"/>
          <w:spacing w:val="-1"/>
          <w:sz w:val="28"/>
          <w:szCs w:val="28"/>
        </w:rPr>
        <w:t>.</w:t>
      </w:r>
    </w:p>
    <w:p w:rsidR="00124EEE" w:rsidRDefault="00124EEE" w:rsidP="00195ED9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4EEE" w:rsidRDefault="00124EEE" w:rsidP="00124EEE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4EEE" w:rsidRDefault="00124EEE" w:rsidP="00124EEE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2B89" w:rsidRDefault="00C4549B" w:rsidP="00124EEE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 w:rsidR="00124EEE">
        <w:rPr>
          <w:rFonts w:ascii="Times New Roman" w:hAnsi="Times New Roman" w:cs="Times New Roman"/>
          <w:color w:val="000000"/>
          <w:spacing w:val="-1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="00124EE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города                              </w:t>
      </w:r>
      <w:r w:rsidR="0083125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</w:t>
      </w:r>
      <w:r w:rsidR="009457B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</w:t>
      </w:r>
      <w:r w:rsidR="003E35D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</w:t>
      </w:r>
      <w:r w:rsidR="003E35D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9457B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В.Р. Саар</w:t>
      </w:r>
    </w:p>
    <w:p w:rsidR="000D2B89" w:rsidRDefault="000D2B89" w:rsidP="00124EEE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2B89" w:rsidRDefault="000D2B89" w:rsidP="00124EEE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2B89" w:rsidRDefault="000D2B89" w:rsidP="00124EEE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2B89" w:rsidRDefault="000D2B89" w:rsidP="00124EEE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2B89" w:rsidRDefault="000D2B89" w:rsidP="00124EEE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2B89" w:rsidRDefault="000D2B89" w:rsidP="00124EEE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4549B" w:rsidRDefault="00260525" w:rsidP="00260525">
      <w:pPr>
        <w:pStyle w:val="ConsPlusNormal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                                                   </w:t>
      </w:r>
      <w:r w:rsidR="0097168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</w:t>
      </w:r>
      <w:r w:rsidR="00ED35F6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Приложение к постановлению</w:t>
      </w:r>
      <w:r w:rsidR="000D2B8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C4549B" w:rsidRDefault="00C4549B" w:rsidP="00260525">
      <w:pPr>
        <w:pStyle w:val="ConsPlusNormal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                                            </w:t>
      </w:r>
      <w:r w:rsidR="000D2B89">
        <w:rPr>
          <w:rFonts w:ascii="Times New Roman" w:hAnsi="Times New Roman" w:cs="Times New Roman"/>
          <w:color w:val="000000"/>
          <w:spacing w:val="-1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D2B8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Назарово </w:t>
      </w:r>
    </w:p>
    <w:p w:rsidR="000D2B89" w:rsidRDefault="00C4549B" w:rsidP="00260525">
      <w:pPr>
        <w:pStyle w:val="ConsPlusNormal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                                            </w:t>
      </w:r>
      <w:r w:rsidR="000D2B89">
        <w:rPr>
          <w:rFonts w:ascii="Times New Roman" w:hAnsi="Times New Roman" w:cs="Times New Roman"/>
          <w:color w:val="000000"/>
          <w:spacing w:val="-1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A0D30">
        <w:rPr>
          <w:rFonts w:ascii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.12.2023</w:t>
      </w:r>
      <w:r w:rsidR="000D2B8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A0D30">
        <w:rPr>
          <w:rFonts w:ascii="Times New Roman" w:hAnsi="Times New Roman" w:cs="Times New Roman"/>
          <w:color w:val="000000"/>
          <w:spacing w:val="-1"/>
          <w:sz w:val="28"/>
          <w:szCs w:val="28"/>
        </w:rPr>
        <w:t>1531</w:t>
      </w:r>
      <w:bookmarkStart w:id="0" w:name="_GoBack"/>
      <w:bookmarkEnd w:id="0"/>
      <w:r w:rsidR="00E96A9D">
        <w:rPr>
          <w:rFonts w:ascii="Times New Roman" w:hAnsi="Times New Roman" w:cs="Times New Roman"/>
          <w:color w:val="000000"/>
          <w:spacing w:val="-1"/>
          <w:sz w:val="28"/>
          <w:szCs w:val="28"/>
        </w:rPr>
        <w:t>-</w:t>
      </w:r>
      <w:r w:rsidR="00A8314A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124EE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955F05" w:rsidRPr="00206316" w:rsidRDefault="00955F05" w:rsidP="000D2B89">
      <w:pPr>
        <w:pStyle w:val="ConsPlusNormal"/>
        <w:jc w:val="center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</w:p>
    <w:p w:rsidR="00287DA8" w:rsidRDefault="000D2B89" w:rsidP="000D2B89">
      <w:pPr>
        <w:pStyle w:val="ConsPlusNormal"/>
        <w:jc w:val="center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206316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План мероприятий </w:t>
      </w:r>
    </w:p>
    <w:p w:rsidR="000D2B89" w:rsidRPr="00206316" w:rsidRDefault="000D2B89" w:rsidP="000D2B89">
      <w:pPr>
        <w:pStyle w:val="ConsPlusNormal"/>
        <w:jc w:val="center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206316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по защите прав потребителей на территории города Назарово </w:t>
      </w:r>
    </w:p>
    <w:p w:rsidR="002A258D" w:rsidRPr="00206316" w:rsidRDefault="00C4549B" w:rsidP="000D2B89">
      <w:pPr>
        <w:pStyle w:val="ConsPlusNormal"/>
        <w:jc w:val="center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206316">
        <w:rPr>
          <w:rFonts w:ascii="Times New Roman" w:hAnsi="Times New Roman" w:cs="Times New Roman"/>
          <w:color w:val="000000"/>
          <w:spacing w:val="-1"/>
          <w:sz w:val="26"/>
          <w:szCs w:val="26"/>
        </w:rPr>
        <w:t>на 2024</w:t>
      </w:r>
      <w:r w:rsidR="000D2B89" w:rsidRPr="00206316">
        <w:rPr>
          <w:rFonts w:ascii="Times New Roman" w:hAnsi="Times New Roman" w:cs="Times New Roman"/>
          <w:color w:val="000000"/>
          <w:spacing w:val="-1"/>
          <w:sz w:val="26"/>
          <w:szCs w:val="26"/>
        </w:rPr>
        <w:t>-202</w:t>
      </w:r>
      <w:r w:rsidRPr="00206316">
        <w:rPr>
          <w:rFonts w:ascii="Times New Roman" w:hAnsi="Times New Roman" w:cs="Times New Roman"/>
          <w:color w:val="000000"/>
          <w:spacing w:val="-1"/>
          <w:sz w:val="26"/>
          <w:szCs w:val="26"/>
        </w:rPr>
        <w:t>6</w:t>
      </w:r>
      <w:r w:rsidR="000D2B89" w:rsidRPr="00206316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годы</w:t>
      </w:r>
    </w:p>
    <w:p w:rsidR="002A258D" w:rsidRPr="00206316" w:rsidRDefault="002A258D" w:rsidP="000D2B89">
      <w:pPr>
        <w:pStyle w:val="ConsPlusNormal"/>
        <w:jc w:val="center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</w:p>
    <w:tbl>
      <w:tblPr>
        <w:tblStyle w:val="a6"/>
        <w:tblW w:w="10348" w:type="dxa"/>
        <w:tblInd w:w="-459" w:type="dxa"/>
        <w:tblLook w:val="04A0" w:firstRow="1" w:lastRow="0" w:firstColumn="1" w:lastColumn="0" w:noHBand="0" w:noVBand="1"/>
      </w:tblPr>
      <w:tblGrid>
        <w:gridCol w:w="603"/>
        <w:gridCol w:w="3792"/>
        <w:gridCol w:w="2551"/>
        <w:gridCol w:w="3402"/>
      </w:tblGrid>
      <w:tr w:rsidR="006B5C3A" w:rsidRPr="00206316" w:rsidTr="00694E71">
        <w:tc>
          <w:tcPr>
            <w:tcW w:w="603" w:type="dxa"/>
          </w:tcPr>
          <w:p w:rsidR="000D2B89" w:rsidRPr="00206316" w:rsidRDefault="00405EFC" w:rsidP="005E2AC0">
            <w:pPr>
              <w:widowControl/>
              <w:autoSpaceDE/>
              <w:autoSpaceDN/>
              <w:adjustRightInd/>
              <w:spacing w:after="120"/>
              <w:jc w:val="center"/>
              <w:rPr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color w:val="000000"/>
                <w:spacing w:val="-1"/>
                <w:sz w:val="26"/>
                <w:szCs w:val="26"/>
              </w:rPr>
              <w:t>№ п/п</w:t>
            </w:r>
          </w:p>
        </w:tc>
        <w:tc>
          <w:tcPr>
            <w:tcW w:w="3792" w:type="dxa"/>
          </w:tcPr>
          <w:p w:rsidR="000D2B89" w:rsidRPr="00206316" w:rsidRDefault="00405EFC" w:rsidP="005E2AC0">
            <w:pPr>
              <w:widowControl/>
              <w:autoSpaceDE/>
              <w:autoSpaceDN/>
              <w:adjustRightInd/>
              <w:spacing w:after="120"/>
              <w:jc w:val="center"/>
              <w:rPr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color w:val="000000"/>
                <w:spacing w:val="-1"/>
                <w:sz w:val="26"/>
                <w:szCs w:val="26"/>
              </w:rPr>
              <w:t>  Наименование мероприятий</w:t>
            </w:r>
          </w:p>
        </w:tc>
        <w:tc>
          <w:tcPr>
            <w:tcW w:w="2551" w:type="dxa"/>
          </w:tcPr>
          <w:p w:rsidR="000D2B89" w:rsidRPr="00206316" w:rsidRDefault="00405EFC" w:rsidP="005E2AC0">
            <w:pPr>
              <w:widowControl/>
              <w:autoSpaceDE/>
              <w:autoSpaceDN/>
              <w:adjustRightInd/>
              <w:spacing w:after="120"/>
              <w:jc w:val="center"/>
              <w:rPr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color w:val="000000"/>
                <w:spacing w:val="-1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3402" w:type="dxa"/>
          </w:tcPr>
          <w:p w:rsidR="000D2B89" w:rsidRPr="00206316" w:rsidRDefault="00405EFC" w:rsidP="005E2AC0">
            <w:pPr>
              <w:widowControl/>
              <w:autoSpaceDE/>
              <w:autoSpaceDN/>
              <w:adjustRightInd/>
              <w:spacing w:after="120"/>
              <w:jc w:val="center"/>
              <w:rPr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color w:val="000000"/>
                <w:spacing w:val="-1"/>
                <w:sz w:val="26"/>
                <w:szCs w:val="26"/>
              </w:rPr>
              <w:t>Ожидаемый результат</w:t>
            </w:r>
          </w:p>
        </w:tc>
      </w:tr>
      <w:tr w:rsidR="00C4549B" w:rsidRPr="00206316" w:rsidTr="00694E71">
        <w:tc>
          <w:tcPr>
            <w:tcW w:w="10348" w:type="dxa"/>
            <w:gridSpan w:val="4"/>
          </w:tcPr>
          <w:p w:rsidR="00C4549B" w:rsidRPr="00206316" w:rsidRDefault="005544C0" w:rsidP="004D6D61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 w:val="0"/>
              <w:jc w:val="center"/>
              <w:rPr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sz w:val="26"/>
                <w:szCs w:val="26"/>
              </w:rPr>
              <w:t>Мероприятия, направленные на обеспечение доступности правовой помощи для потребителей</w:t>
            </w:r>
          </w:p>
        </w:tc>
      </w:tr>
      <w:tr w:rsidR="006B5C3A" w:rsidRPr="00206316" w:rsidTr="00694E71">
        <w:trPr>
          <w:trHeight w:val="1409"/>
        </w:trPr>
        <w:tc>
          <w:tcPr>
            <w:tcW w:w="603" w:type="dxa"/>
          </w:tcPr>
          <w:p w:rsidR="00405EFC" w:rsidRPr="00206316" w:rsidRDefault="00350B41" w:rsidP="00350B4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1.1.</w:t>
            </w:r>
          </w:p>
        </w:tc>
        <w:tc>
          <w:tcPr>
            <w:tcW w:w="3792" w:type="dxa"/>
          </w:tcPr>
          <w:p w:rsidR="00AF0F1D" w:rsidRPr="00206316" w:rsidRDefault="00AF0F1D" w:rsidP="00E45B1F">
            <w:pPr>
              <w:rPr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color w:val="000000"/>
                <w:spacing w:val="-1"/>
                <w:sz w:val="26"/>
                <w:szCs w:val="26"/>
              </w:rPr>
              <w:t>Рассмотрение обращений граждан, их консультирование, в том числе в рамках проведения «горячих линий», по вопросам защиты прав потребителей</w:t>
            </w:r>
            <w:r w:rsidR="00206316" w:rsidRPr="00206316">
              <w:rPr>
                <w:color w:val="000000"/>
                <w:spacing w:val="-1"/>
                <w:sz w:val="26"/>
                <w:szCs w:val="26"/>
              </w:rPr>
              <w:t>;</w:t>
            </w:r>
            <w:r w:rsidRPr="00206316">
              <w:rPr>
                <w:color w:val="000000"/>
                <w:spacing w:val="-1"/>
                <w:sz w:val="26"/>
                <w:szCs w:val="26"/>
              </w:rPr>
              <w:t xml:space="preserve"> оказание правовой помощи в разрешении потребительских споров в досудебном порядке (составление претензионных заявлений)</w:t>
            </w:r>
          </w:p>
        </w:tc>
        <w:tc>
          <w:tcPr>
            <w:tcW w:w="2551" w:type="dxa"/>
          </w:tcPr>
          <w:p w:rsidR="00AF0F1D" w:rsidRPr="00206316" w:rsidRDefault="00474AB6" w:rsidP="00AF0F1D">
            <w:pPr>
              <w:widowControl/>
              <w:autoSpaceDE/>
              <w:autoSpaceDN/>
              <w:adjustRightInd/>
              <w:spacing w:after="120"/>
              <w:rPr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color w:val="000000"/>
                <w:spacing w:val="-1"/>
                <w:sz w:val="26"/>
                <w:szCs w:val="26"/>
              </w:rPr>
              <w:t>О</w:t>
            </w:r>
            <w:r w:rsidR="00AF0F1D" w:rsidRPr="00206316">
              <w:rPr>
                <w:color w:val="000000"/>
                <w:spacing w:val="-1"/>
                <w:sz w:val="26"/>
                <w:szCs w:val="26"/>
              </w:rPr>
              <w:t xml:space="preserve">тдел экономического развития </w:t>
            </w:r>
            <w:r w:rsidRPr="00206316">
              <w:rPr>
                <w:color w:val="000000"/>
                <w:spacing w:val="-1"/>
                <w:sz w:val="26"/>
                <w:szCs w:val="26"/>
              </w:rPr>
              <w:t>администрации города</w:t>
            </w:r>
            <w:r w:rsidR="00AF0F1D" w:rsidRPr="00206316">
              <w:rPr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0D2B89" w:rsidRPr="00206316" w:rsidRDefault="00AF0F1D" w:rsidP="00AF0F1D">
            <w:pPr>
              <w:widowControl/>
              <w:autoSpaceDE/>
              <w:autoSpaceDN/>
              <w:adjustRightInd/>
              <w:spacing w:after="120"/>
              <w:rPr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color w:val="000000"/>
                <w:spacing w:val="-1"/>
                <w:sz w:val="26"/>
                <w:szCs w:val="26"/>
              </w:rPr>
              <w:t>(далее – ОЭР)</w:t>
            </w:r>
          </w:p>
        </w:tc>
        <w:tc>
          <w:tcPr>
            <w:tcW w:w="3402" w:type="dxa"/>
          </w:tcPr>
          <w:p w:rsidR="00350B41" w:rsidRPr="00206316" w:rsidRDefault="00350B41" w:rsidP="002A258D">
            <w:pPr>
              <w:widowControl/>
              <w:autoSpaceDE/>
              <w:autoSpaceDN/>
              <w:adjustRightInd/>
              <w:spacing w:after="120"/>
              <w:rPr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color w:val="000000"/>
                <w:spacing w:val="-1"/>
                <w:sz w:val="26"/>
                <w:szCs w:val="26"/>
              </w:rPr>
              <w:t xml:space="preserve">Обеспечение доступности консультационной </w:t>
            </w:r>
            <w:r w:rsidR="00206316" w:rsidRPr="00206316">
              <w:rPr>
                <w:color w:val="000000"/>
                <w:spacing w:val="-1"/>
                <w:sz w:val="26"/>
                <w:szCs w:val="26"/>
              </w:rPr>
              <w:t xml:space="preserve">и практической </w:t>
            </w:r>
            <w:r w:rsidRPr="00206316">
              <w:rPr>
                <w:color w:val="000000"/>
                <w:spacing w:val="-1"/>
                <w:sz w:val="26"/>
                <w:szCs w:val="26"/>
              </w:rPr>
              <w:t>помощи населению по вопросам защиты прав потребителей, предупреждение нарушений прав</w:t>
            </w:r>
            <w:r w:rsidRPr="00206316">
              <w:rPr>
                <w:sz w:val="26"/>
                <w:szCs w:val="26"/>
              </w:rPr>
              <w:t xml:space="preserve"> </w:t>
            </w:r>
            <w:r w:rsidRPr="00206316">
              <w:rPr>
                <w:color w:val="000000"/>
                <w:spacing w:val="-1"/>
                <w:sz w:val="26"/>
                <w:szCs w:val="26"/>
              </w:rPr>
              <w:t>потребителей, снятие социальной напряженности среди населения</w:t>
            </w:r>
          </w:p>
        </w:tc>
      </w:tr>
      <w:tr w:rsidR="006B5C3A" w:rsidRPr="00206316" w:rsidTr="00694E71">
        <w:tc>
          <w:tcPr>
            <w:tcW w:w="603" w:type="dxa"/>
          </w:tcPr>
          <w:p w:rsidR="00405EFC" w:rsidRPr="00206316" w:rsidRDefault="00350B41" w:rsidP="00350B4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1.2.</w:t>
            </w:r>
          </w:p>
        </w:tc>
        <w:tc>
          <w:tcPr>
            <w:tcW w:w="3792" w:type="dxa"/>
          </w:tcPr>
          <w:p w:rsidR="00350B41" w:rsidRPr="00206316" w:rsidRDefault="004D6D61" w:rsidP="00E45B1F">
            <w:pPr>
              <w:rPr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color w:val="000000"/>
                <w:spacing w:val="-1"/>
                <w:sz w:val="26"/>
                <w:szCs w:val="26"/>
              </w:rPr>
              <w:t>Рассмотрение обращений предпринимателей, консультирование их по вопросам взаимодействия с потребителями, оказание правовой помощи в разрешении потребительских споров в досудебном порядке</w:t>
            </w:r>
          </w:p>
        </w:tc>
        <w:tc>
          <w:tcPr>
            <w:tcW w:w="2551" w:type="dxa"/>
          </w:tcPr>
          <w:p w:rsidR="000D2B89" w:rsidRPr="00206316" w:rsidRDefault="006205B4" w:rsidP="00474AB6">
            <w:pPr>
              <w:widowControl/>
              <w:autoSpaceDE/>
              <w:autoSpaceDN/>
              <w:adjustRightInd/>
              <w:spacing w:after="120"/>
              <w:rPr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color w:val="000000"/>
                <w:spacing w:val="-1"/>
                <w:sz w:val="26"/>
                <w:szCs w:val="26"/>
              </w:rPr>
              <w:t>О</w:t>
            </w:r>
            <w:r w:rsidR="00474AB6" w:rsidRPr="00206316">
              <w:rPr>
                <w:color w:val="000000"/>
                <w:spacing w:val="-1"/>
                <w:sz w:val="26"/>
                <w:szCs w:val="26"/>
              </w:rPr>
              <w:t xml:space="preserve">ЭР </w:t>
            </w:r>
            <w:r w:rsidR="00405EFC" w:rsidRPr="00206316">
              <w:rPr>
                <w:color w:val="000000"/>
                <w:spacing w:val="-1"/>
                <w:sz w:val="26"/>
                <w:szCs w:val="26"/>
              </w:rPr>
              <w:t>администрации города</w:t>
            </w:r>
          </w:p>
        </w:tc>
        <w:tc>
          <w:tcPr>
            <w:tcW w:w="3402" w:type="dxa"/>
          </w:tcPr>
          <w:p w:rsidR="00350B41" w:rsidRPr="00206316" w:rsidRDefault="00350B41" w:rsidP="00C91188">
            <w:pPr>
              <w:rPr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color w:val="000000"/>
                <w:spacing w:val="-1"/>
                <w:sz w:val="26"/>
                <w:szCs w:val="26"/>
              </w:rPr>
              <w:t>Повышение правовой грамотности и социальной ответственности хозяйствующих субъектов, осуществляющих деятельность на потребительском рынке города Назарово</w:t>
            </w:r>
          </w:p>
        </w:tc>
      </w:tr>
      <w:tr w:rsidR="00AF0F1D" w:rsidRPr="00206316" w:rsidTr="00694E71">
        <w:tc>
          <w:tcPr>
            <w:tcW w:w="10348" w:type="dxa"/>
            <w:gridSpan w:val="4"/>
          </w:tcPr>
          <w:p w:rsidR="00AF0F1D" w:rsidRPr="00206316" w:rsidRDefault="00AF0F1D" w:rsidP="004D6D61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 w:val="0"/>
              <w:jc w:val="center"/>
              <w:rPr>
                <w:sz w:val="26"/>
                <w:szCs w:val="26"/>
              </w:rPr>
            </w:pPr>
            <w:r w:rsidRPr="00206316">
              <w:rPr>
                <w:sz w:val="26"/>
                <w:szCs w:val="26"/>
              </w:rPr>
              <w:t>Мероприятия, направленные на повышение потребительской грамотности,</w:t>
            </w:r>
          </w:p>
          <w:p w:rsidR="00AF0F1D" w:rsidRDefault="00AF0F1D" w:rsidP="004D6D61">
            <w:pPr>
              <w:pStyle w:val="a3"/>
              <w:widowControl/>
              <w:autoSpaceDE/>
              <w:autoSpaceDN/>
              <w:adjustRightInd/>
              <w:ind w:left="746"/>
              <w:contextualSpacing w:val="0"/>
              <w:jc w:val="center"/>
              <w:rPr>
                <w:sz w:val="26"/>
                <w:szCs w:val="26"/>
              </w:rPr>
            </w:pPr>
            <w:r w:rsidRPr="00206316">
              <w:rPr>
                <w:sz w:val="26"/>
                <w:szCs w:val="26"/>
              </w:rPr>
              <w:t>формирование навыков и стереотипов рационального потребительского поведения</w:t>
            </w:r>
          </w:p>
          <w:p w:rsidR="00287DA8" w:rsidRPr="00206316" w:rsidRDefault="00287DA8" w:rsidP="004D6D61">
            <w:pPr>
              <w:pStyle w:val="a3"/>
              <w:widowControl/>
              <w:autoSpaceDE/>
              <w:autoSpaceDN/>
              <w:adjustRightInd/>
              <w:ind w:left="746"/>
              <w:contextualSpacing w:val="0"/>
              <w:jc w:val="center"/>
              <w:rPr>
                <w:color w:val="000000"/>
                <w:spacing w:val="-1"/>
                <w:sz w:val="26"/>
                <w:szCs w:val="26"/>
              </w:rPr>
            </w:pPr>
          </w:p>
        </w:tc>
      </w:tr>
      <w:tr w:rsidR="006B5C3A" w:rsidRPr="00206316" w:rsidTr="00694E71">
        <w:tc>
          <w:tcPr>
            <w:tcW w:w="603" w:type="dxa"/>
          </w:tcPr>
          <w:p w:rsidR="00405EFC" w:rsidRPr="00206316" w:rsidRDefault="004D6D61" w:rsidP="000D2B8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2.1.</w:t>
            </w:r>
          </w:p>
        </w:tc>
        <w:tc>
          <w:tcPr>
            <w:tcW w:w="3792" w:type="dxa"/>
          </w:tcPr>
          <w:p w:rsidR="009C36DF" w:rsidRPr="00206316" w:rsidRDefault="009C36DF" w:rsidP="00A6122D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Проведение мероприятий информационно-просветительского характера</w:t>
            </w:r>
            <w:r w:rsidR="00A6122D"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(курсов дистанционного обучения, лекций, семинаров, факультативных занятий, олимпиад, викторин и других мероприятий)</w:t>
            </w: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, направленных на просвещение и информирование граждан в сфере защиты прав потребителей, включая </w:t>
            </w: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>социально уязвимые категории населения</w:t>
            </w:r>
            <w:r w:rsidR="00A6122D"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, </w:t>
            </w: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на базе образовательных организаций, библиотечных учреждений, учреждений социального обслуживания, многофункциональных центров предоставления государственных и муниципальных услуг</w:t>
            </w:r>
          </w:p>
        </w:tc>
        <w:tc>
          <w:tcPr>
            <w:tcW w:w="2551" w:type="dxa"/>
          </w:tcPr>
          <w:p w:rsidR="00405EFC" w:rsidRPr="00206316" w:rsidRDefault="00405EFC" w:rsidP="005E2AC0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>О</w:t>
            </w:r>
            <w:r w:rsidR="006B5C3A"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ЭР </w:t>
            </w: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администрации города</w:t>
            </w:r>
            <w:r w:rsidR="00C1697D"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</w:p>
          <w:p w:rsidR="00405EFC" w:rsidRPr="00206316" w:rsidRDefault="00405EFC" w:rsidP="005E2AC0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Т</w:t>
            </w:r>
            <w:r w:rsidR="006B5C3A"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О </w:t>
            </w: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Управления </w:t>
            </w:r>
            <w:proofErr w:type="spellStart"/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Роспотребнадзора</w:t>
            </w:r>
            <w:proofErr w:type="spellEnd"/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1569F4"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по Красноярскому краю </w:t>
            </w: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(по согласованию)</w:t>
            </w:r>
            <w:r w:rsidR="006B5C3A"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</w:p>
          <w:p w:rsidR="00474AB6" w:rsidRPr="00206316" w:rsidRDefault="001E437F" w:rsidP="00474AB6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МОО «</w:t>
            </w:r>
            <w:proofErr w:type="spellStart"/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Назаровское</w:t>
            </w:r>
            <w:proofErr w:type="spellEnd"/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общество защиты прав потребителей» </w:t>
            </w:r>
          </w:p>
          <w:p w:rsidR="001E437F" w:rsidRDefault="001E437F" w:rsidP="00474AB6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(по согласованию)</w:t>
            </w:r>
            <w:r w:rsidR="00694E7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</w:p>
          <w:p w:rsidR="00694E71" w:rsidRPr="00206316" w:rsidRDefault="00694E71" w:rsidP="00694E71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г.Назарово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; профессиональные  образовательные организации города </w:t>
            </w:r>
          </w:p>
        </w:tc>
        <w:tc>
          <w:tcPr>
            <w:tcW w:w="3402" w:type="dxa"/>
          </w:tcPr>
          <w:p w:rsidR="001E437F" w:rsidRPr="00206316" w:rsidRDefault="00C1697D" w:rsidP="00764A5F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>Обеспечение комплексного подхода к защите прав потребителей, определение круга проблем, поиск наиболее оптимальных решений, выработка конкретных предложений, направленных на повышение защищенности потребителей</w:t>
            </w:r>
            <w:r w:rsidR="00764A5F"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, формирование навыков рационального </w:t>
            </w:r>
            <w:r w:rsidR="00764A5F"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 xml:space="preserve">потребительского поведения </w:t>
            </w: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B14593"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 улучшение качества жизни</w:t>
            </w:r>
            <w:r w:rsidR="001569F4"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горожан</w:t>
            </w:r>
            <w:r w:rsidR="001E437F"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включая социально уязвимые категории населения</w:t>
            </w:r>
            <w:r w:rsidR="00764A5F"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</w:tc>
      </w:tr>
      <w:tr w:rsidR="0055718C" w:rsidRPr="00206316" w:rsidTr="00694E71">
        <w:tc>
          <w:tcPr>
            <w:tcW w:w="603" w:type="dxa"/>
          </w:tcPr>
          <w:p w:rsidR="0055718C" w:rsidRPr="00206316" w:rsidRDefault="0055718C" w:rsidP="005571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3792" w:type="dxa"/>
          </w:tcPr>
          <w:p w:rsidR="0055718C" w:rsidRPr="00206316" w:rsidRDefault="0055718C" w:rsidP="00206316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45B1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</w:t>
            </w: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нформирование жителей муниципального образования о правах потребителей, механизмах защиты этих прав, типичных нарушениях в различных сферах потребительского рынка с помощью средств массовой и</w:t>
            </w:r>
            <w:r w:rsidR="00206316"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нформации и сети Интернет; в</w:t>
            </w: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едение и поддержание в актуализированном состоянии раздела «Защита прав потребителей» на официальном сайте администрации города </w:t>
            </w:r>
            <w:hyperlink r:id="rId5" w:history="1">
              <w:r w:rsidRPr="00206316">
                <w:rPr>
                  <w:rStyle w:val="a9"/>
                  <w:rFonts w:ascii="Times New Roman" w:hAnsi="Times New Roman" w:cs="Times New Roman"/>
                  <w:spacing w:val="-1"/>
                  <w:sz w:val="26"/>
                  <w:szCs w:val="26"/>
                </w:rPr>
                <w:t>www.nazarovograd.ru</w:t>
              </w:r>
            </w:hyperlink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</w:tcPr>
          <w:p w:rsidR="0055718C" w:rsidRPr="00206316" w:rsidRDefault="0055718C" w:rsidP="00206316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</w:t>
            </w:r>
            <w:r w:rsidR="00206316"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ЭР </w:t>
            </w: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администрации города</w:t>
            </w:r>
          </w:p>
        </w:tc>
        <w:tc>
          <w:tcPr>
            <w:tcW w:w="3402" w:type="dxa"/>
          </w:tcPr>
          <w:p w:rsidR="0055718C" w:rsidRPr="00206316" w:rsidRDefault="0055718C" w:rsidP="00E45B1F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Повышение уровня правовой грамотности потребителей </w:t>
            </w:r>
            <w:r w:rsidR="0014669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путем информирования граждан </w:t>
            </w:r>
            <w:r w:rsidR="00146694"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 помощью средств массовой информации и сети Интернет</w:t>
            </w:r>
          </w:p>
        </w:tc>
      </w:tr>
      <w:tr w:rsidR="0055718C" w:rsidRPr="00206316" w:rsidTr="00694E71">
        <w:tc>
          <w:tcPr>
            <w:tcW w:w="603" w:type="dxa"/>
          </w:tcPr>
          <w:p w:rsidR="0055718C" w:rsidRPr="00206316" w:rsidRDefault="0055718C" w:rsidP="005571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2.3.</w:t>
            </w:r>
          </w:p>
        </w:tc>
        <w:tc>
          <w:tcPr>
            <w:tcW w:w="3792" w:type="dxa"/>
          </w:tcPr>
          <w:p w:rsidR="0055718C" w:rsidRPr="00206316" w:rsidRDefault="0055718C" w:rsidP="0055718C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Публикация в средствах массовой информации методических и информационно-справочных материалов по вопросам защиты прав потребителей в различных сферах деятельности, размещение информации (буклетов, памяток, плакатов</w:t>
            </w:r>
            <w:r w:rsidR="003F24AE"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листовок</w:t>
            </w: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 в доступных для потребителей местах</w:t>
            </w:r>
          </w:p>
        </w:tc>
        <w:tc>
          <w:tcPr>
            <w:tcW w:w="2551" w:type="dxa"/>
          </w:tcPr>
          <w:p w:rsidR="0055718C" w:rsidRPr="00206316" w:rsidRDefault="0055718C" w:rsidP="0055718C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ОЭР администрации города;</w:t>
            </w:r>
          </w:p>
          <w:p w:rsidR="0055718C" w:rsidRPr="00206316" w:rsidRDefault="0055718C" w:rsidP="0055718C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ТО Управления </w:t>
            </w:r>
            <w:proofErr w:type="spellStart"/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Роспотребнадзора</w:t>
            </w:r>
            <w:proofErr w:type="spellEnd"/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по Красноярскому краю (по согласованию)</w:t>
            </w:r>
          </w:p>
        </w:tc>
        <w:tc>
          <w:tcPr>
            <w:tcW w:w="3402" w:type="dxa"/>
          </w:tcPr>
          <w:p w:rsidR="0055718C" w:rsidRPr="00206316" w:rsidRDefault="0055718C" w:rsidP="0055718C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Информационное обеспечение граждан по вопросам защиты прав потребителей; предоставление информации о качестве предлагаемых товаров, работ, услуг и способах защиты нарушенных прав</w:t>
            </w:r>
          </w:p>
        </w:tc>
      </w:tr>
      <w:tr w:rsidR="00B32FC1" w:rsidRPr="00206316" w:rsidTr="00694E71">
        <w:tc>
          <w:tcPr>
            <w:tcW w:w="603" w:type="dxa"/>
          </w:tcPr>
          <w:p w:rsidR="00B32FC1" w:rsidRPr="00206316" w:rsidRDefault="00B32FC1" w:rsidP="00B32FC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2.4.</w:t>
            </w:r>
          </w:p>
        </w:tc>
        <w:tc>
          <w:tcPr>
            <w:tcW w:w="3792" w:type="dxa"/>
          </w:tcPr>
          <w:p w:rsidR="00B32FC1" w:rsidRPr="00206316" w:rsidRDefault="00B32FC1" w:rsidP="00B32FC1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Подготовка и проведение информационных мероприятий, посвященных Всемирному дню защиты прав потребителей (15 марта)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</w:tcPr>
          <w:p w:rsidR="00B32FC1" w:rsidRPr="00206316" w:rsidRDefault="00B32FC1" w:rsidP="00B32FC1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ОЭР администрации города;</w:t>
            </w:r>
          </w:p>
          <w:p w:rsidR="00B32FC1" w:rsidRPr="00206316" w:rsidRDefault="00B32FC1" w:rsidP="00B32FC1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ТО Управления </w:t>
            </w:r>
            <w:proofErr w:type="spellStart"/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Роспотребнадзора</w:t>
            </w:r>
            <w:proofErr w:type="spellEnd"/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по Красноярскому краю (по согласованию);</w:t>
            </w:r>
          </w:p>
          <w:p w:rsidR="00B32FC1" w:rsidRPr="00206316" w:rsidRDefault="00B32FC1" w:rsidP="00B32FC1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МОО «</w:t>
            </w:r>
            <w:proofErr w:type="spellStart"/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Назаровское</w:t>
            </w:r>
            <w:proofErr w:type="spellEnd"/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общество защиты прав потребителей» </w:t>
            </w:r>
          </w:p>
          <w:p w:rsidR="00B32FC1" w:rsidRPr="00206316" w:rsidRDefault="00B32FC1" w:rsidP="00B32FC1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(по согласованию)</w:t>
            </w:r>
          </w:p>
        </w:tc>
        <w:tc>
          <w:tcPr>
            <w:tcW w:w="3402" w:type="dxa"/>
          </w:tcPr>
          <w:p w:rsidR="00B32FC1" w:rsidRPr="00206316" w:rsidRDefault="007A0D30" w:rsidP="00B32FC1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hyperlink r:id="rId6" w:tgtFrame="_blank" w:history="1">
              <w:r w:rsidR="00B32FC1" w:rsidRPr="00206316">
                <w:rPr>
                  <w:rFonts w:ascii="Times New Roman" w:hAnsi="Times New Roman" w:cs="Times New Roman"/>
                  <w:color w:val="000000"/>
                  <w:spacing w:val="-1"/>
                  <w:sz w:val="26"/>
                  <w:szCs w:val="26"/>
                </w:rPr>
                <w:t>Привлечение внимания общественности</w:t>
              </w:r>
            </w:hyperlink>
            <w:r w:rsidR="00B32FC1"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 к проблемам в сфере защиты прав потребителей в соответствии с ежегодной тематикой Всемирного дня защиты прав потребителей</w:t>
            </w:r>
          </w:p>
        </w:tc>
      </w:tr>
      <w:tr w:rsidR="00B32FC1" w:rsidRPr="00206316" w:rsidTr="00694E71">
        <w:tc>
          <w:tcPr>
            <w:tcW w:w="10348" w:type="dxa"/>
            <w:gridSpan w:val="4"/>
          </w:tcPr>
          <w:p w:rsidR="00B32FC1" w:rsidRPr="00206316" w:rsidRDefault="00B32FC1" w:rsidP="00B32FC1">
            <w:pPr>
              <w:pStyle w:val="a3"/>
              <w:widowControl/>
              <w:autoSpaceDE/>
              <w:autoSpaceDN/>
              <w:adjustRightInd/>
              <w:ind w:left="746"/>
              <w:contextualSpacing w:val="0"/>
              <w:jc w:val="center"/>
              <w:rPr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sz w:val="26"/>
                <w:szCs w:val="26"/>
              </w:rPr>
              <w:lastRenderedPageBreak/>
              <w:t>3. Мероприятия, направленные на профилактику нарушений потребительских прав, повышение правовой грамотности и социальной ответственности хозяйствующих субъектов, создание условий для повышения качества и безопасности реализуемых товаров, работ, услуг</w:t>
            </w:r>
          </w:p>
        </w:tc>
      </w:tr>
      <w:tr w:rsidR="00B32FC1" w:rsidRPr="00206316" w:rsidTr="00694E71">
        <w:tc>
          <w:tcPr>
            <w:tcW w:w="603" w:type="dxa"/>
          </w:tcPr>
          <w:p w:rsidR="00B32FC1" w:rsidRPr="00206316" w:rsidRDefault="00B32FC1" w:rsidP="00B32FC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3.1.</w:t>
            </w:r>
          </w:p>
        </w:tc>
        <w:tc>
          <w:tcPr>
            <w:tcW w:w="3792" w:type="dxa"/>
          </w:tcPr>
          <w:p w:rsidR="00B32FC1" w:rsidRPr="00206316" w:rsidRDefault="00B32FC1" w:rsidP="00B32FC1">
            <w:pPr>
              <w:rPr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color w:val="000000"/>
                <w:spacing w:val="-1"/>
                <w:sz w:val="26"/>
                <w:szCs w:val="26"/>
              </w:rPr>
              <w:t>Проведение адресной работы с изготовителями, продавцами, исполнителями, на деятельность которых поступают жалобы потребителей (консультации, совещания, круглые столы)</w:t>
            </w:r>
          </w:p>
        </w:tc>
        <w:tc>
          <w:tcPr>
            <w:tcW w:w="2551" w:type="dxa"/>
          </w:tcPr>
          <w:p w:rsidR="00B32FC1" w:rsidRPr="00206316" w:rsidRDefault="00B32FC1" w:rsidP="00B32FC1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ОЭР администрации города</w:t>
            </w:r>
          </w:p>
        </w:tc>
        <w:tc>
          <w:tcPr>
            <w:tcW w:w="3402" w:type="dxa"/>
          </w:tcPr>
          <w:p w:rsidR="00B32FC1" w:rsidRPr="00206316" w:rsidRDefault="00B32FC1" w:rsidP="00B32FC1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Развитие добросовестной деловой практики, повышение социальной ответственности хозяйствующих субъектов</w:t>
            </w:r>
          </w:p>
        </w:tc>
      </w:tr>
      <w:tr w:rsidR="00B32FC1" w:rsidRPr="00206316" w:rsidTr="00694E71">
        <w:tc>
          <w:tcPr>
            <w:tcW w:w="603" w:type="dxa"/>
          </w:tcPr>
          <w:p w:rsidR="00B32FC1" w:rsidRPr="00206316" w:rsidRDefault="00B32FC1" w:rsidP="00B32FC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3.2.</w:t>
            </w:r>
          </w:p>
        </w:tc>
        <w:tc>
          <w:tcPr>
            <w:tcW w:w="3792" w:type="dxa"/>
          </w:tcPr>
          <w:p w:rsidR="00B32FC1" w:rsidRPr="00206316" w:rsidRDefault="00B32FC1" w:rsidP="00B32FC1">
            <w:pPr>
              <w:rPr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color w:val="000000"/>
                <w:spacing w:val="-1"/>
                <w:sz w:val="26"/>
                <w:szCs w:val="26"/>
              </w:rPr>
              <w:t>Проведение образовательно-организационных мероприятий (курсов дистанционного обучения, семинаров, круглых столов и других мероприятий) для хозяйствующих субъектов</w:t>
            </w:r>
          </w:p>
        </w:tc>
        <w:tc>
          <w:tcPr>
            <w:tcW w:w="2551" w:type="dxa"/>
          </w:tcPr>
          <w:p w:rsidR="00B32FC1" w:rsidRPr="00206316" w:rsidRDefault="00B32FC1" w:rsidP="00B32FC1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ОЭР администрации города</w:t>
            </w:r>
          </w:p>
        </w:tc>
        <w:tc>
          <w:tcPr>
            <w:tcW w:w="3402" w:type="dxa"/>
          </w:tcPr>
          <w:p w:rsidR="00B32FC1" w:rsidRPr="00206316" w:rsidRDefault="00B32FC1" w:rsidP="00B32FC1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Повышение правовой грамотности хозяйствующих субъектов </w:t>
            </w:r>
          </w:p>
        </w:tc>
      </w:tr>
      <w:tr w:rsidR="00B32FC1" w:rsidRPr="00206316" w:rsidTr="00694E71">
        <w:tc>
          <w:tcPr>
            <w:tcW w:w="10348" w:type="dxa"/>
            <w:gridSpan w:val="4"/>
          </w:tcPr>
          <w:p w:rsidR="00B32FC1" w:rsidRDefault="00B32FC1" w:rsidP="00B32FC1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Профилактика и пресечение правонарушений в сфере защиты прав потребителей</w:t>
            </w:r>
          </w:p>
          <w:p w:rsidR="00287DA8" w:rsidRPr="00206316" w:rsidRDefault="00287DA8" w:rsidP="00287DA8">
            <w:pPr>
              <w:pStyle w:val="ConsPlusNormal"/>
              <w:ind w:left="746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</w:tc>
      </w:tr>
      <w:tr w:rsidR="00B32FC1" w:rsidRPr="00206316" w:rsidTr="00694E71">
        <w:tc>
          <w:tcPr>
            <w:tcW w:w="603" w:type="dxa"/>
          </w:tcPr>
          <w:p w:rsidR="00B32FC1" w:rsidRPr="00206316" w:rsidRDefault="00B32FC1" w:rsidP="00B32FC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4.1.</w:t>
            </w:r>
          </w:p>
        </w:tc>
        <w:tc>
          <w:tcPr>
            <w:tcW w:w="3792" w:type="dxa"/>
          </w:tcPr>
          <w:p w:rsidR="00B32FC1" w:rsidRPr="00206316" w:rsidRDefault="00B32FC1" w:rsidP="00B32FC1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Организация и обеспечение работы «горячей линии» по вопросам защиты прав потребителей в сфере потребительского рынка</w:t>
            </w:r>
          </w:p>
        </w:tc>
        <w:tc>
          <w:tcPr>
            <w:tcW w:w="2551" w:type="dxa"/>
          </w:tcPr>
          <w:p w:rsidR="00B32FC1" w:rsidRPr="00206316" w:rsidRDefault="00B32FC1" w:rsidP="00B32FC1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ОЭР администрации города</w:t>
            </w:r>
          </w:p>
        </w:tc>
        <w:tc>
          <w:tcPr>
            <w:tcW w:w="3402" w:type="dxa"/>
          </w:tcPr>
          <w:p w:rsidR="00B32FC1" w:rsidRPr="00206316" w:rsidRDefault="00B32FC1" w:rsidP="00B32FC1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Обеспечение доступности бесплатной консультационной помощи населению по вопросам защиты прав потребителей</w:t>
            </w:r>
          </w:p>
        </w:tc>
      </w:tr>
      <w:tr w:rsidR="00B32FC1" w:rsidRPr="00206316" w:rsidTr="00694E71">
        <w:tc>
          <w:tcPr>
            <w:tcW w:w="603" w:type="dxa"/>
          </w:tcPr>
          <w:p w:rsidR="00B32FC1" w:rsidRPr="00206316" w:rsidRDefault="00B32FC1" w:rsidP="00B32FC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4.2.</w:t>
            </w:r>
          </w:p>
        </w:tc>
        <w:tc>
          <w:tcPr>
            <w:tcW w:w="3792" w:type="dxa"/>
          </w:tcPr>
          <w:p w:rsidR="00B32FC1" w:rsidRPr="00206316" w:rsidRDefault="00B32FC1" w:rsidP="00B32FC1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Выявление товаров (работ, услуг) ненадлежащего качества, а также опасных для жизни, здоровья, имущества потребителей и окружающей среды и оперативное направление информации о фактах нарушений в территориальный отдел Управления </w:t>
            </w:r>
            <w:proofErr w:type="spellStart"/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Роспотребнадзора</w:t>
            </w:r>
            <w:proofErr w:type="spellEnd"/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по Красноярскому краю</w:t>
            </w:r>
          </w:p>
        </w:tc>
        <w:tc>
          <w:tcPr>
            <w:tcW w:w="2551" w:type="dxa"/>
          </w:tcPr>
          <w:p w:rsidR="00B32FC1" w:rsidRPr="00206316" w:rsidRDefault="00B32FC1" w:rsidP="00B32FC1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ОЭР администрации города</w:t>
            </w:r>
          </w:p>
        </w:tc>
        <w:tc>
          <w:tcPr>
            <w:tcW w:w="3402" w:type="dxa"/>
          </w:tcPr>
          <w:p w:rsidR="00B32FC1" w:rsidRPr="00206316" w:rsidRDefault="00B32FC1" w:rsidP="00B32FC1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Реализация прав граждан на качество и безопасность товаров и услуг, повышение уровня защищенности потребителей</w:t>
            </w:r>
          </w:p>
        </w:tc>
      </w:tr>
      <w:tr w:rsidR="00B32FC1" w:rsidRPr="00206316" w:rsidTr="00694E71">
        <w:tc>
          <w:tcPr>
            <w:tcW w:w="603" w:type="dxa"/>
          </w:tcPr>
          <w:p w:rsidR="00B32FC1" w:rsidRPr="00206316" w:rsidRDefault="00B32FC1" w:rsidP="00B32FC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4.2.</w:t>
            </w:r>
          </w:p>
        </w:tc>
        <w:tc>
          <w:tcPr>
            <w:tcW w:w="3792" w:type="dxa"/>
          </w:tcPr>
          <w:p w:rsidR="00B32FC1" w:rsidRPr="00206316" w:rsidRDefault="00B32FC1" w:rsidP="00B32FC1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Формирование и ведение</w:t>
            </w:r>
            <w:r w:rsidRPr="00206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реестров общественных организаций по защите прав потребителей, а также экспертных организаций, осуществляющих проведение экспертиз товаров (работ, услуг)</w:t>
            </w:r>
          </w:p>
        </w:tc>
        <w:tc>
          <w:tcPr>
            <w:tcW w:w="2551" w:type="dxa"/>
          </w:tcPr>
          <w:p w:rsidR="00B32FC1" w:rsidRPr="00206316" w:rsidRDefault="00B32FC1" w:rsidP="00B32FC1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ОЭР администрации города</w:t>
            </w:r>
          </w:p>
        </w:tc>
        <w:tc>
          <w:tcPr>
            <w:tcW w:w="3402" w:type="dxa"/>
          </w:tcPr>
          <w:p w:rsidR="00B32FC1" w:rsidRPr="00206316" w:rsidRDefault="00B32FC1" w:rsidP="00B32FC1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Информирование потребителей об общественных и экспертных организациях в сфере защиты прав потребителей</w:t>
            </w:r>
          </w:p>
        </w:tc>
      </w:tr>
      <w:tr w:rsidR="00B32FC1" w:rsidRPr="00C91188" w:rsidTr="00287DA8">
        <w:tc>
          <w:tcPr>
            <w:tcW w:w="10348" w:type="dxa"/>
            <w:gridSpan w:val="4"/>
            <w:vAlign w:val="center"/>
          </w:tcPr>
          <w:p w:rsidR="00B32FC1" w:rsidRDefault="00B32FC1" w:rsidP="00B32FC1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Межведомственное взаимодействие в сфере защиты прав потребителей</w:t>
            </w:r>
          </w:p>
          <w:p w:rsidR="00287DA8" w:rsidRPr="00C91188" w:rsidRDefault="00287DA8" w:rsidP="00287DA8">
            <w:pPr>
              <w:pStyle w:val="ConsPlusNormal"/>
              <w:ind w:left="746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</w:tc>
      </w:tr>
      <w:tr w:rsidR="00B32FC1" w:rsidRPr="00C91188" w:rsidTr="00694E71">
        <w:tc>
          <w:tcPr>
            <w:tcW w:w="603" w:type="dxa"/>
          </w:tcPr>
          <w:p w:rsidR="00B32FC1" w:rsidRDefault="00B32FC1" w:rsidP="00B32FC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5.1.</w:t>
            </w:r>
          </w:p>
        </w:tc>
        <w:tc>
          <w:tcPr>
            <w:tcW w:w="3792" w:type="dxa"/>
          </w:tcPr>
          <w:p w:rsidR="00B32FC1" w:rsidRPr="00C91188" w:rsidRDefault="00B32FC1" w:rsidP="00B32FC1">
            <w:pPr>
              <w:rPr>
                <w:color w:val="000000"/>
                <w:spacing w:val="-1"/>
                <w:sz w:val="26"/>
                <w:szCs w:val="26"/>
              </w:rPr>
            </w:pPr>
            <w:r w:rsidRPr="00D82712">
              <w:rPr>
                <w:color w:val="000000"/>
                <w:spacing w:val="-1"/>
                <w:sz w:val="26"/>
                <w:szCs w:val="26"/>
              </w:rPr>
              <w:t xml:space="preserve">Проведение мероприятий, направленных на </w:t>
            </w:r>
            <w:r w:rsidRPr="00D82712">
              <w:rPr>
                <w:color w:val="000000"/>
                <w:spacing w:val="-1"/>
                <w:sz w:val="26"/>
                <w:szCs w:val="26"/>
              </w:rPr>
              <w:lastRenderedPageBreak/>
              <w:t xml:space="preserve">межведомственное взаимодействие по вопросам обеспечения и защиты прав потребителей между органами местного самоуправления, </w:t>
            </w:r>
            <w:r>
              <w:rPr>
                <w:color w:val="000000"/>
                <w:spacing w:val="-1"/>
                <w:sz w:val="26"/>
                <w:szCs w:val="26"/>
              </w:rPr>
              <w:t>исполнительными и надзорными органами Красноярского края</w:t>
            </w:r>
            <w:r w:rsidRPr="00D82712">
              <w:rPr>
                <w:color w:val="000000"/>
                <w:spacing w:val="-1"/>
                <w:sz w:val="26"/>
                <w:szCs w:val="26"/>
              </w:rPr>
              <w:t>, в том числе с участием представителей хозяйствующих субъектов, общественных объединений потребителей, иных заинтересованных лиц (совещания, круглые столы, заседания рабочих групп, иные совместные мероприятия)</w:t>
            </w:r>
          </w:p>
        </w:tc>
        <w:tc>
          <w:tcPr>
            <w:tcW w:w="2551" w:type="dxa"/>
          </w:tcPr>
          <w:p w:rsidR="00B32FC1" w:rsidRDefault="00B32FC1" w:rsidP="00B32FC1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>ОЭР администрации города</w:t>
            </w:r>
          </w:p>
          <w:p w:rsidR="00B32FC1" w:rsidRPr="00206316" w:rsidRDefault="00B32FC1" w:rsidP="00B32FC1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 xml:space="preserve">ТО Управления </w:t>
            </w:r>
            <w:proofErr w:type="spellStart"/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Роспотребнадзора</w:t>
            </w:r>
            <w:proofErr w:type="spellEnd"/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по Красноярскому краю (по согласованию);</w:t>
            </w:r>
          </w:p>
          <w:p w:rsidR="00B32FC1" w:rsidRPr="00206316" w:rsidRDefault="00B32FC1" w:rsidP="00B32FC1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МОО «</w:t>
            </w:r>
            <w:proofErr w:type="spellStart"/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Назаровское</w:t>
            </w:r>
            <w:proofErr w:type="spellEnd"/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общество защиты прав потребителей» </w:t>
            </w:r>
          </w:p>
          <w:p w:rsidR="00B32FC1" w:rsidRPr="00C91188" w:rsidRDefault="00B32FC1" w:rsidP="00B32FC1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0631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(по согласованию)</w:t>
            </w:r>
          </w:p>
        </w:tc>
        <w:tc>
          <w:tcPr>
            <w:tcW w:w="3402" w:type="dxa"/>
          </w:tcPr>
          <w:p w:rsidR="00B32FC1" w:rsidRPr="00C91188" w:rsidRDefault="00B32FC1" w:rsidP="00B32FC1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A3F7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 xml:space="preserve">Повышение эффективности деятельности </w:t>
            </w:r>
            <w:r w:rsidRPr="00DA3F7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>администрации города в сфере защиты прав потребителей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во взаимодействии с  исполнительными и надзорными органами Красноярского края, общественными организациями </w:t>
            </w:r>
            <w:r w:rsidR="006644B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 хозяйствующими субъектами</w:t>
            </w:r>
          </w:p>
        </w:tc>
      </w:tr>
    </w:tbl>
    <w:p w:rsidR="002A258D" w:rsidRPr="00C91188" w:rsidRDefault="002A258D" w:rsidP="00C1697D">
      <w:pPr>
        <w:pStyle w:val="ConsPlusNormal"/>
        <w:jc w:val="center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</w:p>
    <w:sectPr w:rsidR="002A258D" w:rsidRPr="00C91188" w:rsidSect="00287DA8">
      <w:pgSz w:w="11906" w:h="16838"/>
      <w:pgMar w:top="1247" w:right="851" w:bottom="136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74990"/>
    <w:multiLevelType w:val="hybridMultilevel"/>
    <w:tmpl w:val="7414BB86"/>
    <w:lvl w:ilvl="0" w:tplc="75BE76B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3730EA0"/>
    <w:multiLevelType w:val="hybridMultilevel"/>
    <w:tmpl w:val="814E24AC"/>
    <w:lvl w:ilvl="0" w:tplc="ADB6B8B6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4F3"/>
    <w:multiLevelType w:val="hybridMultilevel"/>
    <w:tmpl w:val="C3367156"/>
    <w:lvl w:ilvl="0" w:tplc="4A3AF6C6">
      <w:start w:val="1"/>
      <w:numFmt w:val="decimal"/>
      <w:lvlText w:val="%1."/>
      <w:lvlJc w:val="left"/>
      <w:pPr>
        <w:ind w:left="746" w:hanging="360"/>
      </w:pPr>
      <w:rPr>
        <w:rFonts w:hint="default"/>
        <w:b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" w15:restartNumberingAfterBreak="0">
    <w:nsid w:val="7B9D094D"/>
    <w:multiLevelType w:val="hybridMultilevel"/>
    <w:tmpl w:val="9FECA416"/>
    <w:lvl w:ilvl="0" w:tplc="EBEC79FE">
      <w:start w:val="4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4EEE"/>
    <w:rsid w:val="0000554F"/>
    <w:rsid w:val="00023F4E"/>
    <w:rsid w:val="00096FB5"/>
    <w:rsid w:val="000A7B6B"/>
    <w:rsid w:val="000C5FD1"/>
    <w:rsid w:val="000D2B89"/>
    <w:rsid w:val="00124EEE"/>
    <w:rsid w:val="00146694"/>
    <w:rsid w:val="001569F4"/>
    <w:rsid w:val="00195ED9"/>
    <w:rsid w:val="001B7E68"/>
    <w:rsid w:val="001D1D1C"/>
    <w:rsid w:val="001D7152"/>
    <w:rsid w:val="001E437F"/>
    <w:rsid w:val="001F117C"/>
    <w:rsid w:val="00206316"/>
    <w:rsid w:val="00244C29"/>
    <w:rsid w:val="00260525"/>
    <w:rsid w:val="00287DA8"/>
    <w:rsid w:val="002A258D"/>
    <w:rsid w:val="002A7552"/>
    <w:rsid w:val="002B3B46"/>
    <w:rsid w:val="00321F84"/>
    <w:rsid w:val="00350B41"/>
    <w:rsid w:val="003560AF"/>
    <w:rsid w:val="003602F2"/>
    <w:rsid w:val="003B6D41"/>
    <w:rsid w:val="003B7142"/>
    <w:rsid w:val="003C7605"/>
    <w:rsid w:val="003E35D4"/>
    <w:rsid w:val="003F24AE"/>
    <w:rsid w:val="003F49C6"/>
    <w:rsid w:val="00405EFC"/>
    <w:rsid w:val="00430559"/>
    <w:rsid w:val="004738C5"/>
    <w:rsid w:val="00474AB6"/>
    <w:rsid w:val="004D6D61"/>
    <w:rsid w:val="00524145"/>
    <w:rsid w:val="0055336E"/>
    <w:rsid w:val="005544C0"/>
    <w:rsid w:val="005568C4"/>
    <w:rsid w:val="0055718C"/>
    <w:rsid w:val="005E2AC0"/>
    <w:rsid w:val="00615EB1"/>
    <w:rsid w:val="006205B4"/>
    <w:rsid w:val="006644BC"/>
    <w:rsid w:val="00694E71"/>
    <w:rsid w:val="006B5C3A"/>
    <w:rsid w:val="006F6AB1"/>
    <w:rsid w:val="00764A5F"/>
    <w:rsid w:val="007A0D30"/>
    <w:rsid w:val="007D7AB8"/>
    <w:rsid w:val="00821BB3"/>
    <w:rsid w:val="00831250"/>
    <w:rsid w:val="008402A5"/>
    <w:rsid w:val="00841EEF"/>
    <w:rsid w:val="00864068"/>
    <w:rsid w:val="008859A3"/>
    <w:rsid w:val="008868E6"/>
    <w:rsid w:val="00896EB7"/>
    <w:rsid w:val="008B3779"/>
    <w:rsid w:val="008D200B"/>
    <w:rsid w:val="009457BC"/>
    <w:rsid w:val="00945E3B"/>
    <w:rsid w:val="00955F05"/>
    <w:rsid w:val="00971683"/>
    <w:rsid w:val="00997E0C"/>
    <w:rsid w:val="009B053B"/>
    <w:rsid w:val="009C36DF"/>
    <w:rsid w:val="009D0620"/>
    <w:rsid w:val="00A35A81"/>
    <w:rsid w:val="00A6122D"/>
    <w:rsid w:val="00A8314A"/>
    <w:rsid w:val="00AF0F1D"/>
    <w:rsid w:val="00B14593"/>
    <w:rsid w:val="00B24DF1"/>
    <w:rsid w:val="00B32FC1"/>
    <w:rsid w:val="00B534D2"/>
    <w:rsid w:val="00B75381"/>
    <w:rsid w:val="00BF0A68"/>
    <w:rsid w:val="00C11466"/>
    <w:rsid w:val="00C1697D"/>
    <w:rsid w:val="00C4549B"/>
    <w:rsid w:val="00C91188"/>
    <w:rsid w:val="00CA6D30"/>
    <w:rsid w:val="00CB0F29"/>
    <w:rsid w:val="00D125EE"/>
    <w:rsid w:val="00D15449"/>
    <w:rsid w:val="00D82712"/>
    <w:rsid w:val="00D87ECB"/>
    <w:rsid w:val="00DA3F70"/>
    <w:rsid w:val="00E45B1F"/>
    <w:rsid w:val="00E96A9D"/>
    <w:rsid w:val="00EB5E40"/>
    <w:rsid w:val="00ED35F6"/>
    <w:rsid w:val="00F31581"/>
    <w:rsid w:val="00F46AFD"/>
    <w:rsid w:val="00FB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92646"/>
  <w15:docId w15:val="{3F7D3916-B17E-44C2-AE50-7D910D52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4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1146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95ED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0D2B89"/>
    <w:rPr>
      <w:b/>
      <w:bCs/>
    </w:rPr>
  </w:style>
  <w:style w:type="table" w:styleId="a6">
    <w:name w:val="Table Grid"/>
    <w:basedOn w:val="a1"/>
    <w:uiPriority w:val="59"/>
    <w:rsid w:val="002A2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CA6D30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8">
    <w:name w:val="Основной текст Знак"/>
    <w:basedOn w:val="a0"/>
    <w:link w:val="a7"/>
    <w:rsid w:val="00CA6D3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9">
    <w:name w:val="Hyperlink"/>
    <w:basedOn w:val="a0"/>
    <w:uiPriority w:val="99"/>
    <w:unhideWhenUsed/>
    <w:rsid w:val="00A6122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A755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75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6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30636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5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tcge.ru/news/o-devize-vsemirnogo-dnya-prav-potrebiteley-na-2018-god/" TargetMode="External"/><Relationship Id="rId5" Type="http://schemas.openxmlformats.org/officeDocument/2006/relationships/hyperlink" Target="http://www.nazarovogra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5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AS-208-2</cp:lastModifiedBy>
  <cp:revision>20</cp:revision>
  <cp:lastPrinted>2023-12-19T09:07:00Z</cp:lastPrinted>
  <dcterms:created xsi:type="dcterms:W3CDTF">2019-11-28T07:16:00Z</dcterms:created>
  <dcterms:modified xsi:type="dcterms:W3CDTF">2023-12-21T03:03:00Z</dcterms:modified>
</cp:coreProperties>
</file>