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Pr="00444B60" w:rsidRDefault="00D53DB2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444B60" w:rsidRPr="00444B60">
        <w:rPr>
          <w:rFonts w:ascii="Times New Roman" w:hAnsi="Times New Roman" w:cs="Times New Roman"/>
          <w:sz w:val="28"/>
          <w:szCs w:val="28"/>
          <w:u w:val="single"/>
        </w:rPr>
        <w:t>17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="00444B60" w:rsidRPr="00444B60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444B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444B60">
        <w:rPr>
          <w:rFonts w:ascii="Times New Roman" w:hAnsi="Times New Roman" w:cs="Times New Roman"/>
          <w:sz w:val="28"/>
          <w:szCs w:val="28"/>
        </w:rPr>
        <w:t>г.</w:t>
      </w:r>
      <w:r w:rsidR="00444B60">
        <w:rPr>
          <w:rFonts w:ascii="Times New Roman" w:hAnsi="Times New Roman" w:cs="Times New Roman"/>
          <w:sz w:val="28"/>
          <w:szCs w:val="28"/>
        </w:rPr>
        <w:tab/>
        <w:t>г. Назарово</w:t>
      </w:r>
      <w:r w:rsidR="00444B6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44B60" w:rsidRPr="00444B60">
        <w:rPr>
          <w:rFonts w:ascii="Times New Roman" w:hAnsi="Times New Roman" w:cs="Times New Roman"/>
          <w:sz w:val="28"/>
          <w:szCs w:val="28"/>
          <w:u w:val="single"/>
        </w:rPr>
        <w:t>1413-п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666925">
        <w:rPr>
          <w:rFonts w:ascii="Times New Roman" w:hAnsi="Times New Roman" w:cs="Times New Roman"/>
          <w:sz w:val="28"/>
          <w:szCs w:val="28"/>
        </w:rPr>
        <w:t xml:space="preserve">да Назарово от </w:t>
      </w:r>
      <w:r w:rsidR="00013954" w:rsidRPr="00013954">
        <w:rPr>
          <w:rFonts w:ascii="Times New Roman" w:hAnsi="Times New Roman" w:cs="Times New Roman"/>
          <w:sz w:val="28"/>
          <w:szCs w:val="28"/>
        </w:rPr>
        <w:t>26</w:t>
      </w:r>
      <w:r w:rsidR="00D53DB2" w:rsidRPr="00013954">
        <w:rPr>
          <w:rFonts w:ascii="Times New Roman" w:hAnsi="Times New Roman" w:cs="Times New Roman"/>
          <w:sz w:val="28"/>
          <w:szCs w:val="28"/>
        </w:rPr>
        <w:t>.</w:t>
      </w:r>
      <w:r w:rsidR="00013954" w:rsidRPr="00013954">
        <w:rPr>
          <w:rFonts w:ascii="Times New Roman" w:hAnsi="Times New Roman" w:cs="Times New Roman"/>
          <w:sz w:val="28"/>
          <w:szCs w:val="28"/>
        </w:rPr>
        <w:t>12.2018</w:t>
      </w:r>
      <w:r w:rsidR="00D53DB2" w:rsidRPr="00013954">
        <w:rPr>
          <w:rFonts w:ascii="Times New Roman" w:hAnsi="Times New Roman" w:cs="Times New Roman"/>
          <w:sz w:val="28"/>
          <w:szCs w:val="28"/>
        </w:rPr>
        <w:t xml:space="preserve"> № </w:t>
      </w:r>
      <w:r w:rsidR="00013954" w:rsidRPr="00013954">
        <w:rPr>
          <w:rFonts w:ascii="Times New Roman" w:hAnsi="Times New Roman" w:cs="Times New Roman"/>
          <w:sz w:val="28"/>
          <w:szCs w:val="28"/>
        </w:rPr>
        <w:t>2218</w:t>
      </w:r>
      <w:r w:rsidRPr="00013954">
        <w:rPr>
          <w:rFonts w:ascii="Times New Roman" w:hAnsi="Times New Roman" w:cs="Times New Roman"/>
          <w:sz w:val="28"/>
          <w:szCs w:val="28"/>
        </w:rPr>
        <w:t>-п</w:t>
      </w:r>
      <w:r w:rsidRPr="0032760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073E3B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327608">
        <w:rPr>
          <w:rFonts w:ascii="Times New Roman" w:hAnsi="Times New Roman" w:cs="Times New Roman"/>
          <w:sz w:val="28"/>
          <w:szCs w:val="28"/>
        </w:rPr>
        <w:t>работ,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AC737C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013954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073E3B">
        <w:rPr>
          <w:rFonts w:ascii="Times New Roman" w:hAnsi="Times New Roman" w:cs="Times New Roman"/>
          <w:sz w:val="28"/>
          <w:szCs w:val="28"/>
        </w:rPr>
        <w:t xml:space="preserve"> </w:t>
      </w:r>
      <w:r w:rsidR="00910B6C" w:rsidRPr="00C17DAA">
        <w:rPr>
          <w:rFonts w:ascii="Times New Roman" w:hAnsi="Times New Roman" w:cs="Times New Roman"/>
          <w:sz w:val="28"/>
          <w:szCs w:val="28"/>
        </w:rPr>
        <w:t>«</w:t>
      </w:r>
      <w:r w:rsidR="00013954" w:rsidRPr="00C17DAA">
        <w:rPr>
          <w:rFonts w:ascii="Times New Roman" w:hAnsi="Times New Roman" w:cs="Times New Roman"/>
          <w:sz w:val="28"/>
          <w:szCs w:val="28"/>
        </w:rPr>
        <w:t>Детская художественная школа</w:t>
      </w:r>
      <w:r w:rsidR="00910B6C" w:rsidRPr="00C17DAA">
        <w:rPr>
          <w:rFonts w:ascii="Times New Roman" w:hAnsi="Times New Roman" w:cs="Times New Roman"/>
          <w:sz w:val="28"/>
          <w:szCs w:val="28"/>
        </w:rPr>
        <w:t>»</w:t>
      </w:r>
      <w:r w:rsidR="00073E3B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D70F73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71465E" w:rsidP="00BB317F">
      <w:pPr>
        <w:tabs>
          <w:tab w:val="center" w:pos="4677"/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со ст.17 Федерального закона от 06.10.2003 №131-ФЗ «Об общих принципах организации местного самоуправления в Российской Федерации», Федеральным законом от 18.07.2011 № 223-ФЗ «О закупках товаров, работ, услуг отдельными видами юридических лиц»,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о закупках в соответствие с требованиями федерального законодательства, </w:t>
      </w:r>
      <w:r w:rsidRPr="00D70F73">
        <w:rPr>
          <w:rFonts w:ascii="Times New Roman" w:hAnsi="Times New Roman" w:cs="Times New Roman"/>
          <w:sz w:val="28"/>
          <w:szCs w:val="28"/>
        </w:rPr>
        <w:t>руководствуясь ст. 56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D70F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71465E" w:rsidRPr="00793752" w:rsidRDefault="00990B19" w:rsidP="00BB317F">
      <w:pPr>
        <w:tabs>
          <w:tab w:val="left" w:pos="1134"/>
          <w:tab w:val="center" w:pos="4677"/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F73">
        <w:rPr>
          <w:rFonts w:ascii="Times New Roman" w:hAnsi="Times New Roman" w:cs="Times New Roman"/>
          <w:sz w:val="28"/>
          <w:szCs w:val="28"/>
        </w:rPr>
        <w:t>1</w:t>
      </w:r>
      <w:r w:rsidR="00A330DF" w:rsidRPr="00327608">
        <w:rPr>
          <w:rFonts w:ascii="Times New Roman" w:hAnsi="Times New Roman" w:cs="Times New Roman"/>
          <w:sz w:val="28"/>
          <w:szCs w:val="28"/>
        </w:rPr>
        <w:t xml:space="preserve">. </w:t>
      </w:r>
      <w:r w:rsidR="00327608" w:rsidRPr="0032760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от </w:t>
      </w:r>
      <w:r w:rsidR="00C17DAA" w:rsidRPr="00013954">
        <w:rPr>
          <w:rFonts w:ascii="Times New Roman" w:hAnsi="Times New Roman" w:cs="Times New Roman"/>
          <w:sz w:val="28"/>
          <w:szCs w:val="28"/>
        </w:rPr>
        <w:t>26.12.2018 № 2218-п</w:t>
      </w:r>
      <w:r w:rsidR="00BB317F">
        <w:rPr>
          <w:rFonts w:ascii="Times New Roman" w:hAnsi="Times New Roman" w:cs="Times New Roman"/>
          <w:sz w:val="28"/>
          <w:szCs w:val="28"/>
        </w:rPr>
        <w:t xml:space="preserve"> </w:t>
      </w:r>
      <w:r w:rsidR="00666925" w:rsidRPr="0066692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закупках товаров, работ, услуг </w:t>
      </w:r>
      <w:r w:rsidR="00C17DAA" w:rsidRPr="00327608">
        <w:rPr>
          <w:rFonts w:ascii="Times New Roman" w:hAnsi="Times New Roman" w:cs="Times New Roman"/>
          <w:sz w:val="28"/>
          <w:szCs w:val="28"/>
        </w:rPr>
        <w:t>муниципального</w:t>
      </w:r>
      <w:r w:rsidR="00C17DAA">
        <w:rPr>
          <w:rFonts w:ascii="Times New Roman" w:hAnsi="Times New Roman" w:cs="Times New Roman"/>
          <w:sz w:val="28"/>
          <w:szCs w:val="28"/>
        </w:rPr>
        <w:t xml:space="preserve"> бюджетного учреждения дополнительного образования </w:t>
      </w:r>
      <w:r w:rsidR="00C17DAA" w:rsidRPr="00C17DAA">
        <w:rPr>
          <w:rFonts w:ascii="Times New Roman" w:hAnsi="Times New Roman" w:cs="Times New Roman"/>
          <w:sz w:val="28"/>
          <w:szCs w:val="28"/>
        </w:rPr>
        <w:t>«Детская художественная школа»</w:t>
      </w:r>
      <w:r w:rsidR="0071465E">
        <w:rPr>
          <w:rFonts w:ascii="Times New Roman" w:hAnsi="Times New Roman" w:cs="Times New Roman"/>
          <w:sz w:val="28"/>
          <w:szCs w:val="28"/>
        </w:rPr>
        <w:t xml:space="preserve"> </w:t>
      </w:r>
      <w:r w:rsidR="00C17DAA" w:rsidRPr="00D70F73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 w:rsidR="00C17DAA">
        <w:rPr>
          <w:rFonts w:ascii="Times New Roman" w:hAnsi="Times New Roman" w:cs="Times New Roman"/>
          <w:sz w:val="28"/>
          <w:szCs w:val="28"/>
        </w:rPr>
        <w:t xml:space="preserve">» </w:t>
      </w:r>
      <w:r w:rsidR="0071465E">
        <w:rPr>
          <w:rFonts w:ascii="Times New Roman" w:hAnsi="Times New Roman" w:cs="Times New Roman"/>
          <w:sz w:val="28"/>
          <w:szCs w:val="28"/>
        </w:rPr>
        <w:t>(д</w:t>
      </w:r>
      <w:r w:rsidR="0071465E" w:rsidRPr="00793752">
        <w:rPr>
          <w:rFonts w:ascii="Times New Roman" w:hAnsi="Times New Roman" w:cs="Times New Roman"/>
          <w:sz w:val="28"/>
          <w:szCs w:val="28"/>
        </w:rPr>
        <w:t xml:space="preserve">алее </w:t>
      </w:r>
      <w:r w:rsidR="0071465E">
        <w:rPr>
          <w:rFonts w:ascii="Times New Roman" w:hAnsi="Times New Roman" w:cs="Times New Roman"/>
          <w:sz w:val="28"/>
          <w:szCs w:val="28"/>
        </w:rPr>
        <w:t>-</w:t>
      </w:r>
      <w:r w:rsidR="0071465E" w:rsidRPr="00793752">
        <w:rPr>
          <w:rFonts w:ascii="Times New Roman" w:hAnsi="Times New Roman" w:cs="Times New Roman"/>
          <w:sz w:val="28"/>
          <w:szCs w:val="28"/>
        </w:rPr>
        <w:t>Положение)</w:t>
      </w:r>
      <w:r w:rsidR="0071465E">
        <w:rPr>
          <w:rFonts w:ascii="Times New Roman" w:hAnsi="Times New Roman" w:cs="Times New Roman"/>
          <w:sz w:val="28"/>
          <w:szCs w:val="28"/>
        </w:rPr>
        <w:t>:</w:t>
      </w:r>
    </w:p>
    <w:p w:rsidR="0071465E" w:rsidRDefault="0071465E" w:rsidP="00BB31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Положении: </w:t>
      </w:r>
    </w:p>
    <w:p w:rsidR="0071465E" w:rsidRPr="00793752" w:rsidRDefault="0071465E" w:rsidP="00BB31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Pr="00793752">
        <w:rPr>
          <w:rFonts w:ascii="Times New Roman" w:hAnsi="Times New Roman" w:cs="Times New Roman"/>
          <w:sz w:val="28"/>
          <w:szCs w:val="28"/>
        </w:rPr>
        <w:t xml:space="preserve">Подпункт 1.2.33 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71465E" w:rsidRPr="00771FDC" w:rsidRDefault="0071465E" w:rsidP="00BB31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1.2.33 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71465E" w:rsidRPr="00793752" w:rsidRDefault="0071465E" w:rsidP="00BB317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2. Подпункт 1.4.1. пункта 1.4. «Требования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Pr="007937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71465E" w:rsidRPr="00793752" w:rsidRDefault="0071465E" w:rsidP="00BB317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1"/>
    </w:p>
    <w:p w:rsidR="0071465E" w:rsidRPr="00771FDC" w:rsidRDefault="0071465E" w:rsidP="0071465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71465E" w:rsidRPr="00771FDC" w:rsidRDefault="0071465E" w:rsidP="0071465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</w:t>
      </w:r>
      <w:r>
        <w:rPr>
          <w:rFonts w:ascii="Times New Roman" w:hAnsi="Times New Roman" w:cs="Times New Roman"/>
          <w:sz w:val="28"/>
          <w:szCs w:val="28"/>
        </w:rPr>
        <w:t>ДО «ДХШ</w:t>
      </w:r>
      <w:r w:rsidRPr="00771FD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Гурулеву</w:t>
      </w:r>
      <w:proofErr w:type="spellEnd"/>
      <w:r w:rsidRPr="00771FDC">
        <w:rPr>
          <w:rFonts w:ascii="Times New Roman" w:hAnsi="Times New Roman" w:cs="Times New Roman"/>
          <w:sz w:val="28"/>
          <w:szCs w:val="28"/>
        </w:rPr>
        <w:t>) настоящее постановление разместить в единой информационной системе в сфере закупок zakupki.gov.ru в сети Интернет.</w:t>
      </w:r>
    </w:p>
    <w:p w:rsidR="0071465E" w:rsidRPr="00F83E2E" w:rsidRDefault="0071465E" w:rsidP="0071465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его подписания.</w:t>
      </w:r>
    </w:p>
    <w:p w:rsidR="0071465E" w:rsidRPr="00793752" w:rsidRDefault="0071465E" w:rsidP="0071465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71465E" w:rsidRDefault="0071465E" w:rsidP="0071465E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65E" w:rsidRPr="004725B2" w:rsidRDefault="0071465E" w:rsidP="0071465E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65E" w:rsidRPr="00E718C4" w:rsidRDefault="0071465E" w:rsidP="0071465E">
      <w:pPr>
        <w:tabs>
          <w:tab w:val="left" w:pos="2055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В.Р. Саар</w:t>
      </w:r>
      <w:r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C737C" w:rsidRPr="00E718C4" w:rsidRDefault="00AC737C" w:rsidP="0071465E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4"/>
    <w:rsid w:val="00013954"/>
    <w:rsid w:val="00073E3B"/>
    <w:rsid w:val="000A695D"/>
    <w:rsid w:val="000B753C"/>
    <w:rsid w:val="0015049F"/>
    <w:rsid w:val="0015395D"/>
    <w:rsid w:val="00210126"/>
    <w:rsid w:val="002649CE"/>
    <w:rsid w:val="00283713"/>
    <w:rsid w:val="002B49D8"/>
    <w:rsid w:val="002E03AB"/>
    <w:rsid w:val="003245C5"/>
    <w:rsid w:val="00327608"/>
    <w:rsid w:val="003368BF"/>
    <w:rsid w:val="00393779"/>
    <w:rsid w:val="003A252C"/>
    <w:rsid w:val="00434491"/>
    <w:rsid w:val="00444B60"/>
    <w:rsid w:val="004725B2"/>
    <w:rsid w:val="004A0E6F"/>
    <w:rsid w:val="00505C0E"/>
    <w:rsid w:val="005B0442"/>
    <w:rsid w:val="005C2932"/>
    <w:rsid w:val="005C300A"/>
    <w:rsid w:val="005D160A"/>
    <w:rsid w:val="005D60F7"/>
    <w:rsid w:val="00626DBE"/>
    <w:rsid w:val="006370DB"/>
    <w:rsid w:val="00666925"/>
    <w:rsid w:val="0071465E"/>
    <w:rsid w:val="00717B66"/>
    <w:rsid w:val="007878AF"/>
    <w:rsid w:val="008046D2"/>
    <w:rsid w:val="00822B49"/>
    <w:rsid w:val="00880883"/>
    <w:rsid w:val="00883A6C"/>
    <w:rsid w:val="00910B6C"/>
    <w:rsid w:val="00990B19"/>
    <w:rsid w:val="00A330DF"/>
    <w:rsid w:val="00A5352C"/>
    <w:rsid w:val="00AB6662"/>
    <w:rsid w:val="00AC737C"/>
    <w:rsid w:val="00B114FD"/>
    <w:rsid w:val="00B66523"/>
    <w:rsid w:val="00B95683"/>
    <w:rsid w:val="00BB317F"/>
    <w:rsid w:val="00C17DAA"/>
    <w:rsid w:val="00C20DFF"/>
    <w:rsid w:val="00C31973"/>
    <w:rsid w:val="00C4203A"/>
    <w:rsid w:val="00CA1D0A"/>
    <w:rsid w:val="00D53198"/>
    <w:rsid w:val="00D53DB2"/>
    <w:rsid w:val="00D70F73"/>
    <w:rsid w:val="00DD240D"/>
    <w:rsid w:val="00DF1DEB"/>
    <w:rsid w:val="00E074BF"/>
    <w:rsid w:val="00E668ED"/>
    <w:rsid w:val="00E718C4"/>
    <w:rsid w:val="00E80522"/>
    <w:rsid w:val="00E84886"/>
    <w:rsid w:val="00EF2951"/>
    <w:rsid w:val="00EF6E71"/>
    <w:rsid w:val="00F27399"/>
    <w:rsid w:val="00F67603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6060"/>
  <w15:docId w15:val="{A399C5E2-6C7B-4D25-B328-2CA057E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AS-215-2</cp:lastModifiedBy>
  <cp:revision>4</cp:revision>
  <cp:lastPrinted>2023-11-07T09:53:00Z</cp:lastPrinted>
  <dcterms:created xsi:type="dcterms:W3CDTF">2023-11-21T05:21:00Z</dcterms:created>
  <dcterms:modified xsi:type="dcterms:W3CDTF">2023-11-21T05:39:00Z</dcterms:modified>
</cp:coreProperties>
</file>