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4B" w:rsidRPr="00426BC3" w:rsidRDefault="007A524B" w:rsidP="009A0B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Российская Федерация</w:t>
      </w:r>
    </w:p>
    <w:p w:rsidR="007A524B" w:rsidRPr="00426BC3" w:rsidRDefault="007A524B" w:rsidP="009A0B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Красноярский край</w:t>
      </w:r>
    </w:p>
    <w:p w:rsidR="007A524B" w:rsidRPr="00426BC3" w:rsidRDefault="007A524B" w:rsidP="009A0B3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A524B" w:rsidRPr="00426BC3" w:rsidRDefault="007A524B" w:rsidP="009A0B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6BC3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ГОРОДА НАЗАРОВО</w:t>
      </w:r>
    </w:p>
    <w:p w:rsidR="007A524B" w:rsidRPr="00426BC3" w:rsidRDefault="007A524B" w:rsidP="009A0B3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A524B" w:rsidRPr="00426BC3" w:rsidRDefault="007A524B" w:rsidP="009A0B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П О С Т А Н О В Л Е Н И Е</w:t>
      </w:r>
    </w:p>
    <w:p w:rsidR="007A524B" w:rsidRPr="00426BC3" w:rsidRDefault="007A524B" w:rsidP="009A0B3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A524B" w:rsidRPr="00426BC3" w:rsidRDefault="007A524B" w:rsidP="009A0B3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A524B" w:rsidRPr="004E050F" w:rsidRDefault="00FE04A0" w:rsidP="009A0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B67">
        <w:rPr>
          <w:rFonts w:ascii="Times New Roman" w:eastAsia="Times New Roman" w:hAnsi="Times New Roman" w:cs="Times New Roman"/>
          <w:sz w:val="28"/>
          <w:szCs w:val="28"/>
        </w:rPr>
        <w:t>27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4116">
        <w:rPr>
          <w:rFonts w:ascii="Times New Roman" w:eastAsia="Times New Roman" w:hAnsi="Times New Roman" w:cs="Times New Roman"/>
          <w:sz w:val="28"/>
          <w:szCs w:val="28"/>
        </w:rPr>
        <w:t>09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ab/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ab/>
      </w:r>
      <w:r w:rsidR="007A52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г. Назаро</w:t>
      </w:r>
      <w:r w:rsidR="0014116E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14116E">
        <w:rPr>
          <w:rFonts w:ascii="Times New Roman" w:eastAsia="Times New Roman" w:hAnsi="Times New Roman" w:cs="Times New Roman"/>
          <w:sz w:val="28"/>
          <w:szCs w:val="28"/>
        </w:rPr>
        <w:tab/>
      </w:r>
      <w:r w:rsidR="0014116E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24B67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24B67">
        <w:rPr>
          <w:rFonts w:ascii="Times New Roman" w:eastAsia="Times New Roman" w:hAnsi="Times New Roman" w:cs="Times New Roman"/>
          <w:sz w:val="28"/>
          <w:szCs w:val="28"/>
        </w:rPr>
        <w:t xml:space="preserve"> 1213</w:t>
      </w:r>
      <w:r w:rsidR="001411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6D94">
        <w:rPr>
          <w:rFonts w:ascii="Times New Roman" w:eastAsia="Times New Roman" w:hAnsi="Times New Roman" w:cs="Times New Roman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524B" w:rsidRPr="004E050F" w:rsidRDefault="007A524B" w:rsidP="009A0B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7594" w:rsidRPr="00DC40D2" w:rsidRDefault="00DF0F80" w:rsidP="009A0B3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C40D2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от 21.01.2022 № </w:t>
      </w:r>
      <w:r w:rsidR="00FF087A">
        <w:rPr>
          <w:rFonts w:ascii="Times New Roman" w:eastAsia="Times New Roman" w:hAnsi="Times New Roman" w:cs="Times New Roman"/>
          <w:sz w:val="28"/>
          <w:szCs w:val="28"/>
        </w:rPr>
        <w:t>55-п «</w:t>
      </w:r>
      <w:r w:rsidRPr="00DC40D2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субсидий субъекта</w:t>
      </w:r>
      <w:r w:rsidR="004A4BBE">
        <w:rPr>
          <w:rFonts w:ascii="Times New Roman" w:eastAsia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Pr="00DC40D2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предпринимательства на реализацию инвестиционных п</w:t>
      </w:r>
      <w:r w:rsidR="00FF087A">
        <w:rPr>
          <w:rFonts w:ascii="Times New Roman" w:eastAsia="Times New Roman" w:hAnsi="Times New Roman" w:cs="Times New Roman"/>
          <w:sz w:val="28"/>
          <w:szCs w:val="28"/>
        </w:rPr>
        <w:t>роектов в приоритетных отраслях»</w:t>
      </w:r>
    </w:p>
    <w:p w:rsidR="004B41E0" w:rsidRPr="00DC40D2" w:rsidRDefault="007A524B" w:rsidP="009A0B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2">
        <w:rPr>
          <w:rFonts w:ascii="Times New Roman" w:hAnsi="Times New Roman" w:cs="Times New Roman"/>
          <w:sz w:val="28"/>
          <w:szCs w:val="28"/>
        </w:rPr>
        <w:t>В соответствии с частью 2 статьи 78 Бюджетного кодекса Российской Федерации, статьи 65 Федерального закона от 06.10.2003 № 131- ФЗ «Об общих принципах организации</w:t>
      </w:r>
      <w:r w:rsidR="003A4CE4" w:rsidRPr="00DC40D2">
        <w:rPr>
          <w:rFonts w:ascii="Times New Roman" w:hAnsi="Times New Roman" w:cs="Times New Roman"/>
          <w:sz w:val="28"/>
          <w:szCs w:val="28"/>
        </w:rPr>
        <w:t xml:space="preserve"> </w:t>
      </w:r>
      <w:r w:rsidRPr="00DC40D2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статьи 7 Закона Красноярского края от 18.12.2008 №7-2617 «О бюджетном процессе в Красноярском крае», постановлением Правительства Красноярского края от 30.09.2013 № 505-п «Об утверждении государственной программы Красноярского края «Развитие малого и среднего предпринимательства и инновационной деятельности», с целью нормативно-правового обеспечения реализации муниципальной программы города Назарово </w:t>
      </w:r>
      <w:r w:rsidR="001D3190" w:rsidRPr="00DC40D2">
        <w:rPr>
          <w:rFonts w:ascii="Times New Roman" w:hAnsi="Times New Roman" w:cs="Times New Roman"/>
          <w:sz w:val="28"/>
          <w:szCs w:val="28"/>
        </w:rPr>
        <w:t>«Развитие инвестиционной деятельности, малого и среднего предпринимательства», утвержденной постановлением администрации г. Назарово от 03.11.2022 № 1455-п</w:t>
      </w:r>
      <w:r w:rsidR="001D3190" w:rsidRPr="00DC40D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D3190" w:rsidRPr="00DC40D2">
        <w:rPr>
          <w:rFonts w:ascii="Times New Roman" w:hAnsi="Times New Roman" w:cs="Times New Roman"/>
          <w:sz w:val="28"/>
          <w:szCs w:val="28"/>
        </w:rPr>
        <w:t>руководствуясь статьей 7 Устава города Назарово, ПОСТАНОВЛЯЮ:</w:t>
      </w:r>
    </w:p>
    <w:p w:rsidR="004B41E0" w:rsidRPr="00DC40D2" w:rsidRDefault="0005223F" w:rsidP="009A0B3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C40D2">
        <w:rPr>
          <w:rFonts w:ascii="Times New Roman" w:hAnsi="Times New Roman" w:cs="Times New Roman"/>
          <w:sz w:val="28"/>
          <w:szCs w:val="28"/>
        </w:rPr>
        <w:t xml:space="preserve">1. </w:t>
      </w:r>
      <w:r w:rsidR="00C77594" w:rsidRPr="00DC40D2">
        <w:rPr>
          <w:rFonts w:ascii="Times New Roman" w:hAnsi="Times New Roman" w:cs="Times New Roman"/>
          <w:sz w:val="28"/>
          <w:szCs w:val="28"/>
        </w:rPr>
        <w:t>Внести</w:t>
      </w:r>
      <w:r w:rsidR="003D5387" w:rsidRPr="00DC40D2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E504B5" w:rsidRPr="00DC40D2">
        <w:rPr>
          <w:rFonts w:ascii="Times New Roman" w:eastAsia="Times New Roman" w:hAnsi="Times New Roman" w:cs="Times New Roman"/>
          <w:sz w:val="28"/>
          <w:szCs w:val="28"/>
        </w:rPr>
        <w:t>администрации города от 21.01</w:t>
      </w:r>
      <w:r w:rsidR="00781440" w:rsidRPr="00DC40D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504B5" w:rsidRPr="00DC40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1440" w:rsidRPr="00DC40D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504B5" w:rsidRPr="00DC40D2">
        <w:rPr>
          <w:rFonts w:ascii="Times New Roman" w:eastAsia="Times New Roman" w:hAnsi="Times New Roman" w:cs="Times New Roman"/>
          <w:sz w:val="28"/>
          <w:szCs w:val="28"/>
        </w:rPr>
        <w:t>55</w:t>
      </w:r>
      <w:r w:rsidR="00B94D98" w:rsidRPr="00DC40D2">
        <w:rPr>
          <w:rFonts w:ascii="Times New Roman" w:eastAsia="Times New Roman" w:hAnsi="Times New Roman" w:cs="Times New Roman"/>
          <w:sz w:val="28"/>
          <w:szCs w:val="28"/>
        </w:rPr>
        <w:t>-п «</w:t>
      </w:r>
      <w:r w:rsidR="00E504B5" w:rsidRPr="00DC40D2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предоставления субсидий субъекта малого и среднего предпринимательства на реализацию инвестиционных проектов в приоритетных отраслях»</w:t>
      </w:r>
      <w:r w:rsidR="00313E67">
        <w:rPr>
          <w:rFonts w:ascii="Times New Roman" w:eastAsia="Times New Roman" w:hAnsi="Times New Roman" w:cs="Times New Roman"/>
          <w:sz w:val="28"/>
          <w:szCs w:val="28"/>
        </w:rPr>
        <w:t xml:space="preserve"> в редакции от 11.04.2023 г. № 428</w:t>
      </w:r>
      <w:r w:rsidR="00C77594" w:rsidRPr="00DC40D2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</w:t>
      </w:r>
      <w:r w:rsidR="00B94D98" w:rsidRPr="00DC40D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C4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C5E7E" w:rsidRPr="00DC40D2" w:rsidRDefault="00952646" w:rsidP="009A0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0D2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433159" w:rsidRPr="00DC4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CCA" w:rsidRPr="00DC4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40D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14DDB" w:rsidRPr="00DC40D2">
        <w:rPr>
          <w:rFonts w:ascii="Times New Roman" w:eastAsia="Times New Roman" w:hAnsi="Times New Roman" w:cs="Times New Roman"/>
          <w:sz w:val="28"/>
          <w:szCs w:val="28"/>
        </w:rPr>
        <w:t>разделе 1</w:t>
      </w:r>
      <w:r w:rsidR="006C5E7E" w:rsidRPr="00DC40D2">
        <w:rPr>
          <w:rFonts w:ascii="Times New Roman" w:eastAsia="Times New Roman" w:hAnsi="Times New Roman" w:cs="Times New Roman"/>
          <w:sz w:val="28"/>
          <w:szCs w:val="28"/>
        </w:rPr>
        <w:t xml:space="preserve"> «Общие положения»:</w:t>
      </w:r>
    </w:p>
    <w:p w:rsidR="00C57364" w:rsidRDefault="00B446AB" w:rsidP="00E425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1.1.1.</w:t>
      </w:r>
      <w:r w:rsidR="006C5E7E" w:rsidRPr="00DC40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A0022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1E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1.2 дополнить</w:t>
      </w:r>
      <w:r w:rsidR="00E42579">
        <w:rPr>
          <w:rFonts w:ascii="Times New Roman" w:eastAsia="Times New Roman" w:hAnsi="Times New Roman" w:cs="Times New Roman"/>
          <w:sz w:val="28"/>
          <w:szCs w:val="28"/>
        </w:rPr>
        <w:t xml:space="preserve"> абзацами </w:t>
      </w:r>
      <w:r w:rsidR="000F2099">
        <w:rPr>
          <w:rFonts w:ascii="Times New Roman" w:eastAsia="Times New Roman" w:hAnsi="Times New Roman" w:cs="Times New Roman"/>
          <w:sz w:val="28"/>
          <w:szCs w:val="28"/>
        </w:rPr>
        <w:t>17 и 18</w:t>
      </w:r>
      <w:r w:rsidR="00C57364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 </w:t>
      </w:r>
    </w:p>
    <w:p w:rsidR="00C57364" w:rsidRPr="00C57364" w:rsidRDefault="00C57364" w:rsidP="009A0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«п</w:t>
      </w:r>
      <w:r w:rsidR="00E4257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онятие «объекты дорожного сервиса»</w:t>
      </w:r>
      <w:r w:rsidRPr="00C5736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понимается в том значении, в котором оно используется в Федеральном </w:t>
      </w:r>
      <w:hyperlink r:id="rId5" w:history="1">
        <w:r w:rsidRPr="00C57364">
          <w:rPr>
            <w:rFonts w:ascii="Times New Roman" w:eastAsiaTheme="minorHAnsi" w:hAnsi="Times New Roman" w:cs="Times New Roman"/>
            <w:bCs/>
            <w:color w:val="0000FF"/>
            <w:sz w:val="28"/>
            <w:szCs w:val="28"/>
            <w:lang w:eastAsia="en-US"/>
          </w:rPr>
          <w:t>законе</w:t>
        </w:r>
      </w:hyperlink>
      <w:r w:rsidR="00AD67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08.11.2007 №</w:t>
      </w:r>
      <w:r w:rsidR="005A002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257-ФЗ «</w:t>
      </w:r>
      <w:r w:rsidRPr="00C5736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автомобильных дорогах и о дорожной деятельности в Российской Федерации и о внесении изменений в отдельные законодател</w:t>
      </w:r>
      <w:r w:rsidR="005A002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ьные акты Российской Федерации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»;</w:t>
      </w:r>
    </w:p>
    <w:p w:rsidR="006C5E7E" w:rsidRPr="00DC40D2" w:rsidRDefault="006C5E7E" w:rsidP="009A0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0D2">
        <w:rPr>
          <w:rFonts w:ascii="Times New Roman" w:eastAsia="Times New Roman" w:hAnsi="Times New Roman" w:cs="Times New Roman"/>
          <w:sz w:val="28"/>
          <w:szCs w:val="28"/>
        </w:rPr>
        <w:t xml:space="preserve">объекты дорожного сервиса - здания, строения, сооружения, иные объекты, предназначенные для обслуживания участников дорожного движения по пути </w:t>
      </w:r>
      <w:r w:rsidRPr="00DC40D2">
        <w:rPr>
          <w:rFonts w:ascii="Times New Roman" w:eastAsia="Times New Roman" w:hAnsi="Times New Roman" w:cs="Times New Roman"/>
          <w:sz w:val="28"/>
          <w:szCs w:val="28"/>
        </w:rPr>
        <w:lastRenderedPageBreak/>
        <w:t>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средств)»</w:t>
      </w:r>
      <w:r w:rsidR="00313E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63E3" w:rsidRPr="0020020F" w:rsidRDefault="006C5E7E" w:rsidP="009A0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02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1.1.2.</w:t>
      </w:r>
      <w:r w:rsidR="001E796C" w:rsidRPr="002002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4AA7" w:rsidRPr="002002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5A00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ункт</w:t>
      </w:r>
      <w:r w:rsidR="00314DDB" w:rsidRPr="002002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1.6 </w:t>
      </w:r>
      <w:r w:rsidR="009449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изложить в новой редакции</w:t>
      </w:r>
      <w:r w:rsidR="00952646" w:rsidRPr="002002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94494F" w:rsidRDefault="0094494F" w:rsidP="009A0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516946" w:rsidRPr="00516946">
        <w:rPr>
          <w:rFonts w:ascii="Times New Roman" w:eastAsia="Times New Roman" w:hAnsi="Times New Roman" w:cs="Times New Roman"/>
          <w:sz w:val="28"/>
        </w:rPr>
        <w:t>1.6 С</w:t>
      </w:r>
      <w:r w:rsidRPr="008401BC">
        <w:rPr>
          <w:rFonts w:ascii="Times New Roman" w:eastAsia="Times New Roman" w:hAnsi="Times New Roman" w:cs="Times New Roman"/>
          <w:sz w:val="28"/>
        </w:rPr>
        <w:t xml:space="preserve">убсидия предоставляется в целях возмещения затрат на реализацию проектов, </w:t>
      </w:r>
      <w:r>
        <w:rPr>
          <w:rFonts w:ascii="Times New Roman" w:eastAsia="Times New Roman" w:hAnsi="Times New Roman" w:cs="Times New Roman"/>
          <w:sz w:val="28"/>
        </w:rPr>
        <w:t xml:space="preserve">понесенных в течении двух календарных лет, предшествующих году подачи, и в году подачи в период до даты подачи, </w:t>
      </w:r>
      <w:r w:rsidRPr="008401BC">
        <w:rPr>
          <w:rFonts w:ascii="Times New Roman" w:eastAsia="Times New Roman" w:hAnsi="Times New Roman" w:cs="Times New Roman"/>
          <w:sz w:val="28"/>
        </w:rPr>
        <w:t xml:space="preserve">связанных с созданием новых или развитием (модернизацией) </w:t>
      </w:r>
      <w:r w:rsidRPr="008401BC">
        <w:rPr>
          <w:rFonts w:ascii="Times New Roman" w:eastAsia="Times New Roman" w:hAnsi="Times New Roman" w:cs="Times New Roman"/>
          <w:color w:val="000000"/>
          <w:sz w:val="28"/>
        </w:rPr>
        <w:t>действующих мощностей по производству продукции (выполнению рабо</w:t>
      </w:r>
      <w:r>
        <w:rPr>
          <w:rFonts w:ascii="Times New Roman" w:eastAsia="Times New Roman" w:hAnsi="Times New Roman" w:cs="Times New Roman"/>
          <w:color w:val="000000"/>
          <w:sz w:val="28"/>
        </w:rPr>
        <w:t>т, оказанию услуг), а также на реализацию проектов по созданию и (или) благоустройству объектов дорожного сервиса, в том числе:</w:t>
      </w:r>
    </w:p>
    <w:p w:rsidR="0094494F" w:rsidRPr="008401BC" w:rsidRDefault="0094494F" w:rsidP="009A0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401BC">
        <w:rPr>
          <w:rFonts w:ascii="Times New Roman" w:eastAsia="Times New Roman" w:hAnsi="Times New Roman" w:cs="Times New Roman"/>
          <w:color w:val="000000"/>
          <w:sz w:val="28"/>
        </w:rPr>
        <w:t xml:space="preserve">строительство, реконструкция (техническое перевооружение), капитальный ремонт объектов капитального строительства, включая затраты </w:t>
      </w:r>
      <w:r w:rsidRPr="008401BC">
        <w:rPr>
          <w:rFonts w:ascii="Times New Roman" w:eastAsia="Times New Roman" w:hAnsi="Times New Roman" w:cs="Times New Roman"/>
          <w:color w:val="000000"/>
          <w:sz w:val="28"/>
        </w:rPr>
        <w:br/>
        <w:t>на подключение к инженерной инфраструктуре;</w:t>
      </w:r>
    </w:p>
    <w:p w:rsidR="0094494F" w:rsidRPr="008401BC" w:rsidRDefault="0094494F" w:rsidP="009A0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401BC">
        <w:rPr>
          <w:rFonts w:ascii="Times New Roman" w:eastAsia="Times New Roman" w:hAnsi="Times New Roman" w:cs="Times New Roman"/>
          <w:color w:val="000000"/>
          <w:sz w:val="28"/>
        </w:rPr>
        <w:t>приобретение оборудования, включая его монтаж и пусконаладочные работы;</w:t>
      </w:r>
    </w:p>
    <w:p w:rsidR="0094494F" w:rsidRPr="008401BC" w:rsidRDefault="0094494F" w:rsidP="009A0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401BC">
        <w:rPr>
          <w:rFonts w:ascii="Times New Roman" w:eastAsia="Times New Roman" w:hAnsi="Times New Roman" w:cs="Times New Roman"/>
          <w:color w:val="000000"/>
          <w:sz w:val="28"/>
        </w:rPr>
        <w:t>разработка и (или) приобретение прикладного программного обеспечения;</w:t>
      </w:r>
    </w:p>
    <w:p w:rsidR="0094494F" w:rsidRPr="008401BC" w:rsidRDefault="0094494F" w:rsidP="009A0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401BC">
        <w:rPr>
          <w:rFonts w:ascii="Times New Roman" w:eastAsia="Times New Roman" w:hAnsi="Times New Roman" w:cs="Times New Roman"/>
          <w:color w:val="000000"/>
          <w:sz w:val="28"/>
        </w:rPr>
        <w:t>лицензирование деятельности, сертификацию (декларирование) продукции (продовольственного сырья, товаров, работ, услуг);</w:t>
      </w:r>
    </w:p>
    <w:p w:rsidR="0094494F" w:rsidRPr="008401BC" w:rsidRDefault="0094494F" w:rsidP="009A0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401BC">
        <w:rPr>
          <w:rFonts w:ascii="Times New Roman" w:eastAsia="Times New Roman" w:hAnsi="Times New Roman" w:cs="Times New Roman"/>
          <w:color w:val="000000"/>
          <w:sz w:val="28"/>
        </w:rPr>
        <w:t xml:space="preserve">компенсация части затрат, связанных с оплатой первоначального (авансового) лизингового взноса </w:t>
      </w:r>
      <w:r w:rsidRPr="008401BC">
        <w:rPr>
          <w:rFonts w:ascii="Times New Roman" w:eastAsia="Times New Roman" w:hAnsi="Times New Roman" w:cs="Times New Roman"/>
          <w:sz w:val="28"/>
        </w:rPr>
        <w:t xml:space="preserve">и (или) очередных </w:t>
      </w:r>
      <w:r w:rsidRPr="008401BC">
        <w:rPr>
          <w:rFonts w:ascii="Times New Roman" w:eastAsia="Times New Roman" w:hAnsi="Times New Roman" w:cs="Times New Roman"/>
          <w:color w:val="000000"/>
          <w:sz w:val="28"/>
        </w:rPr>
        <w:t>лизинговых платежей по заключенным договорам лизинга (сублизинга) оборудования;</w:t>
      </w:r>
    </w:p>
    <w:p w:rsidR="0094494F" w:rsidRDefault="0094494F" w:rsidP="009A0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уплата</w:t>
      </w:r>
      <w:r w:rsidRPr="008401BC">
        <w:rPr>
          <w:rFonts w:ascii="Times New Roman" w:eastAsia="Times New Roman" w:hAnsi="Times New Roman" w:cs="Times New Roman"/>
          <w:color w:val="000000"/>
          <w:sz w:val="28"/>
        </w:rPr>
        <w:t xml:space="preserve"> процентов по кредит</w:t>
      </w:r>
      <w:r>
        <w:rPr>
          <w:rFonts w:ascii="Times New Roman" w:eastAsia="Times New Roman" w:hAnsi="Times New Roman" w:cs="Times New Roman"/>
          <w:color w:val="000000"/>
          <w:sz w:val="28"/>
        </w:rPr>
        <w:t>ам на приобретение оборудования;</w:t>
      </w:r>
    </w:p>
    <w:p w:rsidR="0094494F" w:rsidRPr="00CF08C6" w:rsidRDefault="0094494F" w:rsidP="009A0B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оплата</w:t>
      </w:r>
      <w:r w:rsidRPr="00545CC9">
        <w:rPr>
          <w:rFonts w:ascii="Times New Roman" w:eastAsia="Times New Roman" w:hAnsi="Times New Roman" w:cs="Times New Roman"/>
          <w:color w:val="000000"/>
          <w:sz w:val="28"/>
        </w:rPr>
        <w:t xml:space="preserve"> первоначальных страховых взносов и (или) очередных страховых взносов по заключенным договорам страхования имущества, в том числе спецтехники, транспорта, оборудования, необходимого для осуществления предпринимательской деятельности</w:t>
      </w:r>
    </w:p>
    <w:p w:rsidR="0094494F" w:rsidRPr="00BD7DE8" w:rsidRDefault="0094494F" w:rsidP="009A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приведение</w:t>
      </w:r>
      <w:r w:rsidRPr="00BD7DE8">
        <w:rPr>
          <w:rFonts w:ascii="Times New Roman" w:hAnsi="Times New Roman" w:cs="Times New Roman"/>
          <w:sz w:val="26"/>
          <w:szCs w:val="26"/>
        </w:rPr>
        <w:t xml:space="preserve"> объектов дорожного сервиса в соответствие с требованиями стандарта организации объектов дорожного сервиса и (или) правил благоустройства, утвержденных органом местного самоуправления муниципального образования, на территории которого планируется реализация проекта в сфере дорожного сервиса;</w:t>
      </w:r>
    </w:p>
    <w:p w:rsidR="0094494F" w:rsidRPr="00BD7DE8" w:rsidRDefault="0094494F" w:rsidP="009A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D7DE8">
        <w:rPr>
          <w:rFonts w:ascii="Times New Roman" w:hAnsi="Times New Roman" w:cs="Times New Roman"/>
          <w:sz w:val="26"/>
          <w:szCs w:val="26"/>
        </w:rPr>
        <w:t>оборудова</w:t>
      </w:r>
      <w:r>
        <w:rPr>
          <w:rFonts w:ascii="Times New Roman" w:hAnsi="Times New Roman" w:cs="Times New Roman"/>
          <w:sz w:val="26"/>
          <w:szCs w:val="26"/>
        </w:rPr>
        <w:t>ние</w:t>
      </w:r>
      <w:r w:rsidR="003A6953">
        <w:rPr>
          <w:rFonts w:ascii="Times New Roman" w:hAnsi="Times New Roman" w:cs="Times New Roman"/>
          <w:sz w:val="26"/>
          <w:szCs w:val="26"/>
        </w:rPr>
        <w:t>, необходимое</w:t>
      </w:r>
      <w:r w:rsidRPr="00BD7DE8">
        <w:rPr>
          <w:rFonts w:ascii="Times New Roman" w:hAnsi="Times New Roman" w:cs="Times New Roman"/>
          <w:sz w:val="26"/>
          <w:szCs w:val="26"/>
        </w:rPr>
        <w:t xml:space="preserve"> для создания и (или) благоустройства объектов дорожного сервиса, его монтаж и пусконаладочные работы;</w:t>
      </w:r>
    </w:p>
    <w:p w:rsidR="0094494F" w:rsidRPr="00BD7DE8" w:rsidRDefault="0094494F" w:rsidP="009A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уплата</w:t>
      </w:r>
      <w:r w:rsidRPr="00BD7DE8">
        <w:rPr>
          <w:rFonts w:ascii="Times New Roman" w:hAnsi="Times New Roman" w:cs="Times New Roman"/>
          <w:sz w:val="26"/>
          <w:szCs w:val="26"/>
        </w:rPr>
        <w:t xml:space="preserve"> процентов по кредитам на приобретение оборудования, необходимого для создания и (или) благоустройства объектов дорожного сервиса;</w:t>
      </w:r>
    </w:p>
    <w:p w:rsidR="0094494F" w:rsidRPr="00BD7DE8" w:rsidRDefault="0094494F" w:rsidP="009A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приобретение</w:t>
      </w:r>
      <w:r w:rsidRPr="00BD7DE8">
        <w:rPr>
          <w:rFonts w:ascii="Times New Roman" w:hAnsi="Times New Roman" w:cs="Times New Roman"/>
          <w:sz w:val="26"/>
          <w:szCs w:val="26"/>
        </w:rPr>
        <w:t xml:space="preserve"> сырья, расходных материалов, необходимых для производства выпускаемой продукции или предоставления услуг, - в размере не более 10 про</w:t>
      </w:r>
      <w:r>
        <w:rPr>
          <w:rFonts w:ascii="Times New Roman" w:hAnsi="Times New Roman" w:cs="Times New Roman"/>
          <w:sz w:val="26"/>
          <w:szCs w:val="26"/>
        </w:rPr>
        <w:t>центов от общей суммы поддержки.</w:t>
      </w:r>
    </w:p>
    <w:p w:rsidR="0094494F" w:rsidRPr="00CF08C6" w:rsidRDefault="0094494F" w:rsidP="009A0B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08C6">
        <w:rPr>
          <w:rFonts w:ascii="Times New Roman" w:hAnsi="Times New Roman" w:cs="Times New Roman"/>
          <w:sz w:val="26"/>
          <w:szCs w:val="26"/>
        </w:rPr>
        <w:t xml:space="preserve">Поддержка, предусмотренная абзацами </w:t>
      </w:r>
      <w:r w:rsidR="0022404A">
        <w:rPr>
          <w:rFonts w:ascii="Times New Roman" w:hAnsi="Times New Roman" w:cs="Times New Roman"/>
          <w:sz w:val="26"/>
          <w:szCs w:val="26"/>
        </w:rPr>
        <w:t>девятым</w:t>
      </w:r>
      <w:r w:rsidR="0022404A" w:rsidRPr="00CF08C6">
        <w:rPr>
          <w:rFonts w:ascii="Times New Roman" w:hAnsi="Times New Roman" w:cs="Times New Roman"/>
          <w:sz w:val="26"/>
          <w:szCs w:val="26"/>
        </w:rPr>
        <w:t xml:space="preserve"> - </w:t>
      </w:r>
      <w:r w:rsidR="0022404A">
        <w:rPr>
          <w:rFonts w:ascii="Times New Roman" w:hAnsi="Times New Roman" w:cs="Times New Roman"/>
          <w:sz w:val="26"/>
          <w:szCs w:val="26"/>
        </w:rPr>
        <w:t>двенадцатым</w:t>
      </w:r>
      <w:r w:rsidR="0022404A" w:rsidRPr="00CF08C6">
        <w:rPr>
          <w:rFonts w:ascii="Times New Roman" w:hAnsi="Times New Roman" w:cs="Times New Roman"/>
          <w:sz w:val="26"/>
          <w:szCs w:val="26"/>
        </w:rPr>
        <w:t xml:space="preserve"> </w:t>
      </w:r>
      <w:r w:rsidRPr="00CF08C6">
        <w:rPr>
          <w:rFonts w:ascii="Times New Roman" w:hAnsi="Times New Roman" w:cs="Times New Roman"/>
          <w:sz w:val="26"/>
          <w:szCs w:val="26"/>
        </w:rPr>
        <w:t>настоящего подпункта, не предоставляется субъектам малого и среднего предпринимательства на возмещение затрат, связанных с укладкой асфальтобетонного покрытия, и затрат на проектирование, создание и обустрой</w:t>
      </w:r>
      <w:r>
        <w:rPr>
          <w:rFonts w:ascii="Times New Roman" w:hAnsi="Times New Roman" w:cs="Times New Roman"/>
          <w:sz w:val="26"/>
          <w:szCs w:val="26"/>
        </w:rPr>
        <w:t>ство переходно-скоростных полос.»</w:t>
      </w:r>
    </w:p>
    <w:p w:rsidR="005123FC" w:rsidRPr="00DC40D2" w:rsidRDefault="007C371D" w:rsidP="009A0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0D2">
        <w:rPr>
          <w:rFonts w:ascii="Times New Roman" w:hAnsi="Times New Roman" w:cs="Times New Roman"/>
          <w:sz w:val="28"/>
          <w:szCs w:val="28"/>
        </w:rPr>
        <w:t xml:space="preserve">1.2. </w:t>
      </w:r>
      <w:r w:rsidR="00433159" w:rsidRPr="00DC40D2">
        <w:rPr>
          <w:rFonts w:ascii="Times New Roman" w:hAnsi="Times New Roman" w:cs="Times New Roman"/>
          <w:sz w:val="28"/>
          <w:szCs w:val="28"/>
        </w:rPr>
        <w:t xml:space="preserve">В </w:t>
      </w:r>
      <w:r w:rsidR="00201458" w:rsidRPr="00DC40D2">
        <w:rPr>
          <w:rFonts w:ascii="Times New Roman" w:hAnsi="Times New Roman" w:cs="Times New Roman"/>
          <w:sz w:val="28"/>
          <w:szCs w:val="28"/>
        </w:rPr>
        <w:t>раздел</w:t>
      </w:r>
      <w:r w:rsidR="00433159" w:rsidRPr="00DC40D2">
        <w:rPr>
          <w:rFonts w:ascii="Times New Roman" w:hAnsi="Times New Roman" w:cs="Times New Roman"/>
          <w:sz w:val="28"/>
          <w:szCs w:val="28"/>
        </w:rPr>
        <w:t>е</w:t>
      </w:r>
      <w:r w:rsidR="00201458" w:rsidRPr="00DC40D2">
        <w:rPr>
          <w:rFonts w:ascii="Times New Roman" w:hAnsi="Times New Roman" w:cs="Times New Roman"/>
          <w:sz w:val="28"/>
          <w:szCs w:val="28"/>
        </w:rPr>
        <w:t xml:space="preserve"> 2 «Условия и порядок предоставления субсидий»</w:t>
      </w:r>
      <w:r w:rsidR="005123FC" w:rsidRPr="00DC40D2">
        <w:rPr>
          <w:rFonts w:ascii="Times New Roman" w:hAnsi="Times New Roman" w:cs="Times New Roman"/>
          <w:sz w:val="28"/>
          <w:szCs w:val="28"/>
        </w:rPr>
        <w:t>:</w:t>
      </w:r>
    </w:p>
    <w:p w:rsidR="00433159" w:rsidRPr="00DC40D2" w:rsidRDefault="005123FC" w:rsidP="009A0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40D2">
        <w:rPr>
          <w:rFonts w:ascii="Times New Roman" w:hAnsi="Times New Roman" w:cs="Times New Roman"/>
          <w:sz w:val="28"/>
          <w:szCs w:val="28"/>
        </w:rPr>
        <w:t xml:space="preserve">1.2.1. </w:t>
      </w:r>
      <w:r w:rsidR="00314DDB" w:rsidRPr="00DC40D2">
        <w:rPr>
          <w:rFonts w:ascii="Times New Roman" w:hAnsi="Times New Roman" w:cs="Times New Roman"/>
          <w:sz w:val="28"/>
          <w:szCs w:val="28"/>
        </w:rPr>
        <w:t xml:space="preserve"> </w:t>
      </w:r>
      <w:r w:rsidR="004B6E28">
        <w:rPr>
          <w:rFonts w:ascii="Times New Roman" w:hAnsi="Times New Roman" w:cs="Times New Roman"/>
          <w:sz w:val="28"/>
          <w:szCs w:val="28"/>
        </w:rPr>
        <w:t>В</w:t>
      </w:r>
      <w:r w:rsidR="00314DDB" w:rsidRPr="00DC40D2">
        <w:rPr>
          <w:rFonts w:ascii="Times New Roman" w:hAnsi="Times New Roman" w:cs="Times New Roman"/>
          <w:sz w:val="28"/>
          <w:szCs w:val="28"/>
        </w:rPr>
        <w:t xml:space="preserve"> п</w:t>
      </w:r>
      <w:r w:rsidR="005A0022">
        <w:rPr>
          <w:rFonts w:ascii="Times New Roman" w:hAnsi="Times New Roman" w:cs="Times New Roman"/>
          <w:sz w:val="28"/>
          <w:szCs w:val="28"/>
        </w:rPr>
        <w:t>ункте</w:t>
      </w:r>
      <w:r w:rsidR="00314DDB" w:rsidRPr="00DC40D2">
        <w:rPr>
          <w:rFonts w:ascii="Times New Roman" w:hAnsi="Times New Roman" w:cs="Times New Roman"/>
          <w:sz w:val="28"/>
          <w:szCs w:val="28"/>
        </w:rPr>
        <w:t xml:space="preserve"> 2.1</w:t>
      </w:r>
      <w:r w:rsidR="00433159" w:rsidRPr="00DC40D2">
        <w:rPr>
          <w:rFonts w:ascii="Times New Roman" w:hAnsi="Times New Roman" w:cs="Times New Roman"/>
          <w:sz w:val="28"/>
          <w:szCs w:val="28"/>
        </w:rPr>
        <w:t>:</w:t>
      </w:r>
    </w:p>
    <w:p w:rsidR="004F4043" w:rsidRDefault="003A6953" w:rsidP="009A0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</w:t>
      </w:r>
      <w:r w:rsidR="004F4043">
        <w:rPr>
          <w:rFonts w:ascii="Times New Roman" w:eastAsia="Times New Roman" w:hAnsi="Times New Roman" w:cs="Times New Roman"/>
          <w:sz w:val="28"/>
        </w:rPr>
        <w:t>бзац 8 изложить в новой редакции:</w:t>
      </w:r>
    </w:p>
    <w:p w:rsidR="00102337" w:rsidRDefault="00D83A27" w:rsidP="009A0B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773372" w:rsidRPr="00DC40D2">
        <w:rPr>
          <w:rFonts w:ascii="Times New Roman" w:eastAsia="Times New Roman" w:hAnsi="Times New Roman" w:cs="Times New Roman"/>
          <w:sz w:val="28"/>
        </w:rPr>
        <w:t xml:space="preserve">осуществление деятельности в сфере производства товаров (работ, услуг), за исключением видов деятельности, включенных в разделы А (за исключением классов 02, 03), B, D, E (за исключением подгруппы 38.32.5), G, K, L, M, N, O, S </w:t>
      </w:r>
      <w:r w:rsidR="00773372" w:rsidRPr="00DC40D2">
        <w:rPr>
          <w:rFonts w:ascii="Times New Roman" w:eastAsia="Times New Roman" w:hAnsi="Times New Roman" w:cs="Times New Roman"/>
          <w:sz w:val="28"/>
        </w:rPr>
        <w:lastRenderedPageBreak/>
        <w:t xml:space="preserve">(за исключением группы 96.04), T, U Общероссийского классификатора видов экономической деятельности ОК 029-2014, утвержденного Приказом Росстандарта от 31.01.2014 </w:t>
      </w:r>
      <w:r w:rsidR="00BB0112">
        <w:rPr>
          <w:rFonts w:ascii="Times New Roman" w:eastAsia="Times New Roman" w:hAnsi="Times New Roman" w:cs="Times New Roman"/>
          <w:sz w:val="28"/>
        </w:rPr>
        <w:t>№</w:t>
      </w:r>
      <w:r w:rsidR="00773372" w:rsidRPr="00DC40D2">
        <w:rPr>
          <w:rFonts w:ascii="Times New Roman" w:eastAsia="Times New Roman" w:hAnsi="Times New Roman" w:cs="Times New Roman"/>
          <w:sz w:val="28"/>
        </w:rPr>
        <w:t xml:space="preserve"> 14-с</w:t>
      </w:r>
      <w:r>
        <w:rPr>
          <w:rFonts w:ascii="Times New Roman" w:eastAsia="Times New Roman" w:hAnsi="Times New Roman" w:cs="Times New Roman"/>
          <w:sz w:val="28"/>
        </w:rPr>
        <w:t>»</w:t>
      </w:r>
      <w:r w:rsidR="004728DA">
        <w:rPr>
          <w:rFonts w:ascii="Times New Roman" w:eastAsia="Times New Roman" w:hAnsi="Times New Roman" w:cs="Times New Roman"/>
          <w:sz w:val="28"/>
        </w:rPr>
        <w:t>;</w:t>
      </w:r>
    </w:p>
    <w:p w:rsidR="00624942" w:rsidRDefault="008B1DB1" w:rsidP="009A0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дополнить</w:t>
      </w:r>
      <w:r w:rsidR="00D83A27">
        <w:rPr>
          <w:rFonts w:ascii="Times New Roman" w:eastAsia="Times New Roman" w:hAnsi="Times New Roman" w:cs="Times New Roman"/>
          <w:sz w:val="28"/>
        </w:rPr>
        <w:t xml:space="preserve"> абзацем </w:t>
      </w:r>
      <w:r w:rsidR="00D3163A">
        <w:rPr>
          <w:rFonts w:ascii="Times New Roman" w:eastAsia="Times New Roman" w:hAnsi="Times New Roman" w:cs="Times New Roman"/>
          <w:sz w:val="28"/>
        </w:rPr>
        <w:t>9 следующего содержания</w:t>
      </w:r>
      <w:r w:rsidR="00624942">
        <w:rPr>
          <w:rFonts w:ascii="Times New Roman" w:eastAsia="Times New Roman" w:hAnsi="Times New Roman" w:cs="Times New Roman"/>
          <w:sz w:val="28"/>
        </w:rPr>
        <w:t>:</w:t>
      </w:r>
    </w:p>
    <w:p w:rsidR="00D83A27" w:rsidRDefault="00D83A27" w:rsidP="009A0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Pr="00DC40D2">
        <w:rPr>
          <w:rFonts w:ascii="Times New Roman" w:eastAsia="Times New Roman" w:hAnsi="Times New Roman" w:cs="Times New Roman"/>
          <w:sz w:val="28"/>
        </w:rPr>
        <w:t>поддержка направлена на реализацию проектов по созданию и (или) благоустройству объектов дорожного сервиса по видам деятельности, включенным в группу 45.2, подгруппу 45.32, подгруппу 45.40.5, класс 47 раздела G, а также по видам деятельности, включенным в раздел I Общероссийского классификатора видов экономической деятельности ОК 029-2014, утвержденного Прика</w:t>
      </w:r>
      <w:r w:rsidR="00E4782E">
        <w:rPr>
          <w:rFonts w:ascii="Times New Roman" w:eastAsia="Times New Roman" w:hAnsi="Times New Roman" w:cs="Times New Roman"/>
          <w:sz w:val="28"/>
        </w:rPr>
        <w:t>зом Росстандарта от 31.01.2014 №</w:t>
      </w:r>
      <w:r w:rsidRPr="00DC40D2">
        <w:rPr>
          <w:rFonts w:ascii="Times New Roman" w:eastAsia="Times New Roman" w:hAnsi="Times New Roman" w:cs="Times New Roman"/>
          <w:sz w:val="28"/>
        </w:rPr>
        <w:t xml:space="preserve"> 14-ст</w:t>
      </w:r>
      <w:r>
        <w:rPr>
          <w:rFonts w:ascii="Times New Roman" w:eastAsia="Times New Roman" w:hAnsi="Times New Roman" w:cs="Times New Roman"/>
          <w:sz w:val="28"/>
        </w:rPr>
        <w:t>»</w:t>
      </w:r>
      <w:r w:rsidRPr="00DC40D2">
        <w:rPr>
          <w:rFonts w:ascii="Times New Roman" w:eastAsia="Times New Roman" w:hAnsi="Times New Roman" w:cs="Times New Roman"/>
          <w:sz w:val="28"/>
        </w:rPr>
        <w:t>;</w:t>
      </w:r>
    </w:p>
    <w:p w:rsidR="007472DA" w:rsidRPr="00DC40D2" w:rsidRDefault="007472DA" w:rsidP="009A0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абзац 9 </w:t>
      </w:r>
      <w:r w:rsidR="00E53160">
        <w:rPr>
          <w:rFonts w:ascii="Times New Roman" w:eastAsia="Times New Roman" w:hAnsi="Times New Roman" w:cs="Times New Roman"/>
          <w:sz w:val="28"/>
        </w:rPr>
        <w:t xml:space="preserve">в предыдущей редакции </w:t>
      </w:r>
      <w:r>
        <w:rPr>
          <w:rFonts w:ascii="Times New Roman" w:eastAsia="Times New Roman" w:hAnsi="Times New Roman" w:cs="Times New Roman"/>
          <w:sz w:val="28"/>
        </w:rPr>
        <w:t>считать абзацем 10.</w:t>
      </w:r>
    </w:p>
    <w:p w:rsidR="00624942" w:rsidRDefault="00FD0F67" w:rsidP="009A0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1.2.2</w:t>
      </w:r>
      <w:r w:rsidR="008B1DB1">
        <w:rPr>
          <w:rFonts w:ascii="Times New Roman" w:eastAsia="Times New Roman" w:hAnsi="Times New Roman" w:cs="Times New Roman"/>
          <w:sz w:val="28"/>
        </w:rPr>
        <w:t>. П</w:t>
      </w:r>
      <w:r w:rsidR="0027378E">
        <w:rPr>
          <w:rFonts w:ascii="Times New Roman" w:eastAsia="Times New Roman" w:hAnsi="Times New Roman" w:cs="Times New Roman"/>
          <w:sz w:val="28"/>
        </w:rPr>
        <w:t>ункт</w:t>
      </w:r>
      <w:r w:rsidR="005123FC" w:rsidRPr="00DC40D2">
        <w:rPr>
          <w:rFonts w:ascii="Times New Roman" w:eastAsia="Times New Roman" w:hAnsi="Times New Roman" w:cs="Times New Roman"/>
          <w:sz w:val="28"/>
        </w:rPr>
        <w:t xml:space="preserve"> 2.10 до</w:t>
      </w:r>
      <w:r w:rsidR="008B1DB1">
        <w:rPr>
          <w:rFonts w:ascii="Times New Roman" w:eastAsia="Times New Roman" w:hAnsi="Times New Roman" w:cs="Times New Roman"/>
          <w:sz w:val="28"/>
        </w:rPr>
        <w:t>полнить</w:t>
      </w:r>
      <w:r w:rsidR="005123FC" w:rsidRPr="00DC40D2">
        <w:rPr>
          <w:rFonts w:ascii="Times New Roman" w:eastAsia="Times New Roman" w:hAnsi="Times New Roman" w:cs="Times New Roman"/>
          <w:sz w:val="28"/>
        </w:rPr>
        <w:t xml:space="preserve"> абзацем</w:t>
      </w:r>
      <w:r w:rsidR="008B1DB1">
        <w:rPr>
          <w:rFonts w:ascii="Times New Roman" w:eastAsia="Times New Roman" w:hAnsi="Times New Roman" w:cs="Times New Roman"/>
          <w:sz w:val="28"/>
        </w:rPr>
        <w:t xml:space="preserve"> «г»</w:t>
      </w:r>
      <w:r w:rsidR="005123FC" w:rsidRPr="00DC40D2">
        <w:rPr>
          <w:rFonts w:ascii="Times New Roman" w:eastAsia="Times New Roman" w:hAnsi="Times New Roman" w:cs="Times New Roman"/>
          <w:sz w:val="28"/>
        </w:rPr>
        <w:t xml:space="preserve"> </w:t>
      </w:r>
      <w:r w:rsidR="00FF09F9">
        <w:rPr>
          <w:rFonts w:ascii="Times New Roman" w:eastAsia="Times New Roman" w:hAnsi="Times New Roman" w:cs="Times New Roman"/>
          <w:sz w:val="28"/>
        </w:rPr>
        <w:t>следующего содержания</w:t>
      </w:r>
      <w:r w:rsidR="00624942">
        <w:rPr>
          <w:rFonts w:ascii="Times New Roman" w:eastAsia="Times New Roman" w:hAnsi="Times New Roman" w:cs="Times New Roman"/>
          <w:sz w:val="28"/>
        </w:rPr>
        <w:t>:</w:t>
      </w:r>
    </w:p>
    <w:p w:rsidR="005123FC" w:rsidRPr="00DC40D2" w:rsidRDefault="005123FC" w:rsidP="009A0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C40D2">
        <w:rPr>
          <w:rFonts w:ascii="Times New Roman" w:eastAsia="Times New Roman" w:hAnsi="Times New Roman" w:cs="Times New Roman"/>
          <w:sz w:val="28"/>
        </w:rPr>
        <w:t xml:space="preserve"> «г) направление поддержки, предоставляемой субъектам малого и среднего предпринимательства:</w:t>
      </w:r>
    </w:p>
    <w:p w:rsidR="005123FC" w:rsidRPr="00DC40D2" w:rsidRDefault="005123FC" w:rsidP="009A0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C40D2">
        <w:rPr>
          <w:rFonts w:ascii="Times New Roman" w:eastAsia="Times New Roman" w:hAnsi="Times New Roman" w:cs="Times New Roman"/>
          <w:sz w:val="28"/>
        </w:rPr>
        <w:t>в сфере дорожного сервиса - 10 баллов;</w:t>
      </w:r>
    </w:p>
    <w:p w:rsidR="005123FC" w:rsidRDefault="005123FC" w:rsidP="009A0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C40D2">
        <w:rPr>
          <w:rFonts w:ascii="Times New Roman" w:eastAsia="Times New Roman" w:hAnsi="Times New Roman" w:cs="Times New Roman"/>
          <w:sz w:val="28"/>
        </w:rPr>
        <w:t>на реализацию проектов - 0 баллов».</w:t>
      </w:r>
    </w:p>
    <w:p w:rsidR="00624942" w:rsidRDefault="00FD0F67" w:rsidP="009A0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1.2.3</w:t>
      </w:r>
      <w:r w:rsidR="00717E36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В</w:t>
      </w:r>
      <w:r w:rsidR="00717E3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</w:t>
      </w:r>
      <w:r w:rsidR="0027378E">
        <w:rPr>
          <w:rFonts w:ascii="Times New Roman" w:eastAsia="Times New Roman" w:hAnsi="Times New Roman" w:cs="Times New Roman"/>
          <w:sz w:val="28"/>
        </w:rPr>
        <w:t>у</w:t>
      </w:r>
      <w:r w:rsidR="0027378E" w:rsidRPr="0027378E">
        <w:rPr>
          <w:rFonts w:ascii="Times New Roman" w:eastAsia="Times New Roman" w:hAnsi="Times New Roman" w:cs="Times New Roman"/>
          <w:sz w:val="28"/>
        </w:rPr>
        <w:t>н</w:t>
      </w:r>
      <w:r w:rsidR="0027378E">
        <w:rPr>
          <w:rFonts w:ascii="Times New Roman" w:eastAsia="Times New Roman" w:hAnsi="Times New Roman" w:cs="Times New Roman"/>
          <w:sz w:val="28"/>
        </w:rPr>
        <w:t>кте</w:t>
      </w:r>
      <w:r w:rsidR="005123FC">
        <w:rPr>
          <w:rFonts w:ascii="Times New Roman" w:eastAsia="Times New Roman" w:hAnsi="Times New Roman" w:cs="Times New Roman"/>
          <w:sz w:val="28"/>
        </w:rPr>
        <w:t xml:space="preserve"> 2.11 абзац</w:t>
      </w:r>
      <w:r w:rsidR="00717E36">
        <w:rPr>
          <w:rFonts w:ascii="Times New Roman" w:eastAsia="Times New Roman" w:hAnsi="Times New Roman" w:cs="Times New Roman"/>
          <w:sz w:val="28"/>
        </w:rPr>
        <w:t xml:space="preserve"> 1</w:t>
      </w:r>
      <w:r w:rsidR="005123FC">
        <w:rPr>
          <w:rFonts w:ascii="Times New Roman" w:eastAsia="Times New Roman" w:hAnsi="Times New Roman" w:cs="Times New Roman"/>
          <w:sz w:val="28"/>
        </w:rPr>
        <w:t xml:space="preserve"> изложить в </w:t>
      </w:r>
      <w:r w:rsidR="00717E36">
        <w:rPr>
          <w:rFonts w:ascii="Times New Roman" w:eastAsia="Times New Roman" w:hAnsi="Times New Roman" w:cs="Times New Roman"/>
          <w:sz w:val="28"/>
        </w:rPr>
        <w:t>новой</w:t>
      </w:r>
      <w:r w:rsidR="005123FC">
        <w:rPr>
          <w:rFonts w:ascii="Times New Roman" w:eastAsia="Times New Roman" w:hAnsi="Times New Roman" w:cs="Times New Roman"/>
          <w:sz w:val="28"/>
        </w:rPr>
        <w:t xml:space="preserve"> редакции</w:t>
      </w:r>
      <w:r w:rsidR="00624942">
        <w:rPr>
          <w:rFonts w:ascii="Times New Roman" w:eastAsia="Times New Roman" w:hAnsi="Times New Roman" w:cs="Times New Roman"/>
          <w:sz w:val="28"/>
        </w:rPr>
        <w:t>:</w:t>
      </w:r>
    </w:p>
    <w:p w:rsidR="005123FC" w:rsidRDefault="005123FC" w:rsidP="009A0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«</w:t>
      </w:r>
      <w:r w:rsidRPr="005123FC">
        <w:rPr>
          <w:rFonts w:ascii="Times New Roman" w:eastAsia="Times New Roman" w:hAnsi="Times New Roman" w:cs="Times New Roman"/>
          <w:sz w:val="28"/>
        </w:rPr>
        <w:t>Размер субсидии составляет до 50 процентов произведенных затрат, в сумме не менее 300 тыс. рублей и не более 15,0 млн рублей одному получателю поддержки, реализующему проект (для проектов в сфере дорожного сервиса - не более 1,0 млн рублей).</w:t>
      </w:r>
    </w:p>
    <w:p w:rsidR="00DD5B87" w:rsidRDefault="00DD5B87" w:rsidP="009A0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 В разделе 3 «Требования к отчетности» </w:t>
      </w:r>
      <w:r w:rsidR="002737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3.1</w:t>
      </w:r>
      <w:r w:rsidRPr="002002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изложить в новой редакции</w:t>
      </w:r>
      <w:r w:rsidRPr="002002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DD5B87" w:rsidRPr="00632894" w:rsidRDefault="00DD5B87" w:rsidP="009A0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A053EB" w:rsidRPr="00A053EB">
        <w:rPr>
          <w:rFonts w:ascii="Times New Roman" w:eastAsia="Times New Roman" w:hAnsi="Times New Roman" w:cs="Times New Roman"/>
          <w:sz w:val="28"/>
        </w:rPr>
        <w:t xml:space="preserve">3.1 </w:t>
      </w:r>
      <w:r w:rsidR="004728DA">
        <w:rPr>
          <w:rFonts w:ascii="Times New Roman" w:hAnsi="Times New Roman" w:cs="Times New Roman"/>
          <w:sz w:val="28"/>
          <w:szCs w:val="28"/>
        </w:rPr>
        <w:t>П</w:t>
      </w:r>
      <w:r w:rsidRPr="00632894">
        <w:rPr>
          <w:rFonts w:ascii="Times New Roman" w:hAnsi="Times New Roman" w:cs="Times New Roman"/>
          <w:sz w:val="28"/>
          <w:szCs w:val="28"/>
        </w:rPr>
        <w:t>олучатель субсидии ежемесячно по состоянию на первое число месяца, следующего за отчетным периодом, а также не позднее десятого рабочего дня после достижения конечного значения результата предоставления субсидии представляет Главному распорядителю бюджетных средств:</w:t>
      </w:r>
    </w:p>
    <w:p w:rsidR="00DD5B87" w:rsidRPr="00632894" w:rsidRDefault="00DD5B87" w:rsidP="009A0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894">
        <w:rPr>
          <w:rFonts w:ascii="Times New Roman" w:hAnsi="Times New Roman" w:cs="Times New Roman"/>
          <w:sz w:val="28"/>
          <w:szCs w:val="28"/>
        </w:rPr>
        <w:t>отчет о показателях финансово-хозяйственной деятельности по форме согласно приложению № 3;</w:t>
      </w:r>
    </w:p>
    <w:p w:rsidR="00DD5B87" w:rsidRPr="00632894" w:rsidRDefault="00DD5B87" w:rsidP="009A0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894">
        <w:rPr>
          <w:rFonts w:ascii="Times New Roman" w:hAnsi="Times New Roman" w:cs="Times New Roman"/>
          <w:sz w:val="28"/>
          <w:szCs w:val="28"/>
        </w:rPr>
        <w:t>отчет о достижении результата предоставления субсидии и значений показателей результативности использования субсидии за соответствующий отчетный период (месяц, год) по форме согласно заключенному соглашению, с приложением подтверждающих документов.</w:t>
      </w:r>
    </w:p>
    <w:p w:rsidR="00DD5B87" w:rsidRPr="00632894" w:rsidRDefault="00DD5B87" w:rsidP="009A0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894">
        <w:rPr>
          <w:rFonts w:ascii="Times New Roman" w:hAnsi="Times New Roman" w:cs="Times New Roman"/>
          <w:sz w:val="28"/>
          <w:szCs w:val="28"/>
        </w:rPr>
        <w:t>Получатель субсидии ежегодно в срок до 1 апреля года, следующего за отчетным, представляет Главному распорядителю бюджетных средств:</w:t>
      </w:r>
    </w:p>
    <w:p w:rsidR="00DD5B87" w:rsidRPr="00632894" w:rsidRDefault="00DD5B87" w:rsidP="009A0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894">
        <w:rPr>
          <w:rFonts w:ascii="Times New Roman" w:hAnsi="Times New Roman" w:cs="Times New Roman"/>
          <w:sz w:val="28"/>
          <w:szCs w:val="28"/>
        </w:rPr>
        <w:t>копии платежных поручений (или) выписка с расчетного счета по уплате налогов за отчетный период (год);</w:t>
      </w:r>
    </w:p>
    <w:p w:rsidR="00DD5B87" w:rsidRPr="00632894" w:rsidRDefault="00DD5B87" w:rsidP="009A0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894">
        <w:rPr>
          <w:rFonts w:ascii="Times New Roman" w:hAnsi="Times New Roman" w:cs="Times New Roman"/>
          <w:sz w:val="28"/>
          <w:szCs w:val="28"/>
        </w:rPr>
        <w:t>копии расчета по начисленным и уплаченным страховым взносам на обязательное пенсионное страхование в Пенсионный фонд Российской Федерации, страховым взносам на обязательное медицинское страхование в Федеральный фонд обязательного медицинского страхования плательщиками страховых взносов, производящим выплаты и иные вознаграждения физическим лицам (форма РСВ-1), с отметкой о принятии соответствующего контролирующего органа на конец отчетного года (I-IV кварталы);</w:t>
      </w:r>
    </w:p>
    <w:p w:rsidR="00DD5B87" w:rsidRPr="00DD5B87" w:rsidRDefault="00DD5B87" w:rsidP="009A0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894">
        <w:rPr>
          <w:rFonts w:ascii="Times New Roman" w:hAnsi="Times New Roman" w:cs="Times New Roman"/>
          <w:sz w:val="28"/>
          <w:szCs w:val="28"/>
        </w:rPr>
        <w:t>налоговая декларация по применяемому режиму налогообло</w:t>
      </w:r>
      <w:r w:rsidR="00E53160">
        <w:rPr>
          <w:rFonts w:ascii="Times New Roman" w:hAnsi="Times New Roman" w:cs="Times New Roman"/>
          <w:sz w:val="28"/>
          <w:szCs w:val="28"/>
        </w:rPr>
        <w:t>жения (ОСНО, УСН, ЕСХН, патент)</w:t>
      </w:r>
      <w:r>
        <w:rPr>
          <w:rFonts w:ascii="Times New Roman" w:eastAsia="Times New Roman" w:hAnsi="Times New Roman" w:cs="Times New Roman"/>
          <w:sz w:val="28"/>
        </w:rPr>
        <w:t>»</w:t>
      </w:r>
      <w:r w:rsidR="00E53160">
        <w:rPr>
          <w:rFonts w:ascii="Times New Roman" w:eastAsia="Times New Roman" w:hAnsi="Times New Roman" w:cs="Times New Roman"/>
          <w:sz w:val="28"/>
        </w:rPr>
        <w:t>.</w:t>
      </w:r>
    </w:p>
    <w:p w:rsidR="00BE53E4" w:rsidRDefault="007A524B" w:rsidP="009A0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4E050F">
        <w:rPr>
          <w:rFonts w:ascii="Times New Roman" w:hAnsi="Times New Roman" w:cs="Times New Roman"/>
          <w:sz w:val="28"/>
          <w:szCs w:val="28"/>
        </w:rPr>
        <w:t>. Опубликовать насто</w:t>
      </w:r>
      <w:r w:rsidR="007C371D">
        <w:rPr>
          <w:rFonts w:ascii="Times New Roman" w:hAnsi="Times New Roman" w:cs="Times New Roman"/>
          <w:sz w:val="28"/>
          <w:szCs w:val="28"/>
        </w:rPr>
        <w:t>ящее постановление</w:t>
      </w:r>
      <w:r w:rsidRPr="004E050F">
        <w:rPr>
          <w:rFonts w:ascii="Times New Roman" w:hAnsi="Times New Roman" w:cs="Times New Roman"/>
          <w:sz w:val="28"/>
          <w:szCs w:val="28"/>
        </w:rPr>
        <w:t xml:space="preserve"> в газете «Советское Причулымье» и разместить на официальном сайте администрации города в сети Интернет.</w:t>
      </w:r>
      <w:r w:rsidR="00BE5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D00" w:rsidRDefault="007A524B" w:rsidP="009A0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E050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города – руководителя финансового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4E050F">
        <w:rPr>
          <w:rFonts w:ascii="Times New Roman" w:hAnsi="Times New Roman" w:cs="Times New Roman"/>
          <w:sz w:val="28"/>
          <w:szCs w:val="28"/>
        </w:rPr>
        <w:t>Удович</w:t>
      </w:r>
      <w:r w:rsidR="000A0823">
        <w:rPr>
          <w:rFonts w:ascii="Times New Roman" w:hAnsi="Times New Roman" w:cs="Times New Roman"/>
          <w:sz w:val="28"/>
          <w:szCs w:val="28"/>
        </w:rPr>
        <w:t xml:space="preserve"> </w:t>
      </w:r>
      <w:r w:rsidRPr="004E050F">
        <w:rPr>
          <w:rFonts w:ascii="Times New Roman" w:hAnsi="Times New Roman" w:cs="Times New Roman"/>
          <w:sz w:val="28"/>
          <w:szCs w:val="28"/>
        </w:rPr>
        <w:t>С.А.</w:t>
      </w:r>
      <w:r w:rsidR="00BE5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24B" w:rsidRDefault="00BE53E4" w:rsidP="009A0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524B" w:rsidRPr="004E050F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207A91" w:rsidRPr="004E050F" w:rsidRDefault="00207A91" w:rsidP="00BE5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524B" w:rsidRPr="004E050F" w:rsidRDefault="007A524B" w:rsidP="00207A9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A524B" w:rsidRPr="004E050F" w:rsidRDefault="007A524B" w:rsidP="007A524B">
      <w:pPr>
        <w:pStyle w:val="ConsPlusNormal"/>
        <w:jc w:val="both"/>
        <w:rPr>
          <w:sz w:val="28"/>
          <w:szCs w:val="28"/>
        </w:rPr>
      </w:pPr>
      <w:r w:rsidRPr="004E050F">
        <w:rPr>
          <w:rFonts w:ascii="Times New Roman" w:hAnsi="Times New Roman" w:cs="Times New Roman"/>
          <w:sz w:val="28"/>
          <w:szCs w:val="28"/>
        </w:rPr>
        <w:t xml:space="preserve">Глава города                            </w:t>
      </w:r>
      <w:r w:rsidR="00025D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4E0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В.Р. Саар</w:t>
      </w:r>
    </w:p>
    <w:p w:rsidR="007A524B" w:rsidRPr="004E050F" w:rsidRDefault="007A524B" w:rsidP="007A524B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7A524B" w:rsidRPr="004E050F" w:rsidRDefault="007A524B" w:rsidP="00D61B2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914AA" w:rsidRDefault="000914AA"/>
    <w:sectPr w:rsidR="000914AA" w:rsidSect="00107035">
      <w:pgSz w:w="11906" w:h="16838"/>
      <w:pgMar w:top="851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AC5"/>
    <w:multiLevelType w:val="hybridMultilevel"/>
    <w:tmpl w:val="4B7C3336"/>
    <w:lvl w:ilvl="0" w:tplc="516CF660">
      <w:start w:val="1"/>
      <w:numFmt w:val="decimal"/>
      <w:lvlText w:val="%1."/>
      <w:lvlJc w:val="left"/>
      <w:pPr>
        <w:ind w:left="1128" w:hanging="4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30"/>
    <w:rsid w:val="00001BD6"/>
    <w:rsid w:val="00025D24"/>
    <w:rsid w:val="00045B2E"/>
    <w:rsid w:val="0005223F"/>
    <w:rsid w:val="0005687E"/>
    <w:rsid w:val="000914AA"/>
    <w:rsid w:val="000A0823"/>
    <w:rsid w:val="000B44F3"/>
    <w:rsid w:val="000C4CCA"/>
    <w:rsid w:val="000F2099"/>
    <w:rsid w:val="00102337"/>
    <w:rsid w:val="00107035"/>
    <w:rsid w:val="0014116E"/>
    <w:rsid w:val="001C06B2"/>
    <w:rsid w:val="001D3190"/>
    <w:rsid w:val="001E796C"/>
    <w:rsid w:val="001E7B78"/>
    <w:rsid w:val="0020020F"/>
    <w:rsid w:val="00201458"/>
    <w:rsid w:val="00207A91"/>
    <w:rsid w:val="0022404A"/>
    <w:rsid w:val="0027378E"/>
    <w:rsid w:val="00313E67"/>
    <w:rsid w:val="00314DDB"/>
    <w:rsid w:val="00324B67"/>
    <w:rsid w:val="003A4CE4"/>
    <w:rsid w:val="003A6953"/>
    <w:rsid w:val="003D5387"/>
    <w:rsid w:val="003E5336"/>
    <w:rsid w:val="00433159"/>
    <w:rsid w:val="004728DA"/>
    <w:rsid w:val="004A4BBE"/>
    <w:rsid w:val="004B41E0"/>
    <w:rsid w:val="004B6E28"/>
    <w:rsid w:val="004D7984"/>
    <w:rsid w:val="004F4043"/>
    <w:rsid w:val="005123FC"/>
    <w:rsid w:val="00516946"/>
    <w:rsid w:val="0052224E"/>
    <w:rsid w:val="005526FE"/>
    <w:rsid w:val="0057783B"/>
    <w:rsid w:val="00590223"/>
    <w:rsid w:val="005A0022"/>
    <w:rsid w:val="005A26EC"/>
    <w:rsid w:val="006123C9"/>
    <w:rsid w:val="00612EBA"/>
    <w:rsid w:val="00621359"/>
    <w:rsid w:val="00624942"/>
    <w:rsid w:val="00633D00"/>
    <w:rsid w:val="006C5E7E"/>
    <w:rsid w:val="00717E36"/>
    <w:rsid w:val="007472DA"/>
    <w:rsid w:val="00773372"/>
    <w:rsid w:val="00781440"/>
    <w:rsid w:val="007A524B"/>
    <w:rsid w:val="007A761F"/>
    <w:rsid w:val="007C371D"/>
    <w:rsid w:val="00804116"/>
    <w:rsid w:val="008363E3"/>
    <w:rsid w:val="00877910"/>
    <w:rsid w:val="008B1DB1"/>
    <w:rsid w:val="0094494F"/>
    <w:rsid w:val="009525C5"/>
    <w:rsid w:val="00952646"/>
    <w:rsid w:val="00991030"/>
    <w:rsid w:val="009A0655"/>
    <w:rsid w:val="009A0B3D"/>
    <w:rsid w:val="00A024E7"/>
    <w:rsid w:val="00A053EB"/>
    <w:rsid w:val="00A84278"/>
    <w:rsid w:val="00AD67E3"/>
    <w:rsid w:val="00B35FB1"/>
    <w:rsid w:val="00B446AB"/>
    <w:rsid w:val="00B81CCE"/>
    <w:rsid w:val="00B94D98"/>
    <w:rsid w:val="00BB0112"/>
    <w:rsid w:val="00BC1210"/>
    <w:rsid w:val="00BE53E4"/>
    <w:rsid w:val="00C15338"/>
    <w:rsid w:val="00C25E75"/>
    <w:rsid w:val="00C57364"/>
    <w:rsid w:val="00C77594"/>
    <w:rsid w:val="00CD31B6"/>
    <w:rsid w:val="00D0065C"/>
    <w:rsid w:val="00D3163A"/>
    <w:rsid w:val="00D343AC"/>
    <w:rsid w:val="00D3451A"/>
    <w:rsid w:val="00D34AA7"/>
    <w:rsid w:val="00D61B21"/>
    <w:rsid w:val="00D83A27"/>
    <w:rsid w:val="00DC40D2"/>
    <w:rsid w:val="00DD5B87"/>
    <w:rsid w:val="00DD6F3B"/>
    <w:rsid w:val="00DF0F80"/>
    <w:rsid w:val="00E16D94"/>
    <w:rsid w:val="00E42579"/>
    <w:rsid w:val="00E42EEB"/>
    <w:rsid w:val="00E4782E"/>
    <w:rsid w:val="00E504B5"/>
    <w:rsid w:val="00E53160"/>
    <w:rsid w:val="00EB4D2F"/>
    <w:rsid w:val="00F6337D"/>
    <w:rsid w:val="00F73BDD"/>
    <w:rsid w:val="00FD0F67"/>
    <w:rsid w:val="00FE04A0"/>
    <w:rsid w:val="00FF087A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C1D1"/>
  <w15:chartTrackingRefBased/>
  <w15:docId w15:val="{6753E5DD-BB8F-43B4-AAFE-FE6D5FD8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B94D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4F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7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26FF136D7B61D77597370C93245A8870D375D8A43C787AEFFE4D68BA3DAFCD044B07A61377DD98ED468AEB2F0mE0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4019</TotalTime>
  <Pages>4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AS-208-1</dc:creator>
  <cp:keywords/>
  <dc:description/>
  <cp:lastModifiedBy>ADM-22-59</cp:lastModifiedBy>
  <cp:revision>71</cp:revision>
  <cp:lastPrinted>2023-09-20T02:11:00Z</cp:lastPrinted>
  <dcterms:created xsi:type="dcterms:W3CDTF">2023-04-13T04:46:00Z</dcterms:created>
  <dcterms:modified xsi:type="dcterms:W3CDTF">2023-09-27T04:16:00Z</dcterms:modified>
</cp:coreProperties>
</file>