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0517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14:paraId="29151A93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14:paraId="29A93D5D" w14:textId="77777777" w:rsidR="007A524B" w:rsidRPr="00426BC3" w:rsidRDefault="007A524B" w:rsidP="00207A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CA3E8F5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НАЗАРОВО</w:t>
      </w:r>
    </w:p>
    <w:p w14:paraId="172CE67C" w14:textId="77777777" w:rsidR="007A524B" w:rsidRPr="00426BC3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92D09B" w14:textId="77777777"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14:paraId="0B598E92" w14:textId="77777777"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5BF3CBA" w14:textId="77777777"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895C34" w14:textId="77777777" w:rsidR="007A524B" w:rsidRPr="004E050F" w:rsidRDefault="00FE04A0" w:rsidP="007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B7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16">
        <w:rPr>
          <w:rFonts w:ascii="Times New Roman" w:eastAsia="Times New Roman" w:hAnsi="Times New Roman" w:cs="Times New Roman"/>
          <w:sz w:val="28"/>
          <w:szCs w:val="28"/>
        </w:rPr>
        <w:t>09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г. Назаро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ab/>
      </w:r>
      <w:r w:rsidR="001411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06B7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06B7B">
        <w:rPr>
          <w:rFonts w:ascii="Times New Roman" w:eastAsia="Times New Roman" w:hAnsi="Times New Roman" w:cs="Times New Roman"/>
          <w:sz w:val="28"/>
          <w:szCs w:val="28"/>
        </w:rPr>
        <w:t xml:space="preserve"> 1211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D94"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A2E5F1" w14:textId="77777777" w:rsidR="007A524B" w:rsidRPr="004E050F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5C5174" w14:textId="77777777" w:rsidR="003A4CE4" w:rsidRDefault="007A524B" w:rsidP="007814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3D5387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города от </w:t>
      </w:r>
      <w:r w:rsidR="00C77594">
        <w:rPr>
          <w:rFonts w:ascii="Times New Roman" w:eastAsia="Times New Roman" w:hAnsi="Times New Roman" w:cs="Times New Roman"/>
          <w:sz w:val="28"/>
          <w:szCs w:val="28"/>
        </w:rPr>
        <w:t>24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7594">
        <w:rPr>
          <w:rFonts w:ascii="Times New Roman" w:eastAsia="Times New Roman" w:hAnsi="Times New Roman" w:cs="Times New Roman"/>
          <w:sz w:val="28"/>
          <w:szCs w:val="28"/>
        </w:rPr>
        <w:t>12.2021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 xml:space="preserve"> № 1459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="003E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44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1440" w:rsidRPr="004E050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на территории города Назарово</w:t>
      </w:r>
      <w:r w:rsidR="0078144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8AD8F34" w14:textId="77777777" w:rsidR="00C77594" w:rsidRPr="00781440" w:rsidRDefault="00C77594" w:rsidP="007814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55BA358" w14:textId="77777777" w:rsidR="004B41E0" w:rsidRDefault="007A524B" w:rsidP="004B4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78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статьи 65 Федерального закона от 06.10.2003 № 131- ФЗ «О</w:t>
      </w:r>
      <w:r w:rsidRPr="00192F42">
        <w:rPr>
          <w:rFonts w:ascii="Times New Roman" w:hAnsi="Times New Roman" w:cs="Times New Roman"/>
          <w:sz w:val="28"/>
          <w:szCs w:val="28"/>
        </w:rPr>
        <w:t>б общих принципах организации</w:t>
      </w:r>
      <w:r w:rsidR="003A4CE4">
        <w:rPr>
          <w:rFonts w:ascii="Times New Roman" w:hAnsi="Times New Roman" w:cs="Times New Roman"/>
          <w:sz w:val="28"/>
          <w:szCs w:val="28"/>
        </w:rPr>
        <w:t xml:space="preserve"> </w:t>
      </w:r>
      <w:r w:rsidRPr="00192F42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2F4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2F42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статьи 7 Закона Красноярского края от 18.12.2008 №7-2617 «О бюджетном процессе в Красноярском крае»,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Красноярского края от 30.09.2013 № 505-п «Об утверждении государственной программы Красноярского края </w:t>
      </w:r>
      <w:r w:rsidRPr="00FF4F6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и инновационной деятельности»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50F">
        <w:rPr>
          <w:rFonts w:ascii="Times New Roman" w:hAnsi="Times New Roman" w:cs="Times New Roman"/>
          <w:sz w:val="28"/>
          <w:szCs w:val="28"/>
        </w:rPr>
        <w:t xml:space="preserve">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050F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B35FB1" w:rsidRPr="00B35FB1">
        <w:rPr>
          <w:rFonts w:ascii="Times New Roman" w:hAnsi="Times New Roman" w:cs="Times New Roman"/>
          <w:sz w:val="28"/>
          <w:szCs w:val="28"/>
        </w:rPr>
        <w:t>от 03.11.2022 № 1455</w:t>
      </w:r>
      <w:r w:rsidRPr="00B35FB1">
        <w:rPr>
          <w:rFonts w:ascii="Times New Roman" w:hAnsi="Times New Roman" w:cs="Times New Roman"/>
          <w:sz w:val="28"/>
          <w:szCs w:val="28"/>
        </w:rPr>
        <w:t>-п</w:t>
      </w:r>
      <w:r w:rsidRPr="00B35FB1">
        <w:rPr>
          <w:rFonts w:ascii="Times New Roman" w:hAnsi="Times New Roman" w:cs="Times New Roman"/>
          <w:bCs/>
          <w:sz w:val="28"/>
          <w:szCs w:val="28"/>
        </w:rPr>
        <w:t>,</w:t>
      </w:r>
      <w:r w:rsidR="003D5387" w:rsidRPr="00B35F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FB1">
        <w:rPr>
          <w:rFonts w:ascii="Times New Roman" w:hAnsi="Times New Roman" w:cs="Times New Roman"/>
          <w:sz w:val="28"/>
          <w:szCs w:val="28"/>
        </w:rPr>
        <w:t>руководствуясь статьей 7 Устава города Назарово, ПОСТАНОВЛЯЮ:</w:t>
      </w:r>
      <w:r w:rsidR="004B4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63EB6" w14:textId="77777777" w:rsidR="004B41E0" w:rsidRDefault="0005223F" w:rsidP="0078144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77594">
        <w:rPr>
          <w:rFonts w:ascii="Times New Roman" w:hAnsi="Times New Roman" w:cs="Times New Roman"/>
          <w:sz w:val="28"/>
          <w:szCs w:val="28"/>
        </w:rPr>
        <w:t>Внести</w:t>
      </w:r>
      <w:r w:rsidR="003D5387" w:rsidRPr="00B94D98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781440">
        <w:rPr>
          <w:rFonts w:ascii="Times New Roman" w:eastAsia="Times New Roman" w:hAnsi="Times New Roman" w:cs="Times New Roman"/>
          <w:sz w:val="28"/>
          <w:szCs w:val="28"/>
        </w:rPr>
        <w:t>администрации города от 24.12.2021 № 1459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-п «</w:t>
      </w:r>
      <w:r w:rsidR="00781440" w:rsidRPr="004E050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на территории города Назарово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77594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09A7D" w14:textId="77777777" w:rsidR="008363E3" w:rsidRDefault="00952646" w:rsidP="009526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433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14DDB">
        <w:rPr>
          <w:rFonts w:ascii="Times New Roman" w:eastAsia="Times New Roman" w:hAnsi="Times New Roman" w:cs="Times New Roman"/>
          <w:sz w:val="28"/>
          <w:szCs w:val="28"/>
        </w:rPr>
        <w:t>разделе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«Общие положения» </w:t>
      </w:r>
      <w:r w:rsidR="00314DDB">
        <w:rPr>
          <w:rFonts w:ascii="Times New Roman" w:eastAsia="Times New Roman" w:hAnsi="Times New Roman" w:cs="Times New Roman"/>
          <w:sz w:val="28"/>
          <w:szCs w:val="28"/>
        </w:rPr>
        <w:t xml:space="preserve">п. 1.6 </w:t>
      </w:r>
      <w:r w:rsidR="00A279E4">
        <w:rPr>
          <w:rFonts w:ascii="Times New Roman" w:eastAsia="Times New Roman" w:hAnsi="Times New Roman" w:cs="Times New Roman"/>
          <w:sz w:val="28"/>
          <w:szCs w:val="28"/>
        </w:rPr>
        <w:t>дополнить абзац</w:t>
      </w:r>
      <w:r w:rsidR="005955C4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652A67">
        <w:rPr>
          <w:rFonts w:ascii="Times New Roman" w:eastAsia="Times New Roman" w:hAnsi="Times New Roman" w:cs="Times New Roman"/>
          <w:sz w:val="28"/>
          <w:szCs w:val="28"/>
        </w:rPr>
        <w:t xml:space="preserve"> 8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E63AD77" w14:textId="77777777" w:rsidR="00952646" w:rsidRDefault="00952646" w:rsidP="00952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4278" w:rsidRPr="00A84278">
        <w:rPr>
          <w:rFonts w:ascii="Times New Roman" w:hAnsi="Times New Roman" w:cs="Times New Roman"/>
          <w:sz w:val="28"/>
          <w:szCs w:val="28"/>
        </w:rPr>
        <w:t>на оплату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102720A" w14:textId="77777777" w:rsidR="00433159" w:rsidRDefault="007C371D" w:rsidP="00102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433159">
        <w:rPr>
          <w:rFonts w:ascii="Times New Roman" w:hAnsi="Times New Roman" w:cs="Times New Roman"/>
          <w:sz w:val="28"/>
          <w:szCs w:val="28"/>
        </w:rPr>
        <w:t xml:space="preserve">В </w:t>
      </w:r>
      <w:r w:rsidR="00201458">
        <w:rPr>
          <w:rFonts w:ascii="Times New Roman" w:hAnsi="Times New Roman" w:cs="Times New Roman"/>
          <w:sz w:val="28"/>
          <w:szCs w:val="28"/>
        </w:rPr>
        <w:t>раздел</w:t>
      </w:r>
      <w:r w:rsidR="00433159">
        <w:rPr>
          <w:rFonts w:ascii="Times New Roman" w:hAnsi="Times New Roman" w:cs="Times New Roman"/>
          <w:sz w:val="28"/>
          <w:szCs w:val="28"/>
        </w:rPr>
        <w:t>е</w:t>
      </w:r>
      <w:r w:rsidR="00201458">
        <w:rPr>
          <w:rFonts w:ascii="Times New Roman" w:hAnsi="Times New Roman" w:cs="Times New Roman"/>
          <w:sz w:val="28"/>
          <w:szCs w:val="28"/>
        </w:rPr>
        <w:t xml:space="preserve"> 2 «Условия и порядок предоставления субсидий»</w:t>
      </w:r>
      <w:r w:rsidR="00314DDB">
        <w:rPr>
          <w:rFonts w:ascii="Times New Roman" w:hAnsi="Times New Roman" w:cs="Times New Roman"/>
          <w:sz w:val="28"/>
          <w:szCs w:val="28"/>
        </w:rPr>
        <w:t xml:space="preserve"> </w:t>
      </w:r>
      <w:r w:rsidR="005955C4">
        <w:rPr>
          <w:rFonts w:ascii="Times New Roman" w:hAnsi="Times New Roman" w:cs="Times New Roman"/>
          <w:sz w:val="28"/>
          <w:szCs w:val="28"/>
        </w:rPr>
        <w:t xml:space="preserve">в </w:t>
      </w:r>
      <w:r w:rsidR="00314DDB">
        <w:rPr>
          <w:rFonts w:ascii="Times New Roman" w:hAnsi="Times New Roman" w:cs="Times New Roman"/>
          <w:sz w:val="28"/>
          <w:szCs w:val="28"/>
        </w:rPr>
        <w:t>п. 2.1</w:t>
      </w:r>
      <w:r w:rsidR="005955C4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D12F82">
        <w:rPr>
          <w:rFonts w:ascii="Times New Roman" w:hAnsi="Times New Roman" w:cs="Times New Roman"/>
          <w:sz w:val="28"/>
          <w:szCs w:val="28"/>
        </w:rPr>
        <w:t xml:space="preserve"> 8</w:t>
      </w:r>
      <w:r w:rsidR="00433159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D12F82">
        <w:rPr>
          <w:rFonts w:ascii="Times New Roman" w:hAnsi="Times New Roman" w:cs="Times New Roman"/>
          <w:sz w:val="28"/>
          <w:szCs w:val="28"/>
        </w:rPr>
        <w:t>новой</w:t>
      </w:r>
      <w:r w:rsidR="0043315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5DDD23D" w14:textId="77777777" w:rsidR="00102337" w:rsidRDefault="00102337" w:rsidP="00102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10">
        <w:rPr>
          <w:rFonts w:ascii="Times New Roman" w:eastAsia="Times New Roman" w:hAnsi="Times New Roman" w:cs="Times New Roman"/>
          <w:sz w:val="28"/>
        </w:rPr>
        <w:t>«должен осуществлять деятельность в сфере производства товаров</w:t>
      </w:r>
      <w:r w:rsidRPr="00102337">
        <w:rPr>
          <w:rFonts w:ascii="Times New Roman" w:eastAsia="Times New Roman" w:hAnsi="Times New Roman" w:cs="Times New Roman"/>
          <w:sz w:val="28"/>
        </w:rPr>
        <w:t xml:space="preserve"> (работ, услуг), за исключением видов деятельности, включенных в </w:t>
      </w:r>
      <w:hyperlink r:id="rId5" w:history="1">
        <w:r w:rsidRPr="00102337">
          <w:rPr>
            <w:rFonts w:ascii="Times New Roman" w:hAnsi="Times New Roman" w:cs="Times New Roman"/>
            <w:color w:val="0000FF"/>
            <w:sz w:val="28"/>
            <w:szCs w:val="28"/>
          </w:rPr>
          <w:t>разделы B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D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E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 (за исключением </w:t>
      </w:r>
      <w:hyperlink r:id="rId8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класса 38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9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G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 (за исключением </w:t>
      </w:r>
      <w:hyperlink r:id="rId10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группы 45.20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класса 47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12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K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3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L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4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M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 (за исключением </w:t>
      </w:r>
      <w:hyperlink r:id="rId15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групп 70.21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6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71.11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7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73.11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8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74.10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9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74.20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0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74.30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1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класса 75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22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N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 (за исключением </w:t>
      </w:r>
      <w:hyperlink r:id="rId23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группы 77.22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24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O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5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S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 (за исключением </w:t>
      </w:r>
      <w:hyperlink r:id="rId26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классов 95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7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96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), </w:t>
      </w:r>
      <w:hyperlink r:id="rId28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T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9" w:history="1">
        <w:r w:rsidRPr="00102337">
          <w:rPr>
            <w:rFonts w:ascii="Times New Roman" w:hAnsi="Times New Roman" w:cs="Times New Roman"/>
            <w:bCs/>
            <w:color w:val="0000FF"/>
            <w:sz w:val="28"/>
            <w:szCs w:val="28"/>
          </w:rPr>
          <w:t>U</w:t>
        </w:r>
      </w:hyperlink>
      <w:r w:rsidRPr="00102337">
        <w:rPr>
          <w:rFonts w:ascii="Times New Roman" w:hAnsi="Times New Roman" w:cs="Times New Roman"/>
          <w:bCs/>
          <w:sz w:val="28"/>
          <w:szCs w:val="28"/>
        </w:rPr>
        <w:t xml:space="preserve"> Общероссийского классификатора видов экономической деятельности ОК 029-2014, утвержденного Приказом Росстандарта от 31.01.2014 N 14-ст.».</w:t>
      </w:r>
    </w:p>
    <w:p w14:paraId="29D71127" w14:textId="77777777" w:rsidR="001B69D4" w:rsidRDefault="001B69D4" w:rsidP="00102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 В разделе 3 «Требования к отчетности» п. 3.1 изложить в новой редакции:</w:t>
      </w:r>
    </w:p>
    <w:p w14:paraId="3AB9D857" w14:textId="77777777" w:rsidR="001B69D4" w:rsidRPr="0016343B" w:rsidRDefault="001B69D4" w:rsidP="001B69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0605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343B">
        <w:rPr>
          <w:rFonts w:ascii="Times New Roman" w:hAnsi="Times New Roman" w:cs="Times New Roman"/>
          <w:color w:val="000000"/>
          <w:sz w:val="28"/>
          <w:szCs w:val="28"/>
        </w:rPr>
        <w:t>олучатель субсидии ежемесячно по состоянию на первое число месяца, следующего за отчетным периодом, а также не позднее десятого рабочего дня после достижения конечного значения результата предоставления субсидии представляет Главному распорядителю бюджетных средств:</w:t>
      </w:r>
    </w:p>
    <w:p w14:paraId="06AD4CEA" w14:textId="77777777" w:rsidR="001B69D4" w:rsidRPr="0016343B" w:rsidRDefault="001B69D4" w:rsidP="001B69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43B">
        <w:rPr>
          <w:rFonts w:ascii="Times New Roman" w:hAnsi="Times New Roman" w:cs="Times New Roman"/>
          <w:color w:val="000000"/>
          <w:sz w:val="28"/>
          <w:szCs w:val="28"/>
        </w:rPr>
        <w:t>отчет о показателях финансово-хозяйственной деятельности по форме согласно приложению № 4;</w:t>
      </w:r>
    </w:p>
    <w:p w14:paraId="416C4F2D" w14:textId="77777777" w:rsidR="001B69D4" w:rsidRPr="0016343B" w:rsidRDefault="001B69D4" w:rsidP="001B69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43B">
        <w:rPr>
          <w:rFonts w:ascii="Times New Roman" w:hAnsi="Times New Roman" w:cs="Times New Roman"/>
          <w:color w:val="000000"/>
          <w:sz w:val="28"/>
          <w:szCs w:val="28"/>
        </w:rPr>
        <w:t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(месяц, год) по форме согласно заключенному соглашению, с приложением подтверждающих документов.</w:t>
      </w:r>
    </w:p>
    <w:p w14:paraId="73264497" w14:textId="77777777" w:rsidR="001B69D4" w:rsidRPr="0016343B" w:rsidRDefault="001B69D4" w:rsidP="001B69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43B">
        <w:rPr>
          <w:rFonts w:ascii="Times New Roman" w:hAnsi="Times New Roman" w:cs="Times New Roman"/>
          <w:color w:val="000000"/>
          <w:sz w:val="28"/>
          <w:szCs w:val="28"/>
        </w:rPr>
        <w:t>Получатель субсидии ежегодно в срок до 1 апреля года, следующего за отчетным, представляет Главному распорядителю бюджетных средств:</w:t>
      </w:r>
    </w:p>
    <w:p w14:paraId="1E224D7E" w14:textId="77777777" w:rsidR="001B69D4" w:rsidRPr="0016343B" w:rsidRDefault="001B69D4" w:rsidP="001B69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43B">
        <w:rPr>
          <w:rFonts w:ascii="Times New Roman" w:hAnsi="Times New Roman" w:cs="Times New Roman"/>
          <w:color w:val="000000"/>
          <w:sz w:val="28"/>
          <w:szCs w:val="28"/>
        </w:rPr>
        <w:t>копии платежных поручений (или) выписка с расчетного счета по уплате налогов за отчетный период (год);</w:t>
      </w:r>
    </w:p>
    <w:p w14:paraId="25039F56" w14:textId="77777777" w:rsidR="001B69D4" w:rsidRPr="0016343B" w:rsidRDefault="001B69D4" w:rsidP="001B69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43B">
        <w:rPr>
          <w:rFonts w:ascii="Times New Roman" w:hAnsi="Times New Roman" w:cs="Times New Roman"/>
          <w:color w:val="000000"/>
          <w:sz w:val="28"/>
          <w:szCs w:val="28"/>
        </w:rPr>
        <w:t>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14:paraId="17046170" w14:textId="77777777" w:rsidR="001B69D4" w:rsidRPr="001B69D4" w:rsidRDefault="00906059" w:rsidP="001B69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налоговую декларацию</w:t>
      </w:r>
      <w:r w:rsidR="001B69D4" w:rsidRPr="0016343B">
        <w:rPr>
          <w:rFonts w:ascii="Times New Roman" w:hAnsi="Times New Roman" w:cs="Times New Roman"/>
          <w:color w:val="000000"/>
          <w:sz w:val="28"/>
          <w:szCs w:val="28"/>
        </w:rPr>
        <w:t xml:space="preserve"> по применяемому режиму налогообложения (ОСНО, УСН, ЕСХН, патент)</w:t>
      </w:r>
      <w:r w:rsidR="001B69D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E1ACC33" w14:textId="77777777" w:rsidR="00BE53E4" w:rsidRDefault="007A524B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050F">
        <w:rPr>
          <w:rFonts w:ascii="Times New Roman" w:hAnsi="Times New Roman" w:cs="Times New Roman"/>
          <w:sz w:val="28"/>
          <w:szCs w:val="28"/>
        </w:rPr>
        <w:t>. Опубликовать насто</w:t>
      </w:r>
      <w:r w:rsidR="007C371D">
        <w:rPr>
          <w:rFonts w:ascii="Times New Roman" w:hAnsi="Times New Roman" w:cs="Times New Roman"/>
          <w:sz w:val="28"/>
          <w:szCs w:val="28"/>
        </w:rPr>
        <w:t>ящее постановление</w:t>
      </w:r>
      <w:r w:rsidRPr="004E050F">
        <w:rPr>
          <w:rFonts w:ascii="Times New Roman" w:hAnsi="Times New Roman" w:cs="Times New Roman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в сети Интернет.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87116" w14:textId="77777777" w:rsidR="00633D00" w:rsidRDefault="007A524B" w:rsidP="0020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050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города – руководителя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E050F">
        <w:rPr>
          <w:rFonts w:ascii="Times New Roman" w:hAnsi="Times New Roman" w:cs="Times New Roman"/>
          <w:sz w:val="28"/>
          <w:szCs w:val="28"/>
        </w:rPr>
        <w:t>Удович</w:t>
      </w:r>
      <w:r w:rsid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С.А.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70115" w14:textId="77777777" w:rsidR="007A524B" w:rsidRDefault="00BE53E4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24B" w:rsidRPr="004E050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14:paraId="28B13CED" w14:textId="77777777" w:rsidR="00207A91" w:rsidRPr="004E050F" w:rsidRDefault="00207A91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B0FB7" w14:textId="77777777" w:rsidR="007A524B" w:rsidRPr="004E050F" w:rsidRDefault="007A524B" w:rsidP="00207A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6169B20" w14:textId="77777777" w:rsidR="007A524B" w:rsidRPr="004E050F" w:rsidRDefault="007A524B" w:rsidP="007A524B">
      <w:pPr>
        <w:pStyle w:val="ConsPlusNormal"/>
        <w:jc w:val="both"/>
        <w:rPr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 w:rsidR="00025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E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В.Р. Саар</w:t>
      </w:r>
    </w:p>
    <w:p w14:paraId="1C49E495" w14:textId="77777777"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59D2E651" w14:textId="77777777"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0ADAA87E" w14:textId="77777777"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14:paraId="017E8EF1" w14:textId="77777777" w:rsidR="007A524B" w:rsidRDefault="007A524B" w:rsidP="001B69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7A524B" w:rsidSect="001B69D4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7AC5"/>
    <w:multiLevelType w:val="hybridMultilevel"/>
    <w:tmpl w:val="4B7C3336"/>
    <w:lvl w:ilvl="0" w:tplc="516CF660">
      <w:start w:val="1"/>
      <w:numFmt w:val="decimal"/>
      <w:lvlText w:val="%1."/>
      <w:lvlJc w:val="left"/>
      <w:pPr>
        <w:ind w:left="1128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30"/>
    <w:rsid w:val="00001BD6"/>
    <w:rsid w:val="00025D24"/>
    <w:rsid w:val="0005223F"/>
    <w:rsid w:val="000914AA"/>
    <w:rsid w:val="000A0823"/>
    <w:rsid w:val="000B44F3"/>
    <w:rsid w:val="000C4CCA"/>
    <w:rsid w:val="00102337"/>
    <w:rsid w:val="0014116E"/>
    <w:rsid w:val="001B69D4"/>
    <w:rsid w:val="001E7B78"/>
    <w:rsid w:val="00201458"/>
    <w:rsid w:val="00207A91"/>
    <w:rsid w:val="002F7642"/>
    <w:rsid w:val="00314DDB"/>
    <w:rsid w:val="003A4CE4"/>
    <w:rsid w:val="003D5387"/>
    <w:rsid w:val="003E5336"/>
    <w:rsid w:val="00433159"/>
    <w:rsid w:val="004B41E0"/>
    <w:rsid w:val="0052224E"/>
    <w:rsid w:val="0057783B"/>
    <w:rsid w:val="005955C4"/>
    <w:rsid w:val="00606B7B"/>
    <w:rsid w:val="006123C9"/>
    <w:rsid w:val="00633D00"/>
    <w:rsid w:val="00652A67"/>
    <w:rsid w:val="00781440"/>
    <w:rsid w:val="007A524B"/>
    <w:rsid w:val="007A761F"/>
    <w:rsid w:val="007C371D"/>
    <w:rsid w:val="00804116"/>
    <w:rsid w:val="008363E3"/>
    <w:rsid w:val="00906059"/>
    <w:rsid w:val="009525C5"/>
    <w:rsid w:val="00952646"/>
    <w:rsid w:val="00991030"/>
    <w:rsid w:val="009A0655"/>
    <w:rsid w:val="00A279E4"/>
    <w:rsid w:val="00A81ACE"/>
    <w:rsid w:val="00A84278"/>
    <w:rsid w:val="00B35FB1"/>
    <w:rsid w:val="00B81CCE"/>
    <w:rsid w:val="00B94D98"/>
    <w:rsid w:val="00BC1210"/>
    <w:rsid w:val="00BE53E4"/>
    <w:rsid w:val="00C15338"/>
    <w:rsid w:val="00C25E75"/>
    <w:rsid w:val="00C77594"/>
    <w:rsid w:val="00CD31B6"/>
    <w:rsid w:val="00D0065C"/>
    <w:rsid w:val="00D12F82"/>
    <w:rsid w:val="00D3451A"/>
    <w:rsid w:val="00E16D94"/>
    <w:rsid w:val="00E42EEB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2A9"/>
  <w15:chartTrackingRefBased/>
  <w15:docId w15:val="{6753E5DD-BB8F-43B4-AAFE-FE6D5FD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94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F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D4F9545B5C8C07E9B0B1C5834984024F12C608D908E8EB39977DE58E3CA582BCB6C32AB9AC9DFCC12FA1A0CAD96C9A850F845873C3E78W0hDB" TargetMode="External"/><Relationship Id="rId13" Type="http://schemas.openxmlformats.org/officeDocument/2006/relationships/hyperlink" Target="consultantplus://offline/ref=F35D4F9545B5C8C07E9B0B1C5834984024F12C608D908E8EB39977DE58E3CA582BCB6C32AB9CC6DECD12FA1A0CAD96C9A850F845873C3E78W0hDB" TargetMode="External"/><Relationship Id="rId18" Type="http://schemas.openxmlformats.org/officeDocument/2006/relationships/hyperlink" Target="consultantplus://offline/ref=F35D4F9545B5C8C07E9B0B1C5834984024F12C608D908E8EB39977DE58E3CA582BCB6C32AB9CC8DBCC12FA1A0CAD96C9A850F845873C3E78W0hDB" TargetMode="External"/><Relationship Id="rId26" Type="http://schemas.openxmlformats.org/officeDocument/2006/relationships/hyperlink" Target="consultantplus://offline/ref=F35D4F9545B5C8C07E9B0B1C5834984024F12C608D908E8EB39977DE58E3CA582BCB6C32AB9DC4D9C912FA1A0CAD96C9A850F845873C3E78W0hD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5D4F9545B5C8C07E9B0B1C5834984024F12C608D908E8EB39977DE58E3CA582BCB6C32AB9DC1DDCA12FA1A0CAD96C9A850F845873C3E78W0hDB" TargetMode="External"/><Relationship Id="rId7" Type="http://schemas.openxmlformats.org/officeDocument/2006/relationships/hyperlink" Target="consultantplus://offline/ref=F35D4F9545B5C8C07E9B0B1C5834984024F12C608D908E8EB39977DE58E3CA582BCB6C32AB9AC9DCC512FA1A0CAD96C9A850F845873C3E78W0hDB" TargetMode="External"/><Relationship Id="rId12" Type="http://schemas.openxmlformats.org/officeDocument/2006/relationships/hyperlink" Target="consultantplus://offline/ref=F35D4F9545B5C8C07E9B0B1C5834984024F12C608D908E8EB39977DE58E3CA582BCB6C32AB9CC4D9C912FA1A0CAD96C9A850F845873C3E78W0hDB" TargetMode="External"/><Relationship Id="rId17" Type="http://schemas.openxmlformats.org/officeDocument/2006/relationships/hyperlink" Target="consultantplus://offline/ref=F35D4F9545B5C8C07E9B0B1C5834984024F12C608D908E8EB39977DE58E3CA582BCB6C32AB9CC8D9CF12FA1A0CAD96C9A850F845873C3E78W0hDB" TargetMode="External"/><Relationship Id="rId25" Type="http://schemas.openxmlformats.org/officeDocument/2006/relationships/hyperlink" Target="consultantplus://offline/ref=F35D4F9545B5C8C07E9B0B1C5834984024F12C608D908E8EB39977DE58E3CA582BCB6C32AB9DC4DFCE12FA1A0CAD96C9A850F845873C3E78W0hD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35D4F9545B5C8C07E9B0B1C5834984024F12C608D908E8EB39977DE58E3CA582BCB6C32AB9DC8D4CD12FA1A0CAD96C9A850F845873C3E78W0hDB" TargetMode="External"/><Relationship Id="rId20" Type="http://schemas.openxmlformats.org/officeDocument/2006/relationships/hyperlink" Target="consultantplus://offline/ref=F35D4F9545B5C8C07E9B0B1C5834984024F12C608D908E8EB39977DE58E3CA582BCB6C32AB9CC8DBC412FA1A0CAD96C9A850F845873C3E78W0hDB" TargetMode="External"/><Relationship Id="rId29" Type="http://schemas.openxmlformats.org/officeDocument/2006/relationships/hyperlink" Target="consultantplus://offline/ref=F35D4F9545B5C8C07E9B0B1C5834984024F12C608D908E8EB39977DE58E3CA582BCB6C32AB9DC7DECA12FA1A0CAD96C9A850F845873C3E78W0hDB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D4F9545B5C8C07E9B0B1C5834984024F12C608D908E8EB39977DE58E3CA582BCB6C32AB9AC6DCC412FA1A0CAD96C9A850F845873C3E78W0hDB" TargetMode="External"/><Relationship Id="rId11" Type="http://schemas.openxmlformats.org/officeDocument/2006/relationships/hyperlink" Target="consultantplus://offline/ref=F35D4F9545B5C8C07E9B0B1C5834984024F12C608D908E8EB39977DE58E3CA582BCB6C32AB9BC4DAC912FA1A0CAD96C9A850F845873C3E78W0hDB" TargetMode="External"/><Relationship Id="rId24" Type="http://schemas.openxmlformats.org/officeDocument/2006/relationships/hyperlink" Target="consultantplus://offline/ref=F35D4F9545B5C8C07E9B0B1C5834984024F12C608D908E8EB39977DE58E3CA582BCB6C32AB9DC3DDCC12FA1A0CAD96C9A850F845873C3E78W0hDB" TargetMode="External"/><Relationship Id="rId5" Type="http://schemas.openxmlformats.org/officeDocument/2006/relationships/hyperlink" Target="consultantplus://offline/ref=717FA112E9CB5BDC45E2BD2231ED5CF1D49CA7D5615412C1533946D10084375041713B53A14A9AC92BA343364516E5F0081075F647E30FFBF2eAJ" TargetMode="External"/><Relationship Id="rId15" Type="http://schemas.openxmlformats.org/officeDocument/2006/relationships/hyperlink" Target="consultantplus://offline/ref=F35D4F9545B5C8C07E9B0B1C5834984024F12C608D908E8EB39977DE58E3CA582BCB6C32AB9CC9DEC812FA1A0CAD96C9A850F845873C3E78W0hDB" TargetMode="External"/><Relationship Id="rId23" Type="http://schemas.openxmlformats.org/officeDocument/2006/relationships/hyperlink" Target="consultantplus://offline/ref=F35D4F9545B5C8C07E9B0B1C5834984024F12C608D908E8EB39977DE58E3CA582BCB6C32AB9DC1D8CF12FA1A0CAD96C9A850F845873C3E78W0hDB" TargetMode="External"/><Relationship Id="rId28" Type="http://schemas.openxmlformats.org/officeDocument/2006/relationships/hyperlink" Target="consultantplus://offline/ref=F35D4F9545B5C8C07E9B0B1C5834984024F12C608D908E8EB39977DE58E3CA582BCB6C32AB9DC7DCCB12FA1A0CAD96C9A850F845873C3E78W0hDB" TargetMode="External"/><Relationship Id="rId10" Type="http://schemas.openxmlformats.org/officeDocument/2006/relationships/hyperlink" Target="consultantplus://offline/ref=F35D4F9545B5C8C07E9B0B1C5834984024F12C608D908E8EB39977DE58E3CA582BCB6C32AB9DC9DCC812FA1A0CAD96C9A850F845873C3E78W0hDB" TargetMode="External"/><Relationship Id="rId19" Type="http://schemas.openxmlformats.org/officeDocument/2006/relationships/hyperlink" Target="consultantplus://offline/ref=F35D4F9545B5C8C07E9B0B1C5834984024F12C608D908E8EB39977DE58E3CA582BCB6C32AB9CC8DBC812FA1A0CAD96C9A850F845873C3E78W0hDB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D4F9545B5C8C07E9B0B1C5834984024F12C608D908E8EB39977DE58E3CA582BCB6C32AB9BC1DDCA12FA1A0CAD96C9A850F845873C3E78W0hDB" TargetMode="External"/><Relationship Id="rId14" Type="http://schemas.openxmlformats.org/officeDocument/2006/relationships/hyperlink" Target="consultantplus://offline/ref=F35D4F9545B5C8C07E9B0B1C5834984024F12C608D908E8EB39977DE58E3CA582BCB6C32AB9CC6D5CE12FA1A0CAD96C9A850F845873C3E78W0hDB" TargetMode="External"/><Relationship Id="rId22" Type="http://schemas.openxmlformats.org/officeDocument/2006/relationships/hyperlink" Target="consultantplus://offline/ref=F35D4F9545B5C8C07E9B0B1C5834984024F12C608D908E8EB39977DE58E3CA582BCB6C32AB9DC1DECB12FA1A0CAD96C9A850F845873C3E78W0hDB" TargetMode="External"/><Relationship Id="rId27" Type="http://schemas.openxmlformats.org/officeDocument/2006/relationships/hyperlink" Target="consultantplus://offline/ref=F35D4F9545B5C8C07E9B0B1C5834984024F12C608D908E8EB39977DE58E3CA582BCB6C32AB9DC4D5CE12FA1A0CAD96C9A850F845873C3E78W0hD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AS-303-1</cp:lastModifiedBy>
  <cp:revision>28</cp:revision>
  <cp:lastPrinted>2023-09-15T01:29:00Z</cp:lastPrinted>
  <dcterms:created xsi:type="dcterms:W3CDTF">2023-04-13T04:46:00Z</dcterms:created>
  <dcterms:modified xsi:type="dcterms:W3CDTF">2023-09-27T05:43:00Z</dcterms:modified>
</cp:coreProperties>
</file>