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CA" w:rsidRDefault="00F75ACA" w:rsidP="00FA4B09">
      <w:pPr>
        <w:ind w:firstLine="540"/>
        <w:jc w:val="both"/>
        <w:rPr>
          <w:rFonts w:ascii="Calibri" w:hAnsi="Calibri" w:cs="Calibri"/>
        </w:rPr>
      </w:pPr>
    </w:p>
    <w:p w:rsidR="00DC63F9" w:rsidRPr="005F0A82" w:rsidRDefault="00DC63F9" w:rsidP="00DC63F9">
      <w:pPr>
        <w:shd w:val="clear" w:color="auto" w:fill="FFFFFF"/>
        <w:spacing w:after="240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 Федерация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DC63F9" w:rsidRDefault="00DC63F9" w:rsidP="00F66206">
      <w:pPr>
        <w:shd w:val="clear" w:color="auto" w:fill="FFFFFF"/>
        <w:spacing w:after="240"/>
        <w:ind w:left="2664" w:right="1094" w:hanging="1318"/>
        <w:jc w:val="center"/>
        <w:outlineLvl w:val="0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 ГОРОДА НАЗАРОВО</w:t>
      </w:r>
    </w:p>
    <w:p w:rsidR="00DC63F9" w:rsidRDefault="00DC63F9" w:rsidP="00F66206">
      <w:pPr>
        <w:shd w:val="clear" w:color="auto" w:fill="FFFFFF"/>
        <w:spacing w:after="240"/>
        <w:ind w:left="2664" w:right="1094" w:hanging="1318"/>
        <w:jc w:val="center"/>
        <w:outlineLvl w:val="0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DC63F9" w:rsidRPr="005E56FC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22"/>
          <w:szCs w:val="22"/>
        </w:rPr>
      </w:pPr>
    </w:p>
    <w:p w:rsidR="00DC63F9" w:rsidRDefault="00C200B3" w:rsidP="00DC63F9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sz w:val="28"/>
          <w:szCs w:val="28"/>
        </w:rPr>
      </w:pPr>
      <w:r>
        <w:rPr>
          <w:sz w:val="28"/>
          <w:szCs w:val="28"/>
        </w:rPr>
        <w:t>02.03</w:t>
      </w:r>
      <w:r w:rsidR="000E21E3">
        <w:rPr>
          <w:sz w:val="28"/>
          <w:szCs w:val="28"/>
        </w:rPr>
        <w:t>.</w:t>
      </w:r>
      <w:r w:rsidR="007D73E8">
        <w:rPr>
          <w:sz w:val="28"/>
          <w:szCs w:val="28"/>
        </w:rPr>
        <w:t xml:space="preserve"> </w:t>
      </w:r>
      <w:r w:rsidR="00DC63F9">
        <w:rPr>
          <w:sz w:val="28"/>
          <w:szCs w:val="28"/>
        </w:rPr>
        <w:t>20</w:t>
      </w:r>
      <w:r w:rsidR="00F66206">
        <w:rPr>
          <w:sz w:val="28"/>
          <w:szCs w:val="28"/>
        </w:rPr>
        <w:t>22</w:t>
      </w:r>
      <w:r w:rsidR="00DC63F9" w:rsidRPr="00F71706">
        <w:rPr>
          <w:rFonts w:ascii="Arial"/>
          <w:sz w:val="28"/>
          <w:szCs w:val="28"/>
        </w:rPr>
        <w:tab/>
      </w:r>
      <w:r w:rsidR="00DC63F9" w:rsidRPr="00F71706">
        <w:rPr>
          <w:spacing w:val="-4"/>
          <w:sz w:val="28"/>
          <w:szCs w:val="28"/>
        </w:rPr>
        <w:t>г.</w:t>
      </w:r>
      <w:r w:rsidR="007D73E8">
        <w:rPr>
          <w:spacing w:val="-4"/>
          <w:sz w:val="28"/>
          <w:szCs w:val="28"/>
        </w:rPr>
        <w:t xml:space="preserve"> </w:t>
      </w:r>
      <w:r w:rsidR="00DC63F9" w:rsidRPr="00F71706">
        <w:rPr>
          <w:spacing w:val="-4"/>
          <w:sz w:val="28"/>
          <w:szCs w:val="28"/>
        </w:rPr>
        <w:t>Назарово</w:t>
      </w:r>
      <w:r w:rsidR="00DC63F9" w:rsidRPr="00F71706">
        <w:rPr>
          <w:rFonts w:ascii="Arial" w:hAnsi="Arial" w:cs="Arial"/>
          <w:sz w:val="28"/>
          <w:szCs w:val="28"/>
        </w:rPr>
        <w:tab/>
      </w:r>
      <w:r w:rsidR="00DC63F9" w:rsidRPr="00F71706">
        <w:rPr>
          <w:sz w:val="28"/>
          <w:szCs w:val="28"/>
        </w:rPr>
        <w:t>№</w:t>
      </w:r>
      <w:r w:rsidR="00DD401B">
        <w:rPr>
          <w:sz w:val="28"/>
          <w:szCs w:val="28"/>
        </w:rPr>
        <w:t xml:space="preserve"> </w:t>
      </w:r>
      <w:r>
        <w:rPr>
          <w:sz w:val="28"/>
          <w:szCs w:val="28"/>
        </w:rPr>
        <w:t>251</w:t>
      </w:r>
      <w:r w:rsidR="00F66206">
        <w:rPr>
          <w:sz w:val="28"/>
          <w:szCs w:val="28"/>
        </w:rPr>
        <w:t xml:space="preserve"> </w:t>
      </w:r>
      <w:r w:rsidR="008A3B8A">
        <w:rPr>
          <w:sz w:val="28"/>
          <w:szCs w:val="28"/>
        </w:rPr>
        <w:t>-п</w:t>
      </w:r>
    </w:p>
    <w:p w:rsidR="00DC63F9" w:rsidRPr="00195ADD" w:rsidRDefault="00DC63F9" w:rsidP="00773AF6">
      <w:pPr>
        <w:pStyle w:val="a3"/>
        <w:jc w:val="both"/>
        <w:rPr>
          <w:sz w:val="28"/>
          <w:szCs w:val="28"/>
        </w:rPr>
      </w:pPr>
      <w:r w:rsidRPr="00195ADD">
        <w:rPr>
          <w:sz w:val="28"/>
          <w:szCs w:val="28"/>
        </w:rPr>
        <w:t>О</w:t>
      </w:r>
      <w:r w:rsidR="00BD0039">
        <w:rPr>
          <w:sz w:val="28"/>
          <w:szCs w:val="28"/>
        </w:rPr>
        <w:t xml:space="preserve"> внесении изменений в постановление</w:t>
      </w:r>
      <w:r w:rsidR="00773AF6">
        <w:rPr>
          <w:sz w:val="28"/>
          <w:szCs w:val="28"/>
        </w:rPr>
        <w:t xml:space="preserve"> а</w:t>
      </w:r>
      <w:r w:rsidR="00BD0039">
        <w:rPr>
          <w:sz w:val="28"/>
          <w:szCs w:val="28"/>
        </w:rPr>
        <w:t xml:space="preserve">дминистрации г.Назарово от </w:t>
      </w:r>
      <w:r w:rsidR="00773AF6">
        <w:rPr>
          <w:sz w:val="28"/>
          <w:szCs w:val="28"/>
        </w:rPr>
        <w:t>1</w:t>
      </w:r>
      <w:r w:rsidR="00BD0039">
        <w:rPr>
          <w:sz w:val="28"/>
          <w:szCs w:val="28"/>
        </w:rPr>
        <w:t>5.05.2012 № 716-п</w:t>
      </w:r>
      <w:r w:rsidR="00773AF6">
        <w:rPr>
          <w:sz w:val="28"/>
          <w:szCs w:val="28"/>
        </w:rPr>
        <w:t xml:space="preserve"> </w:t>
      </w:r>
      <w:r w:rsidR="00BD0039">
        <w:rPr>
          <w:sz w:val="28"/>
          <w:szCs w:val="28"/>
        </w:rPr>
        <w:t>«О</w:t>
      </w:r>
      <w:r w:rsidRPr="00195ADD">
        <w:rPr>
          <w:sz w:val="28"/>
          <w:szCs w:val="28"/>
        </w:rPr>
        <w:t>б утверждении Положения об оплате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>труда руководителей муниципальных</w:t>
      </w:r>
      <w:r w:rsidR="00773AF6">
        <w:rPr>
          <w:sz w:val="28"/>
          <w:szCs w:val="28"/>
        </w:rPr>
        <w:t xml:space="preserve"> </w:t>
      </w:r>
      <w:r w:rsidRPr="00195ADD">
        <w:rPr>
          <w:sz w:val="28"/>
          <w:szCs w:val="28"/>
        </w:rPr>
        <w:t xml:space="preserve">автономных </w:t>
      </w:r>
      <w:r>
        <w:rPr>
          <w:sz w:val="28"/>
          <w:szCs w:val="28"/>
        </w:rPr>
        <w:t xml:space="preserve">образовательных </w:t>
      </w:r>
      <w:r w:rsidR="001327FA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, подведомственных управлению </w:t>
      </w:r>
      <w:proofErr w:type="gramStart"/>
      <w:r>
        <w:rPr>
          <w:sz w:val="28"/>
          <w:szCs w:val="28"/>
        </w:rPr>
        <w:t>образования</w:t>
      </w:r>
      <w:r w:rsidR="0077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г.</w:t>
      </w:r>
      <w:r w:rsidRPr="00195ADD">
        <w:rPr>
          <w:sz w:val="28"/>
          <w:szCs w:val="28"/>
        </w:rPr>
        <w:t xml:space="preserve"> Назарово</w:t>
      </w:r>
    </w:p>
    <w:p w:rsidR="00DC63F9" w:rsidRPr="00F66206" w:rsidRDefault="00DC63F9" w:rsidP="00DC63F9">
      <w:pPr>
        <w:shd w:val="clear" w:color="auto" w:fill="FFFFFF"/>
        <w:tabs>
          <w:tab w:val="left" w:pos="713"/>
        </w:tabs>
        <w:spacing w:line="317" w:lineRule="exact"/>
        <w:ind w:right="6" w:firstLine="426"/>
        <w:jc w:val="both"/>
        <w:rPr>
          <w:sz w:val="28"/>
          <w:szCs w:val="28"/>
        </w:rPr>
      </w:pPr>
    </w:p>
    <w:p w:rsidR="00F66206" w:rsidRPr="00F66206" w:rsidRDefault="00F66206" w:rsidP="00F6620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C3575">
        <w:rPr>
          <w:rFonts w:ascii="Times New Roman" w:hAnsi="Times New Roman" w:cs="Times New Roman"/>
          <w:sz w:val="28"/>
          <w:szCs w:val="28"/>
        </w:rPr>
        <w:t xml:space="preserve"> </w:t>
      </w:r>
      <w:r w:rsidR="00AC1D11" w:rsidRPr="00AC1D11">
        <w:rPr>
          <w:rFonts w:ascii="Times New Roman" w:hAnsi="Times New Roman" w:cs="Times New Roman"/>
          <w:sz w:val="28"/>
          <w:szCs w:val="28"/>
        </w:rPr>
        <w:t>ст</w:t>
      </w:r>
      <w:r w:rsidR="00AC1D11">
        <w:rPr>
          <w:rFonts w:ascii="Times New Roman" w:hAnsi="Times New Roman" w:cs="Times New Roman"/>
          <w:sz w:val="28"/>
          <w:szCs w:val="28"/>
        </w:rPr>
        <w:t>.</w:t>
      </w:r>
      <w:r w:rsidR="00AC1D11" w:rsidRPr="00AC1D11">
        <w:rPr>
          <w:rFonts w:ascii="Times New Roman" w:hAnsi="Times New Roman" w:cs="Times New Roman"/>
          <w:sz w:val="28"/>
          <w:szCs w:val="28"/>
        </w:rPr>
        <w:t>9 Федерального закона от 03.11.2006 № 174-ФЗ «Об автономных учреждениях»</w:t>
      </w:r>
      <w:r w:rsidR="00AC1D1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AC1D11" w:rsidRPr="00AC1D11">
          <w:rPr>
            <w:rFonts w:ascii="Times New Roman" w:hAnsi="Times New Roman" w:cs="Times New Roman"/>
            <w:sz w:val="28"/>
            <w:szCs w:val="28"/>
          </w:rPr>
          <w:t>статьями 7.1</w:t>
        </w:r>
      </w:hyperlink>
      <w:r w:rsidR="00AC1D11" w:rsidRPr="00AC1D11">
        <w:rPr>
          <w:rFonts w:ascii="Times New Roman" w:hAnsi="Times New Roman" w:cs="Times New Roman"/>
          <w:sz w:val="28"/>
          <w:szCs w:val="28"/>
        </w:rPr>
        <w:t>,7.2 решения Назаровского городского Совета депутатов от 26.06.2013 N 14-101 "Об утверждении Положения о системах оплаты труда работников муниципальных учреждений города Назарово»</w:t>
      </w:r>
      <w:r w:rsidR="00AC1D11">
        <w:rPr>
          <w:rFonts w:ascii="Times New Roman" w:hAnsi="Times New Roman" w:cs="Times New Roman"/>
          <w:sz w:val="28"/>
          <w:szCs w:val="28"/>
        </w:rPr>
        <w:t>,</w:t>
      </w:r>
      <w:r w:rsidRPr="00F6620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6206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5412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F66206">
        <w:rPr>
          <w:rFonts w:ascii="Times New Roman" w:hAnsi="Times New Roman" w:cs="Times New Roman"/>
          <w:sz w:val="28"/>
          <w:szCs w:val="28"/>
        </w:rPr>
        <w:t>в постановление администрации г.Назарово от 15.05.2012 № 716-п «Об утверждении Положения об оплате труда руководителей муниципальных автономных образовательных организаций, подведомственных управлению образования  администрации г. Назарово» (в редакции от 08.06.2012 № 856-п)</w:t>
      </w:r>
      <w:r w:rsidR="0015412C">
        <w:rPr>
          <w:rFonts w:ascii="Times New Roman" w:hAnsi="Times New Roman" w:cs="Times New Roman"/>
          <w:sz w:val="28"/>
          <w:szCs w:val="28"/>
        </w:rPr>
        <w:t>,</w:t>
      </w:r>
      <w:r w:rsidRPr="00F66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изложив Приложение №4 </w:t>
      </w:r>
      <w:r w:rsidR="00F63DAE">
        <w:rPr>
          <w:rFonts w:ascii="Times New Roman" w:hAnsi="Times New Roman" w:cs="Times New Roman"/>
          <w:sz w:val="28"/>
          <w:szCs w:val="28"/>
        </w:rPr>
        <w:t>«</w:t>
      </w:r>
      <w:r w:rsidR="00F63DAE" w:rsidRPr="008651D9">
        <w:rPr>
          <w:rFonts w:ascii="Times New Roman" w:hAnsi="Times New Roman" w:cs="Times New Roman"/>
          <w:sz w:val="28"/>
          <w:szCs w:val="28"/>
        </w:rPr>
        <w:t>Виды выплат стимулирующего характера, размер и условия их осуществления, критерии оценки результативности и качества деятельности руководителей муниципальных автономных образовательных учреждений, подведомственных управлению образования администрации г.Назарово</w:t>
      </w:r>
      <w:r w:rsidR="00F63D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66206">
        <w:rPr>
          <w:rFonts w:ascii="Times New Roman" w:hAnsi="Times New Roman" w:cs="Times New Roman"/>
          <w:sz w:val="28"/>
          <w:szCs w:val="28"/>
        </w:rPr>
        <w:t>Положени</w:t>
      </w:r>
      <w:r w:rsidR="00F63DAE">
        <w:rPr>
          <w:rFonts w:ascii="Times New Roman" w:hAnsi="Times New Roman" w:cs="Times New Roman"/>
          <w:sz w:val="28"/>
          <w:szCs w:val="28"/>
        </w:rPr>
        <w:t>ю</w:t>
      </w:r>
      <w:r w:rsidRPr="00F66206">
        <w:rPr>
          <w:rFonts w:ascii="Times New Roman" w:hAnsi="Times New Roman" w:cs="Times New Roman"/>
          <w:sz w:val="28"/>
          <w:szCs w:val="28"/>
        </w:rPr>
        <w:t xml:space="preserve"> об оплате труда руководителей муниципальных автономных образовательных организаций, подведомственных управлению образования 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>» в новой редакции, согласно приложению 1 к настоящему постановлению.</w:t>
      </w:r>
    </w:p>
    <w:p w:rsidR="00F66206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«Советское </w:t>
      </w:r>
      <w:proofErr w:type="spellStart"/>
      <w:r w:rsidRPr="00F6620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F66206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F66206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возложить на заместителя главы города Куклину Н.В.</w:t>
      </w:r>
    </w:p>
    <w:p w:rsidR="00F66206" w:rsidRPr="00F66206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днем его официального опубликования. </w:t>
      </w:r>
    </w:p>
    <w:p w:rsidR="00773AF6" w:rsidRDefault="00773AF6" w:rsidP="00F63DAE">
      <w:pPr>
        <w:pStyle w:val="ConsPlusNormal"/>
        <w:ind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66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F6" w:rsidRPr="005161DA" w:rsidRDefault="00773AF6" w:rsidP="00C25E82">
      <w:pPr>
        <w:pStyle w:val="ConsPlusNormal"/>
        <w:widowControl/>
        <w:ind w:left="142" w:firstLine="714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C200B3" w:rsidRDefault="002E4DD0" w:rsidP="001219A7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  <w:sectPr w:rsidR="00C200B3" w:rsidSect="00B27C1E">
          <w:pgSz w:w="11909" w:h="16834"/>
          <w:pgMar w:top="1134" w:right="851" w:bottom="1134" w:left="1701" w:header="720" w:footer="720" w:gutter="0"/>
          <w:cols w:space="60"/>
          <w:noEndnote/>
          <w:docGrid w:linePitch="272"/>
        </w:sectPr>
      </w:pP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И.о.г</w:t>
      </w:r>
      <w:r w:rsidR="00B27C1E">
        <w:rPr>
          <w:rFonts w:ascii="Times New Roman" w:hAnsi="Times New Roman" w:cs="Times New Roman"/>
          <w:spacing w:val="-9"/>
          <w:sz w:val="28"/>
          <w:szCs w:val="28"/>
        </w:rPr>
        <w:t>лав</w:t>
      </w:r>
      <w:r w:rsidR="0015412C">
        <w:rPr>
          <w:rFonts w:ascii="Times New Roman" w:hAnsi="Times New Roman" w:cs="Times New Roman"/>
          <w:spacing w:val="-9"/>
          <w:sz w:val="28"/>
          <w:szCs w:val="28"/>
        </w:rPr>
        <w:t>ы</w:t>
      </w:r>
      <w:proofErr w:type="spellEnd"/>
      <w:r w:rsidR="00B27C1E">
        <w:rPr>
          <w:rFonts w:ascii="Times New Roman" w:hAnsi="Times New Roman" w:cs="Times New Roman"/>
          <w:spacing w:val="-9"/>
          <w:sz w:val="28"/>
          <w:szCs w:val="28"/>
        </w:rPr>
        <w:t xml:space="preserve"> города</w:t>
      </w:r>
      <w:r w:rsidR="00773AF6"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    </w:t>
      </w:r>
      <w:r w:rsidR="00177A04">
        <w:rPr>
          <w:rFonts w:ascii="Times New Roman" w:hAnsi="Times New Roman" w:cs="Times New Roman"/>
          <w:spacing w:val="-9"/>
          <w:sz w:val="28"/>
          <w:szCs w:val="28"/>
        </w:rPr>
        <w:t xml:space="preserve">        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  <w:r w:rsidR="00B27C1E"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73AF6"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     </w:t>
      </w:r>
      <w:r w:rsidR="00773AF6">
        <w:rPr>
          <w:rFonts w:ascii="Times New Roman" w:hAnsi="Times New Roman" w:cs="Times New Roman"/>
          <w:spacing w:val="-9"/>
          <w:sz w:val="28"/>
          <w:szCs w:val="28"/>
        </w:rPr>
        <w:t xml:space="preserve">         </w:t>
      </w:r>
      <w:proofErr w:type="spellStart"/>
      <w:r w:rsidR="00B27C1E">
        <w:rPr>
          <w:rFonts w:ascii="Times New Roman" w:hAnsi="Times New Roman" w:cs="Times New Roman"/>
          <w:spacing w:val="-9"/>
          <w:sz w:val="28"/>
          <w:szCs w:val="28"/>
        </w:rPr>
        <w:t>С.И.</w:t>
      </w:r>
      <w:r>
        <w:rPr>
          <w:rFonts w:ascii="Times New Roman" w:hAnsi="Times New Roman" w:cs="Times New Roman"/>
          <w:spacing w:val="-9"/>
          <w:sz w:val="28"/>
          <w:szCs w:val="28"/>
        </w:rPr>
        <w:t>Курилович</w:t>
      </w:r>
      <w:proofErr w:type="spellEnd"/>
    </w:p>
    <w:p w:rsidR="00C200B3" w:rsidRPr="00367744" w:rsidRDefault="00C200B3" w:rsidP="00C200B3">
      <w:pPr>
        <w:ind w:left="5245" w:firstLine="1"/>
        <w:jc w:val="right"/>
        <w:outlineLvl w:val="0"/>
        <w:rPr>
          <w:bCs/>
          <w:sz w:val="28"/>
          <w:szCs w:val="28"/>
        </w:rPr>
      </w:pPr>
      <w:bookmarkStart w:id="0" w:name="_GoBack"/>
      <w:r w:rsidRPr="00367744">
        <w:rPr>
          <w:bCs/>
          <w:sz w:val="28"/>
          <w:szCs w:val="28"/>
        </w:rPr>
        <w:lastRenderedPageBreak/>
        <w:t>Приложение 1</w:t>
      </w:r>
    </w:p>
    <w:p w:rsidR="00C200B3" w:rsidRPr="00367744" w:rsidRDefault="00C200B3" w:rsidP="00C200B3">
      <w:pPr>
        <w:ind w:left="5245" w:firstLine="1"/>
        <w:jc w:val="right"/>
        <w:outlineLvl w:val="0"/>
        <w:rPr>
          <w:sz w:val="28"/>
          <w:szCs w:val="28"/>
        </w:rPr>
      </w:pPr>
      <w:r w:rsidRPr="00367744">
        <w:rPr>
          <w:sz w:val="28"/>
          <w:szCs w:val="28"/>
        </w:rPr>
        <w:t xml:space="preserve">к </w:t>
      </w:r>
      <w:proofErr w:type="gramStart"/>
      <w:r w:rsidRPr="00367744">
        <w:rPr>
          <w:sz w:val="28"/>
          <w:szCs w:val="28"/>
        </w:rPr>
        <w:t xml:space="preserve">постановлению </w:t>
      </w:r>
      <w:r w:rsidRPr="00367744">
        <w:rPr>
          <w:bCs/>
          <w:sz w:val="28"/>
          <w:szCs w:val="28"/>
        </w:rPr>
        <w:t xml:space="preserve"> администрации</w:t>
      </w:r>
      <w:proofErr w:type="gramEnd"/>
      <w:r w:rsidRPr="00367744">
        <w:rPr>
          <w:bCs/>
          <w:sz w:val="28"/>
          <w:szCs w:val="28"/>
        </w:rPr>
        <w:t xml:space="preserve"> </w:t>
      </w:r>
      <w:proofErr w:type="spellStart"/>
      <w:r w:rsidRPr="00367744">
        <w:rPr>
          <w:bCs/>
          <w:sz w:val="28"/>
          <w:szCs w:val="28"/>
        </w:rPr>
        <w:t>г.Назарово</w:t>
      </w:r>
      <w:proofErr w:type="spellEnd"/>
    </w:p>
    <w:p w:rsidR="00C200B3" w:rsidRPr="00367744" w:rsidRDefault="00C200B3" w:rsidP="00C200B3">
      <w:pPr>
        <w:ind w:left="5245" w:firstLine="1"/>
        <w:jc w:val="right"/>
        <w:outlineLvl w:val="0"/>
        <w:rPr>
          <w:bCs/>
          <w:sz w:val="28"/>
          <w:szCs w:val="28"/>
        </w:rPr>
      </w:pPr>
      <w:r w:rsidRPr="00367744">
        <w:rPr>
          <w:bCs/>
          <w:sz w:val="28"/>
          <w:szCs w:val="28"/>
        </w:rPr>
        <w:t xml:space="preserve">от </w:t>
      </w:r>
      <w:proofErr w:type="gramStart"/>
      <w:r>
        <w:rPr>
          <w:bCs/>
          <w:sz w:val="28"/>
          <w:szCs w:val="28"/>
        </w:rPr>
        <w:t>02.03.</w:t>
      </w:r>
      <w:r w:rsidRPr="00367744">
        <w:rPr>
          <w:bCs/>
          <w:sz w:val="28"/>
          <w:szCs w:val="28"/>
        </w:rPr>
        <w:t>2022  №</w:t>
      </w:r>
      <w:proofErr w:type="gramEnd"/>
      <w:r w:rsidRPr="0036774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251</w:t>
      </w:r>
      <w:r>
        <w:rPr>
          <w:bCs/>
          <w:sz w:val="28"/>
          <w:szCs w:val="28"/>
        </w:rPr>
        <w:t>-п</w:t>
      </w:r>
    </w:p>
    <w:p w:rsidR="00C200B3" w:rsidRDefault="00C200B3" w:rsidP="00C200B3">
      <w:pPr>
        <w:ind w:left="5245" w:firstLine="1"/>
        <w:jc w:val="right"/>
        <w:outlineLvl w:val="0"/>
        <w:rPr>
          <w:bCs/>
          <w:sz w:val="24"/>
          <w:szCs w:val="24"/>
        </w:rPr>
      </w:pPr>
    </w:p>
    <w:p w:rsidR="00C200B3" w:rsidRDefault="00C200B3" w:rsidP="00C200B3">
      <w:pPr>
        <w:ind w:left="5245" w:firstLine="1"/>
        <w:jc w:val="right"/>
        <w:outlineLvl w:val="0"/>
        <w:rPr>
          <w:bCs/>
          <w:sz w:val="24"/>
          <w:szCs w:val="24"/>
        </w:rPr>
      </w:pPr>
    </w:p>
    <w:p w:rsidR="00C200B3" w:rsidRPr="00367744" w:rsidRDefault="00C200B3" w:rsidP="00C200B3">
      <w:pPr>
        <w:ind w:left="4962" w:firstLine="1"/>
        <w:jc w:val="right"/>
        <w:outlineLvl w:val="0"/>
        <w:rPr>
          <w:bCs/>
          <w:sz w:val="28"/>
          <w:szCs w:val="28"/>
        </w:rPr>
      </w:pPr>
      <w:r w:rsidRPr="00367744">
        <w:rPr>
          <w:bCs/>
          <w:sz w:val="28"/>
          <w:szCs w:val="28"/>
        </w:rPr>
        <w:t>Приложение № 4</w:t>
      </w:r>
    </w:p>
    <w:p w:rsidR="00C200B3" w:rsidRPr="00367744" w:rsidRDefault="00C200B3" w:rsidP="00C200B3">
      <w:pPr>
        <w:ind w:left="4962" w:firstLine="1"/>
        <w:jc w:val="right"/>
        <w:outlineLvl w:val="0"/>
        <w:rPr>
          <w:sz w:val="28"/>
          <w:szCs w:val="28"/>
        </w:rPr>
      </w:pPr>
      <w:r w:rsidRPr="00367744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367744">
        <w:rPr>
          <w:bCs/>
          <w:sz w:val="28"/>
          <w:szCs w:val="28"/>
        </w:rPr>
        <w:t>об оплате труда руководителей</w:t>
      </w:r>
      <w:r>
        <w:rPr>
          <w:bCs/>
          <w:sz w:val="28"/>
          <w:szCs w:val="28"/>
        </w:rPr>
        <w:t xml:space="preserve"> </w:t>
      </w:r>
      <w:r w:rsidRPr="00367744">
        <w:rPr>
          <w:bCs/>
          <w:sz w:val="28"/>
          <w:szCs w:val="28"/>
        </w:rPr>
        <w:t>муниципальных автономных</w:t>
      </w:r>
      <w:r>
        <w:rPr>
          <w:bCs/>
          <w:sz w:val="28"/>
          <w:szCs w:val="28"/>
        </w:rPr>
        <w:t xml:space="preserve"> </w:t>
      </w:r>
      <w:r w:rsidRPr="00367744">
        <w:rPr>
          <w:bCs/>
          <w:sz w:val="28"/>
          <w:szCs w:val="28"/>
        </w:rPr>
        <w:t xml:space="preserve">образовательных учреждений, подведомственных </w:t>
      </w:r>
      <w:proofErr w:type="gramStart"/>
      <w:r w:rsidRPr="00367744">
        <w:rPr>
          <w:bCs/>
          <w:sz w:val="28"/>
          <w:szCs w:val="28"/>
        </w:rPr>
        <w:t xml:space="preserve">управлению </w:t>
      </w:r>
      <w:r>
        <w:rPr>
          <w:bCs/>
          <w:sz w:val="28"/>
          <w:szCs w:val="28"/>
        </w:rPr>
        <w:t xml:space="preserve"> </w:t>
      </w:r>
      <w:r w:rsidRPr="00367744">
        <w:rPr>
          <w:bCs/>
          <w:sz w:val="28"/>
          <w:szCs w:val="28"/>
        </w:rPr>
        <w:t>образования</w:t>
      </w:r>
      <w:proofErr w:type="gramEnd"/>
      <w:r w:rsidRPr="00367744">
        <w:rPr>
          <w:bCs/>
          <w:sz w:val="28"/>
          <w:szCs w:val="28"/>
        </w:rPr>
        <w:t xml:space="preserve"> администрации </w:t>
      </w:r>
      <w:proofErr w:type="spellStart"/>
      <w:r w:rsidRPr="00367744">
        <w:rPr>
          <w:bCs/>
          <w:sz w:val="28"/>
          <w:szCs w:val="28"/>
        </w:rPr>
        <w:t>г.Назарово</w:t>
      </w:r>
      <w:proofErr w:type="spellEnd"/>
    </w:p>
    <w:bookmarkEnd w:id="0"/>
    <w:p w:rsidR="00C200B3" w:rsidRDefault="00C200B3" w:rsidP="00C200B3">
      <w:pPr>
        <w:jc w:val="center"/>
        <w:rPr>
          <w:sz w:val="28"/>
          <w:szCs w:val="28"/>
        </w:rPr>
      </w:pPr>
    </w:p>
    <w:p w:rsidR="00C200B3" w:rsidRPr="00367744" w:rsidRDefault="00C200B3" w:rsidP="00C200B3">
      <w:pPr>
        <w:jc w:val="center"/>
        <w:rPr>
          <w:sz w:val="28"/>
          <w:szCs w:val="28"/>
        </w:rPr>
      </w:pPr>
      <w:r w:rsidRPr="00367744">
        <w:rPr>
          <w:sz w:val="28"/>
          <w:szCs w:val="28"/>
        </w:rPr>
        <w:t xml:space="preserve">Виды выплат стимулирующего характера, </w:t>
      </w:r>
    </w:p>
    <w:p w:rsidR="00C200B3" w:rsidRPr="00367744" w:rsidRDefault="00C200B3" w:rsidP="00C200B3">
      <w:pPr>
        <w:jc w:val="center"/>
        <w:rPr>
          <w:bCs/>
          <w:sz w:val="28"/>
          <w:szCs w:val="28"/>
        </w:rPr>
      </w:pPr>
      <w:r w:rsidRPr="00367744">
        <w:rPr>
          <w:sz w:val="28"/>
          <w:szCs w:val="28"/>
        </w:rPr>
        <w:t>размер и условия их осуществления, критерии оценки результативности и качества деятельности руководителей</w:t>
      </w:r>
      <w:r>
        <w:rPr>
          <w:sz w:val="28"/>
          <w:szCs w:val="28"/>
        </w:rPr>
        <w:t xml:space="preserve"> </w:t>
      </w:r>
      <w:r w:rsidRPr="00367744">
        <w:rPr>
          <w:sz w:val="28"/>
          <w:szCs w:val="28"/>
        </w:rPr>
        <w:t>муниципальных</w:t>
      </w:r>
      <w:r w:rsidRPr="00367744">
        <w:rPr>
          <w:bCs/>
          <w:sz w:val="28"/>
          <w:szCs w:val="28"/>
        </w:rPr>
        <w:t xml:space="preserve"> автономных образовательных учреждений, подведомственных управлению образования администрации </w:t>
      </w:r>
      <w:proofErr w:type="spellStart"/>
      <w:r w:rsidRPr="00367744">
        <w:rPr>
          <w:bCs/>
          <w:sz w:val="28"/>
          <w:szCs w:val="28"/>
        </w:rPr>
        <w:t>г.Назарово</w:t>
      </w:r>
      <w:proofErr w:type="spellEnd"/>
    </w:p>
    <w:p w:rsidR="00C200B3" w:rsidRPr="00367744" w:rsidRDefault="00C200B3" w:rsidP="00C200B3">
      <w:pPr>
        <w:jc w:val="both"/>
        <w:outlineLvl w:val="0"/>
        <w:rPr>
          <w:sz w:val="24"/>
          <w:szCs w:val="24"/>
        </w:rPr>
      </w:pPr>
    </w:p>
    <w:p w:rsidR="00C200B3" w:rsidRPr="00367744" w:rsidRDefault="00C200B3" w:rsidP="00C200B3">
      <w:pPr>
        <w:jc w:val="center"/>
        <w:rPr>
          <w:sz w:val="28"/>
          <w:szCs w:val="28"/>
        </w:rPr>
      </w:pPr>
      <w:r w:rsidRPr="00367744">
        <w:rPr>
          <w:sz w:val="28"/>
          <w:szCs w:val="28"/>
        </w:rPr>
        <w:t>1. Общеобразовательные учреждения, подведомственные управлению образования администрации города Назарово</w:t>
      </w:r>
    </w:p>
    <w:p w:rsidR="00C200B3" w:rsidRDefault="00C200B3" w:rsidP="00C200B3">
      <w:pPr>
        <w:ind w:left="5245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3"/>
        <w:gridCol w:w="1768"/>
        <w:gridCol w:w="2216"/>
        <w:gridCol w:w="2093"/>
        <w:gridCol w:w="1582"/>
      </w:tblGrid>
      <w:tr w:rsidR="00C200B3" w:rsidRPr="00941FBA" w:rsidTr="0069207B"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Должности</w:t>
            </w: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Условия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Предельный размер к окладу (должностному окладу), ставке заработной платы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Наименование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Индикатор</w:t>
            </w: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</w:tr>
      <w:tr w:rsidR="00C200B3" w:rsidRPr="00941FBA" w:rsidTr="0069207B"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t>Руководитель учреждения</w:t>
            </w:r>
          </w:p>
        </w:tc>
        <w:tc>
          <w:tcPr>
            <w:tcW w:w="0" w:type="auto"/>
            <w:gridSpan w:val="4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В соответствии с лицензией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Обеспечение санитарно-гигиенических условий образовательного процесса, обеспечение санитарно-бытовых условий, выполнение требований пожарной и электробезопасности, охраны труда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>
              <w:t xml:space="preserve">Обеспечение открытости и доступности информации об </w:t>
            </w:r>
            <w:r>
              <w:lastRenderedPageBreak/>
              <w:t>организации, в том числе финансовой деятельности</w:t>
            </w:r>
          </w:p>
        </w:tc>
        <w:tc>
          <w:tcPr>
            <w:tcW w:w="0" w:type="auto"/>
          </w:tcPr>
          <w:p w:rsidR="00C200B3" w:rsidRPr="00941FBA" w:rsidRDefault="00C200B3" w:rsidP="0069207B">
            <w:r>
              <w:lastRenderedPageBreak/>
              <w:t xml:space="preserve">Полное и своевременное размещение на официальном сайте в </w:t>
            </w:r>
            <w:r>
              <w:lastRenderedPageBreak/>
              <w:t>сети ИНТЕРНЕТ и внутри образовательной организации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lastRenderedPageBreak/>
              <w:t>30%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Обеспечение качества образования в учреждении</w:t>
            </w: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r w:rsidRPr="00941FBA">
              <w:t>Организация участия педагогов, обучающихся в конкурсах, мероприятиях регионального уровня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За участие в конкурсах, мероприятиях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/>
        </w:tc>
        <w:tc>
          <w:tcPr>
            <w:tcW w:w="0" w:type="auto"/>
          </w:tcPr>
          <w:p w:rsidR="00C200B3" w:rsidRPr="00941FBA" w:rsidRDefault="00C200B3" w:rsidP="0069207B">
            <w:r w:rsidRPr="00941FBA">
              <w:t>За победу в конкурсах, мероприятиях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r w:rsidRPr="00941FBA">
              <w:t>Ведение экспериментальной работы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/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/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специализированных классов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правонарушений, совершенных обучающимися, воспитанниками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0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Организация системы взаимодействия с семьей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Сохранение здоровья обучающихся (воспитанников) в учреждении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программы организации сохранения и укрепления здоровья детей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динамики увеличения числа хронических и сезонных заболеваний обучающихся (воспитанников)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Количество обучающихся, занимающихся в ФСК, участвующих в спортивно-массовых мероприятиях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Не ниже 70% от общего количества школы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Сохранность контингента обучающихся, воспитанников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Наполняемость классов в течение года в соответствии с планом комплектования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Движение обучающихся в пределах 1-2% от общей численности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качество выполняемых работ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Управленческая культура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0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>
              <w:t>Исполнительская дисциплина</w:t>
            </w:r>
          </w:p>
        </w:tc>
        <w:tc>
          <w:tcPr>
            <w:tcW w:w="0" w:type="auto"/>
          </w:tcPr>
          <w:p w:rsidR="00C200B3" w:rsidRPr="00941FBA" w:rsidRDefault="00C200B3" w:rsidP="0069207B">
            <w:r>
              <w:t>Своевременное предоставление требуемой информации, исполнение распорядительных документов</w:t>
            </w:r>
          </w:p>
        </w:tc>
        <w:tc>
          <w:tcPr>
            <w:tcW w:w="0" w:type="auto"/>
          </w:tcPr>
          <w:p w:rsidR="00C200B3" w:rsidRDefault="00C200B3" w:rsidP="0069207B">
            <w:pPr>
              <w:jc w:val="center"/>
            </w:pPr>
            <w:r>
              <w:t>30%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 xml:space="preserve">Качество владения управленческими функциями </w:t>
            </w:r>
            <w:r w:rsidRPr="00941FBA">
              <w:lastRenderedPageBreak/>
              <w:t>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lastRenderedPageBreak/>
              <w:t xml:space="preserve">Наличие программ, проектов, планов и аналитических </w:t>
            </w:r>
            <w:r w:rsidRPr="00941FBA">
              <w:lastRenderedPageBreak/>
              <w:t>документов по их реализации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lastRenderedPageBreak/>
              <w:t>15%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Укомплектованность кадрами 100%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10%</w:t>
            </w:r>
          </w:p>
        </w:tc>
      </w:tr>
    </w:tbl>
    <w:p w:rsidR="00C200B3" w:rsidRPr="00367744" w:rsidRDefault="00C200B3" w:rsidP="00C200B3">
      <w:pPr>
        <w:jc w:val="both"/>
        <w:outlineLvl w:val="0"/>
        <w:rPr>
          <w:sz w:val="24"/>
          <w:szCs w:val="24"/>
        </w:rPr>
      </w:pPr>
    </w:p>
    <w:p w:rsidR="00C200B3" w:rsidRPr="00367744" w:rsidRDefault="00C200B3" w:rsidP="00C200B3">
      <w:pPr>
        <w:jc w:val="both"/>
        <w:outlineLvl w:val="0"/>
        <w:rPr>
          <w:sz w:val="24"/>
          <w:szCs w:val="24"/>
        </w:rPr>
      </w:pPr>
    </w:p>
    <w:p w:rsidR="00C200B3" w:rsidRDefault="00C200B3" w:rsidP="00C200B3">
      <w:pPr>
        <w:jc w:val="center"/>
        <w:rPr>
          <w:sz w:val="28"/>
          <w:szCs w:val="28"/>
        </w:rPr>
      </w:pPr>
      <w:r w:rsidRPr="00941FBA">
        <w:rPr>
          <w:sz w:val="28"/>
          <w:szCs w:val="28"/>
        </w:rPr>
        <w:t>2</w:t>
      </w:r>
      <w:r w:rsidRPr="00367744">
        <w:rPr>
          <w:sz w:val="28"/>
          <w:szCs w:val="28"/>
        </w:rPr>
        <w:t>. Дошкольные образовательные учреждения, подведомственные управлению образования администрации города Назарово</w:t>
      </w:r>
    </w:p>
    <w:p w:rsidR="00C200B3" w:rsidRPr="00367744" w:rsidRDefault="00C200B3" w:rsidP="00C200B3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0"/>
        <w:gridCol w:w="1796"/>
        <w:gridCol w:w="2327"/>
        <w:gridCol w:w="2141"/>
        <w:gridCol w:w="1614"/>
      </w:tblGrid>
      <w:tr w:rsidR="00C200B3" w:rsidRPr="00941FBA" w:rsidTr="0069207B">
        <w:tc>
          <w:tcPr>
            <w:tcW w:w="0" w:type="auto"/>
            <w:vMerge w:val="restart"/>
            <w:vAlign w:val="center"/>
          </w:tcPr>
          <w:p w:rsidR="00C200B3" w:rsidRPr="00941FBA" w:rsidRDefault="00C200B3" w:rsidP="0069207B">
            <w:pPr>
              <w:jc w:val="center"/>
            </w:pPr>
            <w:r w:rsidRPr="00941FBA"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C200B3" w:rsidRPr="00941FBA" w:rsidRDefault="00C200B3" w:rsidP="0069207B">
            <w:pPr>
              <w:jc w:val="center"/>
            </w:pPr>
            <w:r w:rsidRPr="00941FBA"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  <w:gridSpan w:val="2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t>Условия</w:t>
            </w: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t>Предельный размер к окладу (должностному окладу), ставке заработной платы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Align w:val="center"/>
          </w:tcPr>
          <w:p w:rsidR="00C200B3" w:rsidRPr="00941FBA" w:rsidRDefault="00C200B3" w:rsidP="0069207B">
            <w:pPr>
              <w:jc w:val="center"/>
            </w:pPr>
            <w:r w:rsidRPr="00941FBA">
              <w:t>Наименование</w:t>
            </w:r>
          </w:p>
        </w:tc>
        <w:tc>
          <w:tcPr>
            <w:tcW w:w="0" w:type="auto"/>
            <w:vAlign w:val="center"/>
          </w:tcPr>
          <w:p w:rsidR="00C200B3" w:rsidRPr="00941FBA" w:rsidRDefault="00C200B3" w:rsidP="0069207B">
            <w:pPr>
              <w:jc w:val="center"/>
            </w:pPr>
            <w:r w:rsidRPr="00941FBA">
              <w:t>Индикатор</w:t>
            </w: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</w:tr>
      <w:tr w:rsidR="00C200B3" w:rsidRPr="00941FBA" w:rsidTr="0069207B"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t xml:space="preserve">Руководитель учреждения </w:t>
            </w:r>
          </w:p>
        </w:tc>
        <w:tc>
          <w:tcPr>
            <w:tcW w:w="0" w:type="auto"/>
            <w:gridSpan w:val="4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В соответствии с лицензией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Обеспечение санитарно-гигиенических условий образовательного процесса, обеспечение санитарно-бытовых условий, выполнение требований пожарной и электробезопасности, охраны труда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>
              <w:t>Обеспечение открытости и доступности информации об организации, в том числе финансовой деятельности</w:t>
            </w:r>
          </w:p>
        </w:tc>
        <w:tc>
          <w:tcPr>
            <w:tcW w:w="0" w:type="auto"/>
          </w:tcPr>
          <w:p w:rsidR="00C200B3" w:rsidRPr="00941FBA" w:rsidRDefault="00C200B3" w:rsidP="0069207B">
            <w:r>
              <w:t>Полное и своевременное размещение на официальном сайте в сети ИНТЕРНЕТ и внутри образовательной организации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30%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 xml:space="preserve">Обеспечение качества </w:t>
            </w:r>
            <w:r w:rsidRPr="00941FBA">
              <w:lastRenderedPageBreak/>
              <w:t>образования в учреждении</w:t>
            </w: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r w:rsidRPr="00941FBA">
              <w:lastRenderedPageBreak/>
              <w:t xml:space="preserve">Организация участия педагогов, </w:t>
            </w:r>
            <w:r w:rsidRPr="00941FBA">
              <w:lastRenderedPageBreak/>
              <w:t>воспитанников в конкурсах, мероприятиях регионального уровня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lastRenderedPageBreak/>
              <w:t xml:space="preserve">За участие в конкурсах, </w:t>
            </w:r>
            <w:r w:rsidRPr="00941FBA">
              <w:lastRenderedPageBreak/>
              <w:t>мероприятиях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lastRenderedPageBreak/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/>
        </w:tc>
        <w:tc>
          <w:tcPr>
            <w:tcW w:w="0" w:type="auto"/>
          </w:tcPr>
          <w:p w:rsidR="00C200B3" w:rsidRPr="00941FBA" w:rsidRDefault="00C200B3" w:rsidP="0069207B">
            <w:r w:rsidRPr="00941FBA">
              <w:t>За победу в конкурсах, мероприятиях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200B3" w:rsidRPr="00941FBA" w:rsidRDefault="00C200B3" w:rsidP="0069207B">
            <w:r w:rsidRPr="00941FBA">
              <w:t>Ведение экспериментальной работы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  <w:vMerge/>
          </w:tcPr>
          <w:p w:rsidR="00C200B3" w:rsidRPr="00941FBA" w:rsidRDefault="00C200B3" w:rsidP="0069207B"/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Организация системы взаимодействия с семьей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Сохранение здоровья воспитанников в учреждении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программы организации сохранения и укрепления здоровья детей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динамики увеличения числа хронических и сезонных заболеваний воспитанников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Сохранность контингента воспитанников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Наполняемость групп в течение года в соответствии с планом комплектования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Движение воспитанников в пределах 1-2% от общей численности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качество выполняемых работ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200B3" w:rsidRPr="00941FBA" w:rsidRDefault="00C200B3" w:rsidP="0069207B">
            <w:pPr>
              <w:jc w:val="center"/>
            </w:pPr>
            <w:r w:rsidRPr="00941FBA">
              <w:t>Управленческая культура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0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>
              <w:t>Исполнительская дисциплина</w:t>
            </w:r>
          </w:p>
        </w:tc>
        <w:tc>
          <w:tcPr>
            <w:tcW w:w="0" w:type="auto"/>
          </w:tcPr>
          <w:p w:rsidR="00C200B3" w:rsidRPr="00941FBA" w:rsidRDefault="00C200B3" w:rsidP="0069207B">
            <w:r>
              <w:t>Своевременное предоставление требуемой информации, исполнение распорядительных документов</w:t>
            </w:r>
          </w:p>
        </w:tc>
        <w:tc>
          <w:tcPr>
            <w:tcW w:w="0" w:type="auto"/>
          </w:tcPr>
          <w:p w:rsidR="00C200B3" w:rsidRDefault="00C200B3" w:rsidP="0069207B">
            <w:pPr>
              <w:jc w:val="center"/>
            </w:pPr>
            <w:r>
              <w:t>30%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15%</w:t>
            </w:r>
          </w:p>
        </w:tc>
      </w:tr>
      <w:tr w:rsidR="00C200B3" w:rsidRPr="00941FBA" w:rsidTr="0069207B"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00B3" w:rsidRPr="00941FBA" w:rsidRDefault="00C200B3" w:rsidP="0069207B">
            <w:pPr>
              <w:jc w:val="center"/>
            </w:pP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C200B3" w:rsidRPr="00941FBA" w:rsidRDefault="00C200B3" w:rsidP="0069207B">
            <w:r w:rsidRPr="00941FBA">
              <w:t>Укомплектованность кадрами 100%</w:t>
            </w:r>
          </w:p>
        </w:tc>
        <w:tc>
          <w:tcPr>
            <w:tcW w:w="0" w:type="auto"/>
          </w:tcPr>
          <w:p w:rsidR="00C200B3" w:rsidRPr="00941FBA" w:rsidRDefault="00C200B3" w:rsidP="0069207B">
            <w:pPr>
              <w:jc w:val="center"/>
            </w:pPr>
            <w:r w:rsidRPr="00941FBA">
              <w:t>10%</w:t>
            </w:r>
          </w:p>
        </w:tc>
      </w:tr>
    </w:tbl>
    <w:p w:rsidR="00C200B3" w:rsidRPr="00367744" w:rsidRDefault="00C200B3" w:rsidP="00C200B3">
      <w:pPr>
        <w:jc w:val="center"/>
        <w:rPr>
          <w:sz w:val="28"/>
          <w:szCs w:val="28"/>
        </w:rPr>
      </w:pPr>
    </w:p>
    <w:p w:rsidR="00DE7D5A" w:rsidRPr="004A77FC" w:rsidRDefault="00DE7D5A" w:rsidP="001219A7">
      <w:pPr>
        <w:pStyle w:val="ConsPlusNormal"/>
        <w:widowControl/>
        <w:ind w:firstLine="0"/>
        <w:jc w:val="both"/>
        <w:rPr>
          <w:sz w:val="28"/>
          <w:szCs w:val="28"/>
        </w:rPr>
      </w:pPr>
    </w:p>
    <w:sectPr w:rsidR="00DE7D5A" w:rsidRPr="004A77FC" w:rsidSect="0036774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8B4"/>
    <w:multiLevelType w:val="hybridMultilevel"/>
    <w:tmpl w:val="9EB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92A67"/>
    <w:multiLevelType w:val="hybridMultilevel"/>
    <w:tmpl w:val="9286C180"/>
    <w:lvl w:ilvl="0" w:tplc="39A4CE6C">
      <w:start w:val="1"/>
      <w:numFmt w:val="decimal"/>
      <w:lvlText w:val="%1."/>
      <w:lvlJc w:val="left"/>
      <w:pPr>
        <w:ind w:left="1277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83"/>
    <w:rsid w:val="00010F6F"/>
    <w:rsid w:val="0001316E"/>
    <w:rsid w:val="000336C2"/>
    <w:rsid w:val="00052F31"/>
    <w:rsid w:val="00066303"/>
    <w:rsid w:val="00093703"/>
    <w:rsid w:val="000A415F"/>
    <w:rsid w:val="000B2BB6"/>
    <w:rsid w:val="000C08FB"/>
    <w:rsid w:val="000D0028"/>
    <w:rsid w:val="000D477C"/>
    <w:rsid w:val="000D4DFF"/>
    <w:rsid w:val="000E21E3"/>
    <w:rsid w:val="000E3674"/>
    <w:rsid w:val="000F7ADC"/>
    <w:rsid w:val="00105080"/>
    <w:rsid w:val="001219A7"/>
    <w:rsid w:val="00124A17"/>
    <w:rsid w:val="00126F29"/>
    <w:rsid w:val="00130B1F"/>
    <w:rsid w:val="00130D59"/>
    <w:rsid w:val="001327FA"/>
    <w:rsid w:val="00132D08"/>
    <w:rsid w:val="001434AB"/>
    <w:rsid w:val="0015412C"/>
    <w:rsid w:val="00177A04"/>
    <w:rsid w:val="00183DE5"/>
    <w:rsid w:val="0018558B"/>
    <w:rsid w:val="001A6288"/>
    <w:rsid w:val="001B2EFE"/>
    <w:rsid w:val="001B590C"/>
    <w:rsid w:val="001F1CC5"/>
    <w:rsid w:val="00216099"/>
    <w:rsid w:val="00220513"/>
    <w:rsid w:val="00224B65"/>
    <w:rsid w:val="0023031D"/>
    <w:rsid w:val="002345B7"/>
    <w:rsid w:val="002624E1"/>
    <w:rsid w:val="00267B82"/>
    <w:rsid w:val="0027072D"/>
    <w:rsid w:val="00283DF0"/>
    <w:rsid w:val="002A1A51"/>
    <w:rsid w:val="002A3823"/>
    <w:rsid w:val="002A5621"/>
    <w:rsid w:val="002B10E8"/>
    <w:rsid w:val="002C0DE2"/>
    <w:rsid w:val="002C13E4"/>
    <w:rsid w:val="002C6867"/>
    <w:rsid w:val="002C6D97"/>
    <w:rsid w:val="002D36FC"/>
    <w:rsid w:val="002E4DD0"/>
    <w:rsid w:val="003022CA"/>
    <w:rsid w:val="0030472B"/>
    <w:rsid w:val="00312F0E"/>
    <w:rsid w:val="003242E7"/>
    <w:rsid w:val="00350CE9"/>
    <w:rsid w:val="0035164A"/>
    <w:rsid w:val="00373F65"/>
    <w:rsid w:val="00376219"/>
    <w:rsid w:val="00391769"/>
    <w:rsid w:val="003A2D23"/>
    <w:rsid w:val="003A3F29"/>
    <w:rsid w:val="003B5EA1"/>
    <w:rsid w:val="003C08AB"/>
    <w:rsid w:val="003E7ECA"/>
    <w:rsid w:val="003F0346"/>
    <w:rsid w:val="003F6112"/>
    <w:rsid w:val="00407832"/>
    <w:rsid w:val="004218E9"/>
    <w:rsid w:val="00422BD0"/>
    <w:rsid w:val="00424101"/>
    <w:rsid w:val="0043551C"/>
    <w:rsid w:val="00437670"/>
    <w:rsid w:val="00461CFD"/>
    <w:rsid w:val="0046222F"/>
    <w:rsid w:val="0046488F"/>
    <w:rsid w:val="00492136"/>
    <w:rsid w:val="004929C5"/>
    <w:rsid w:val="004A77FC"/>
    <w:rsid w:val="004C5089"/>
    <w:rsid w:val="004C6DD1"/>
    <w:rsid w:val="004D1E40"/>
    <w:rsid w:val="004F504E"/>
    <w:rsid w:val="005153B1"/>
    <w:rsid w:val="005344F8"/>
    <w:rsid w:val="00536A48"/>
    <w:rsid w:val="005546BB"/>
    <w:rsid w:val="005748FD"/>
    <w:rsid w:val="00584C08"/>
    <w:rsid w:val="005C62AE"/>
    <w:rsid w:val="005D7AC3"/>
    <w:rsid w:val="005F0DA8"/>
    <w:rsid w:val="00604778"/>
    <w:rsid w:val="00630FCA"/>
    <w:rsid w:val="00631FB9"/>
    <w:rsid w:val="0063546F"/>
    <w:rsid w:val="006361F3"/>
    <w:rsid w:val="00660D40"/>
    <w:rsid w:val="0068149E"/>
    <w:rsid w:val="006839B7"/>
    <w:rsid w:val="0069223B"/>
    <w:rsid w:val="006A4C68"/>
    <w:rsid w:val="006C3575"/>
    <w:rsid w:val="006C41D5"/>
    <w:rsid w:val="006D0A97"/>
    <w:rsid w:val="006D2D66"/>
    <w:rsid w:val="006E0FC2"/>
    <w:rsid w:val="006F1D7D"/>
    <w:rsid w:val="006F4CFE"/>
    <w:rsid w:val="00704327"/>
    <w:rsid w:val="007128BC"/>
    <w:rsid w:val="007469DC"/>
    <w:rsid w:val="007708A3"/>
    <w:rsid w:val="00773AF6"/>
    <w:rsid w:val="00776AEA"/>
    <w:rsid w:val="00794846"/>
    <w:rsid w:val="007978BA"/>
    <w:rsid w:val="007B015F"/>
    <w:rsid w:val="007D0472"/>
    <w:rsid w:val="007D73E8"/>
    <w:rsid w:val="007E1143"/>
    <w:rsid w:val="007E2A32"/>
    <w:rsid w:val="007E37DE"/>
    <w:rsid w:val="00823D5E"/>
    <w:rsid w:val="0084153B"/>
    <w:rsid w:val="00845021"/>
    <w:rsid w:val="00873341"/>
    <w:rsid w:val="008916AB"/>
    <w:rsid w:val="008A1983"/>
    <w:rsid w:val="008A349B"/>
    <w:rsid w:val="008A3B8A"/>
    <w:rsid w:val="008A59BF"/>
    <w:rsid w:val="008A7E29"/>
    <w:rsid w:val="008B2DD7"/>
    <w:rsid w:val="008B56C8"/>
    <w:rsid w:val="008C7D5E"/>
    <w:rsid w:val="008D1953"/>
    <w:rsid w:val="008D7EDF"/>
    <w:rsid w:val="008E04E6"/>
    <w:rsid w:val="008E1620"/>
    <w:rsid w:val="008E7656"/>
    <w:rsid w:val="008F0DF3"/>
    <w:rsid w:val="008F6D40"/>
    <w:rsid w:val="00932E82"/>
    <w:rsid w:val="009432D8"/>
    <w:rsid w:val="00943D4D"/>
    <w:rsid w:val="009642A3"/>
    <w:rsid w:val="00964B52"/>
    <w:rsid w:val="009737B7"/>
    <w:rsid w:val="009754AE"/>
    <w:rsid w:val="00995AFA"/>
    <w:rsid w:val="00997D61"/>
    <w:rsid w:val="009E07D5"/>
    <w:rsid w:val="009E5BF8"/>
    <w:rsid w:val="00A01707"/>
    <w:rsid w:val="00A01D65"/>
    <w:rsid w:val="00A14BE8"/>
    <w:rsid w:val="00A23BEF"/>
    <w:rsid w:val="00A41C01"/>
    <w:rsid w:val="00A67102"/>
    <w:rsid w:val="00A67C15"/>
    <w:rsid w:val="00A7673D"/>
    <w:rsid w:val="00A8375C"/>
    <w:rsid w:val="00A871C5"/>
    <w:rsid w:val="00A920A2"/>
    <w:rsid w:val="00A94E81"/>
    <w:rsid w:val="00A9720B"/>
    <w:rsid w:val="00A97C0A"/>
    <w:rsid w:val="00AC1D11"/>
    <w:rsid w:val="00AC2ADF"/>
    <w:rsid w:val="00AD5859"/>
    <w:rsid w:val="00AE000D"/>
    <w:rsid w:val="00B11AA2"/>
    <w:rsid w:val="00B27C1E"/>
    <w:rsid w:val="00B34DD0"/>
    <w:rsid w:val="00B45341"/>
    <w:rsid w:val="00B47FA9"/>
    <w:rsid w:val="00B574FB"/>
    <w:rsid w:val="00B63EBE"/>
    <w:rsid w:val="00B9516B"/>
    <w:rsid w:val="00B9613E"/>
    <w:rsid w:val="00BA46E7"/>
    <w:rsid w:val="00BB11CB"/>
    <w:rsid w:val="00BC4203"/>
    <w:rsid w:val="00BC4479"/>
    <w:rsid w:val="00BC6361"/>
    <w:rsid w:val="00BD0039"/>
    <w:rsid w:val="00BD06C0"/>
    <w:rsid w:val="00BE30C6"/>
    <w:rsid w:val="00BE46E8"/>
    <w:rsid w:val="00BE7B0D"/>
    <w:rsid w:val="00BF11B6"/>
    <w:rsid w:val="00C04AFF"/>
    <w:rsid w:val="00C06288"/>
    <w:rsid w:val="00C126A7"/>
    <w:rsid w:val="00C1792C"/>
    <w:rsid w:val="00C200B3"/>
    <w:rsid w:val="00C2257E"/>
    <w:rsid w:val="00C25E82"/>
    <w:rsid w:val="00C416BF"/>
    <w:rsid w:val="00C46A2A"/>
    <w:rsid w:val="00C779FF"/>
    <w:rsid w:val="00CA6D6E"/>
    <w:rsid w:val="00CC2593"/>
    <w:rsid w:val="00CE380C"/>
    <w:rsid w:val="00CE3D00"/>
    <w:rsid w:val="00CF5EAF"/>
    <w:rsid w:val="00D02AFC"/>
    <w:rsid w:val="00D0526C"/>
    <w:rsid w:val="00D05414"/>
    <w:rsid w:val="00D10ABA"/>
    <w:rsid w:val="00D1189D"/>
    <w:rsid w:val="00D16128"/>
    <w:rsid w:val="00D5471E"/>
    <w:rsid w:val="00D57000"/>
    <w:rsid w:val="00D97DE6"/>
    <w:rsid w:val="00DA6405"/>
    <w:rsid w:val="00DB4A9A"/>
    <w:rsid w:val="00DC4866"/>
    <w:rsid w:val="00DC63F9"/>
    <w:rsid w:val="00DC7E3A"/>
    <w:rsid w:val="00DD3647"/>
    <w:rsid w:val="00DD401B"/>
    <w:rsid w:val="00DD72FC"/>
    <w:rsid w:val="00DE7D5A"/>
    <w:rsid w:val="00DF10BF"/>
    <w:rsid w:val="00E041F9"/>
    <w:rsid w:val="00E10625"/>
    <w:rsid w:val="00E13F70"/>
    <w:rsid w:val="00E24B7B"/>
    <w:rsid w:val="00E32DED"/>
    <w:rsid w:val="00E35725"/>
    <w:rsid w:val="00E7384D"/>
    <w:rsid w:val="00E83CF7"/>
    <w:rsid w:val="00EB212E"/>
    <w:rsid w:val="00ED0072"/>
    <w:rsid w:val="00ED4522"/>
    <w:rsid w:val="00EE03F5"/>
    <w:rsid w:val="00F01650"/>
    <w:rsid w:val="00F059F3"/>
    <w:rsid w:val="00F06512"/>
    <w:rsid w:val="00F12C9A"/>
    <w:rsid w:val="00F17E29"/>
    <w:rsid w:val="00F26D44"/>
    <w:rsid w:val="00F30572"/>
    <w:rsid w:val="00F324D1"/>
    <w:rsid w:val="00F535EA"/>
    <w:rsid w:val="00F5750E"/>
    <w:rsid w:val="00F61ED5"/>
    <w:rsid w:val="00F63DAE"/>
    <w:rsid w:val="00F66206"/>
    <w:rsid w:val="00F75ACA"/>
    <w:rsid w:val="00F75F9D"/>
    <w:rsid w:val="00F8313F"/>
    <w:rsid w:val="00FA37F8"/>
    <w:rsid w:val="00FA4B09"/>
    <w:rsid w:val="00FA5704"/>
    <w:rsid w:val="00FA5983"/>
    <w:rsid w:val="00FA659F"/>
    <w:rsid w:val="00FB0B71"/>
    <w:rsid w:val="00FB44F4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AE3C"/>
  <w15:docId w15:val="{A78FEB56-E777-4945-B1CF-1BB4971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A7E29"/>
    <w:rPr>
      <w:color w:val="0000FF"/>
      <w:u w:val="single"/>
    </w:rPr>
  </w:style>
  <w:style w:type="paragraph" w:customStyle="1" w:styleId="ConsPlusNonformat">
    <w:name w:val="ConsPlusNonformat"/>
    <w:uiPriority w:val="99"/>
    <w:rsid w:val="00F1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A4B0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A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C63F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DC6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3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next w:val="a"/>
    <w:uiPriority w:val="99"/>
    <w:rsid w:val="008C7D5E"/>
    <w:pPr>
      <w:widowControl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B5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B5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A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2C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table" w:styleId="aa">
    <w:name w:val="Table Grid"/>
    <w:basedOn w:val="a1"/>
    <w:uiPriority w:val="59"/>
    <w:rsid w:val="00FA57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C25E82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F6620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F66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23;n=58808;fld=134;dst=1005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7BB6-5650-447E-A4F0-41556ECE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AS-ПРИЁМНАЯ</cp:lastModifiedBy>
  <cp:revision>2</cp:revision>
  <cp:lastPrinted>2022-02-14T01:58:00Z</cp:lastPrinted>
  <dcterms:created xsi:type="dcterms:W3CDTF">2022-03-05T04:52:00Z</dcterms:created>
  <dcterms:modified xsi:type="dcterms:W3CDTF">2022-03-05T04:52:00Z</dcterms:modified>
</cp:coreProperties>
</file>