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847" w:rsidRDefault="00851847" w:rsidP="00382365">
      <w:pPr>
        <w:jc w:val="center"/>
        <w:rPr>
          <w:sz w:val="28"/>
          <w:szCs w:val="28"/>
          <w:lang w:val="ru-RU"/>
        </w:rPr>
      </w:pPr>
    </w:p>
    <w:p w:rsidR="00382365" w:rsidRPr="00382365" w:rsidRDefault="004872E7" w:rsidP="00670301">
      <w:pPr>
        <w:jc w:val="center"/>
        <w:rPr>
          <w:sz w:val="28"/>
          <w:szCs w:val="28"/>
          <w:lang w:val="ru-RU"/>
        </w:rPr>
      </w:pPr>
      <w:bookmarkStart w:id="0" w:name="_GoBack"/>
      <w:r>
        <w:rPr>
          <w:sz w:val="28"/>
          <w:szCs w:val="28"/>
          <w:lang w:val="ru-RU"/>
        </w:rPr>
        <w:t xml:space="preserve">Российская </w:t>
      </w:r>
      <w:r w:rsidR="00382365" w:rsidRPr="00382365">
        <w:rPr>
          <w:sz w:val="28"/>
          <w:szCs w:val="28"/>
          <w:lang w:val="ru-RU"/>
        </w:rPr>
        <w:t>Федерация</w:t>
      </w:r>
    </w:p>
    <w:p w:rsidR="00382365" w:rsidRPr="00382365" w:rsidRDefault="004872E7" w:rsidP="00670301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Красноярский </w:t>
      </w:r>
      <w:r w:rsidR="00382365" w:rsidRPr="00382365">
        <w:rPr>
          <w:sz w:val="28"/>
          <w:szCs w:val="28"/>
          <w:lang w:val="ru-RU"/>
        </w:rPr>
        <w:t>край</w:t>
      </w:r>
    </w:p>
    <w:p w:rsidR="00382365" w:rsidRPr="00382365" w:rsidRDefault="00382365" w:rsidP="00670301">
      <w:pPr>
        <w:jc w:val="center"/>
        <w:rPr>
          <w:sz w:val="28"/>
          <w:szCs w:val="28"/>
          <w:lang w:val="ru-RU"/>
        </w:rPr>
      </w:pPr>
    </w:p>
    <w:p w:rsidR="00382365" w:rsidRPr="00382365" w:rsidRDefault="00382365" w:rsidP="00670301">
      <w:pPr>
        <w:jc w:val="center"/>
        <w:rPr>
          <w:b/>
          <w:sz w:val="24"/>
          <w:szCs w:val="24"/>
          <w:lang w:val="ru-RU"/>
        </w:rPr>
      </w:pPr>
      <w:r w:rsidRPr="00382365">
        <w:rPr>
          <w:b/>
          <w:sz w:val="24"/>
          <w:szCs w:val="24"/>
          <w:lang w:val="ru-RU"/>
        </w:rPr>
        <w:t>АДМИНИСТРАЦИЯ ГОРОДА НАЗАРОВО</w:t>
      </w:r>
    </w:p>
    <w:p w:rsidR="00382365" w:rsidRPr="00382365" w:rsidRDefault="00382365" w:rsidP="00670301">
      <w:pPr>
        <w:jc w:val="center"/>
        <w:rPr>
          <w:sz w:val="32"/>
          <w:szCs w:val="32"/>
          <w:lang w:val="ru-RU"/>
        </w:rPr>
      </w:pPr>
    </w:p>
    <w:p w:rsidR="00382365" w:rsidRPr="00382365" w:rsidRDefault="00382365" w:rsidP="00670301">
      <w:pPr>
        <w:jc w:val="center"/>
        <w:rPr>
          <w:b/>
          <w:sz w:val="28"/>
          <w:szCs w:val="28"/>
          <w:lang w:val="ru-RU"/>
        </w:rPr>
      </w:pPr>
      <w:r w:rsidRPr="00382365">
        <w:rPr>
          <w:b/>
          <w:sz w:val="28"/>
          <w:szCs w:val="28"/>
          <w:lang w:val="ru-RU"/>
        </w:rPr>
        <w:t>П О С Т А Н О В Л Е Н И Е</w:t>
      </w:r>
    </w:p>
    <w:p w:rsidR="0095490C" w:rsidRPr="0095490C" w:rsidRDefault="0095490C" w:rsidP="00670301">
      <w:pPr>
        <w:jc w:val="center"/>
        <w:rPr>
          <w:b/>
          <w:sz w:val="32"/>
          <w:szCs w:val="32"/>
          <w:lang w:val="ru-RU"/>
        </w:rPr>
      </w:pPr>
    </w:p>
    <w:p w:rsidR="0095490C" w:rsidRPr="0095490C" w:rsidRDefault="00670301" w:rsidP="00670301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10.02.</w:t>
      </w:r>
      <w:r w:rsidR="00330F74">
        <w:rPr>
          <w:b/>
          <w:sz w:val="28"/>
          <w:szCs w:val="28"/>
          <w:lang w:val="ru-RU"/>
        </w:rPr>
        <w:t>202</w:t>
      </w:r>
      <w:r w:rsidR="004872E7">
        <w:rPr>
          <w:b/>
          <w:sz w:val="28"/>
          <w:szCs w:val="28"/>
          <w:lang w:val="ru-RU"/>
        </w:rPr>
        <w:t>2</w:t>
      </w:r>
      <w:r w:rsidR="00330F74">
        <w:rPr>
          <w:b/>
          <w:sz w:val="28"/>
          <w:szCs w:val="28"/>
          <w:lang w:val="ru-RU"/>
        </w:rPr>
        <w:t xml:space="preserve">                                          </w:t>
      </w:r>
      <w:r w:rsidR="0095490C" w:rsidRPr="0095490C">
        <w:rPr>
          <w:b/>
          <w:sz w:val="28"/>
          <w:szCs w:val="28"/>
          <w:lang w:val="ru-RU"/>
        </w:rPr>
        <w:t xml:space="preserve"> г</w:t>
      </w:r>
      <w:r w:rsidR="00A343F4">
        <w:rPr>
          <w:b/>
          <w:sz w:val="28"/>
          <w:szCs w:val="28"/>
          <w:lang w:val="ru-RU"/>
        </w:rPr>
        <w:t>. Назарово</w:t>
      </w:r>
      <w:r w:rsidR="00A343F4">
        <w:rPr>
          <w:b/>
          <w:sz w:val="28"/>
          <w:szCs w:val="28"/>
          <w:lang w:val="ru-RU"/>
        </w:rPr>
        <w:tab/>
      </w:r>
      <w:r w:rsidR="00330F74">
        <w:rPr>
          <w:b/>
          <w:sz w:val="28"/>
          <w:szCs w:val="28"/>
          <w:lang w:val="ru-RU"/>
        </w:rPr>
        <w:t xml:space="preserve">                           </w:t>
      </w:r>
      <w:r w:rsidR="0095490C" w:rsidRPr="0095490C">
        <w:rPr>
          <w:b/>
          <w:sz w:val="28"/>
          <w:szCs w:val="28"/>
          <w:lang w:val="ru-RU"/>
        </w:rPr>
        <w:t xml:space="preserve"> №</w:t>
      </w:r>
      <w:r>
        <w:rPr>
          <w:b/>
          <w:sz w:val="28"/>
          <w:szCs w:val="28"/>
          <w:lang w:val="ru-RU"/>
        </w:rPr>
        <w:t xml:space="preserve"> 140-п</w:t>
      </w:r>
      <w:bookmarkEnd w:id="0"/>
    </w:p>
    <w:p w:rsidR="0095490C" w:rsidRDefault="0095490C" w:rsidP="0095490C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noProof/>
        </w:rPr>
      </w:pPr>
    </w:p>
    <w:p w:rsidR="001B5963" w:rsidRPr="00950AC0" w:rsidRDefault="0095490C" w:rsidP="00950AC0">
      <w:pPr>
        <w:pStyle w:val="ConsPlusTitle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950AC0">
        <w:rPr>
          <w:rFonts w:ascii="Times New Roman" w:hAnsi="Times New Roman" w:cs="Times New Roman"/>
          <w:b w:val="0"/>
          <w:sz w:val="27"/>
          <w:szCs w:val="27"/>
        </w:rPr>
        <w:t xml:space="preserve">Об утверждении административного регламента по предоставлению  муниципальной услуги </w:t>
      </w:r>
      <w:r w:rsidR="001B5963" w:rsidRPr="00950AC0">
        <w:rPr>
          <w:rFonts w:ascii="Times New Roman" w:hAnsi="Times New Roman" w:cs="Times New Roman"/>
          <w:b w:val="0"/>
          <w:sz w:val="27"/>
          <w:szCs w:val="27"/>
        </w:rPr>
        <w:t xml:space="preserve">«Предварительное согласование предоставления земельного участка и утверждения схемы расположения земельного участка, находящегося в государственной или муниципальной собственности, на котором расположен гараж, являющийся объектом капитального строительства и возведенный до дня введения в действие </w:t>
      </w:r>
      <w:r w:rsidR="001E0F76">
        <w:rPr>
          <w:rFonts w:ascii="Times New Roman" w:hAnsi="Times New Roman" w:cs="Times New Roman"/>
          <w:b w:val="0"/>
          <w:sz w:val="27"/>
          <w:szCs w:val="27"/>
        </w:rPr>
        <w:t>Г</w:t>
      </w:r>
      <w:r w:rsidR="001B5963" w:rsidRPr="00950AC0">
        <w:rPr>
          <w:rFonts w:ascii="Times New Roman" w:hAnsi="Times New Roman" w:cs="Times New Roman"/>
          <w:b w:val="0"/>
          <w:sz w:val="27"/>
          <w:szCs w:val="27"/>
        </w:rPr>
        <w:t>радостроительного кодекса РФ</w:t>
      </w:r>
      <w:r w:rsidR="00DC76E2" w:rsidRPr="00950AC0">
        <w:rPr>
          <w:rFonts w:ascii="Times New Roman" w:hAnsi="Times New Roman" w:cs="Times New Roman"/>
          <w:b w:val="0"/>
          <w:sz w:val="27"/>
          <w:szCs w:val="27"/>
        </w:rPr>
        <w:t>»</w:t>
      </w:r>
    </w:p>
    <w:p w:rsidR="0095490C" w:rsidRPr="00950AC0" w:rsidRDefault="0095490C" w:rsidP="00950AC0">
      <w:pPr>
        <w:pStyle w:val="ConsPlusTitle"/>
        <w:widowControl/>
        <w:jc w:val="both"/>
        <w:rPr>
          <w:rFonts w:ascii="Times New Roman" w:hAnsi="Times New Roman" w:cs="Times New Roman"/>
          <w:b w:val="0"/>
          <w:sz w:val="27"/>
          <w:szCs w:val="27"/>
        </w:rPr>
      </w:pPr>
    </w:p>
    <w:p w:rsidR="0026452B" w:rsidRPr="00950AC0" w:rsidRDefault="0026452B" w:rsidP="00950AC0">
      <w:pPr>
        <w:pStyle w:val="30"/>
        <w:spacing w:line="240" w:lineRule="auto"/>
        <w:ind w:firstLine="709"/>
        <w:jc w:val="both"/>
        <w:rPr>
          <w:sz w:val="27"/>
          <w:szCs w:val="27"/>
        </w:rPr>
      </w:pPr>
      <w:r w:rsidRPr="00950AC0">
        <w:rPr>
          <w:sz w:val="27"/>
          <w:szCs w:val="27"/>
        </w:rPr>
        <w:t xml:space="preserve">В соответствии с Федеральными законами от </w:t>
      </w:r>
      <w:r w:rsidR="007E36D0" w:rsidRPr="00950AC0">
        <w:rPr>
          <w:sz w:val="27"/>
          <w:szCs w:val="27"/>
        </w:rPr>
        <w:t xml:space="preserve">06.10.2003 № 131-ФЗ </w:t>
      </w:r>
      <w:r w:rsidR="001B5963" w:rsidRPr="00950AC0">
        <w:rPr>
          <w:sz w:val="27"/>
          <w:szCs w:val="27"/>
        </w:rPr>
        <w:t xml:space="preserve">                  </w:t>
      </w:r>
      <w:r w:rsidR="0095490C" w:rsidRPr="00950AC0">
        <w:rPr>
          <w:sz w:val="27"/>
          <w:szCs w:val="27"/>
        </w:rPr>
        <w:t>«Об общих принципах организации местного самоуправления в РФ»,</w:t>
      </w:r>
      <w:r w:rsidR="00240DFA" w:rsidRPr="00950AC0">
        <w:rPr>
          <w:sz w:val="27"/>
          <w:szCs w:val="27"/>
        </w:rPr>
        <w:t xml:space="preserve"> </w:t>
      </w:r>
      <w:r w:rsidR="00F971BB" w:rsidRPr="00950AC0">
        <w:rPr>
          <w:sz w:val="27"/>
          <w:szCs w:val="27"/>
        </w:rPr>
        <w:t xml:space="preserve">                            от 27.07.2010 № 210-ФЗ «Об организации предоставления государственных и муниципальных услуг», приказом Министерства экономического развития РФ от 12.01.2015 № 1 «Об утверждения перечня документов, подтверждающих право заявителя на приобретение земельного участка без проведения торгов», ст. 5 Федерального закона от 01.12.2014 № 419-ФЗ «О внесении изменений                                в отдельные законодательные акты РФ по вопросам социальной защиты инвалидов в связи с ратификацией Конвекции о правах инвалидов», </w:t>
      </w:r>
      <w:r w:rsidR="00240DFA" w:rsidRPr="00950AC0">
        <w:rPr>
          <w:sz w:val="27"/>
          <w:szCs w:val="27"/>
        </w:rPr>
        <w:t xml:space="preserve">Законом </w:t>
      </w:r>
      <w:r w:rsidR="00240DFA" w:rsidRPr="00950AC0">
        <w:rPr>
          <w:color w:val="000000" w:themeColor="text1"/>
          <w:sz w:val="27"/>
          <w:szCs w:val="27"/>
        </w:rPr>
        <w:t>Красноярского края от 05.12.2013 № 5-1912 «О порядке разработки и принятия административных регламентов осуществления муниципального контроля»,</w:t>
      </w:r>
      <w:r w:rsidR="0095490C" w:rsidRPr="00950AC0">
        <w:rPr>
          <w:sz w:val="27"/>
          <w:szCs w:val="27"/>
        </w:rPr>
        <w:t xml:space="preserve"> </w:t>
      </w:r>
      <w:r w:rsidR="00C11333" w:rsidRPr="00950AC0">
        <w:rPr>
          <w:sz w:val="27"/>
          <w:szCs w:val="27"/>
        </w:rPr>
        <w:t>Устава города</w:t>
      </w:r>
      <w:r w:rsidRPr="00950AC0">
        <w:rPr>
          <w:sz w:val="27"/>
          <w:szCs w:val="27"/>
        </w:rPr>
        <w:t>,</w:t>
      </w:r>
    </w:p>
    <w:p w:rsidR="0095490C" w:rsidRPr="00950AC0" w:rsidRDefault="0095490C" w:rsidP="00950AC0">
      <w:pPr>
        <w:pStyle w:val="30"/>
        <w:spacing w:line="240" w:lineRule="auto"/>
        <w:jc w:val="both"/>
        <w:rPr>
          <w:sz w:val="27"/>
          <w:szCs w:val="27"/>
        </w:rPr>
      </w:pPr>
      <w:r w:rsidRPr="00950AC0">
        <w:rPr>
          <w:sz w:val="27"/>
          <w:szCs w:val="27"/>
        </w:rPr>
        <w:t>ПОСТАНОВЛЯЮ:</w:t>
      </w:r>
    </w:p>
    <w:p w:rsidR="003974FC" w:rsidRPr="00950AC0" w:rsidRDefault="0095490C" w:rsidP="00950AC0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950AC0">
        <w:rPr>
          <w:rFonts w:ascii="Times New Roman" w:hAnsi="Times New Roman" w:cs="Times New Roman"/>
          <w:b w:val="0"/>
          <w:sz w:val="27"/>
          <w:szCs w:val="27"/>
        </w:rPr>
        <w:t>1. Утвердить административный регламент</w:t>
      </w:r>
      <w:r w:rsidR="0026452B" w:rsidRPr="00950AC0">
        <w:rPr>
          <w:rFonts w:ascii="Times New Roman" w:hAnsi="Times New Roman" w:cs="Times New Roman"/>
          <w:b w:val="0"/>
          <w:sz w:val="27"/>
          <w:szCs w:val="27"/>
        </w:rPr>
        <w:t xml:space="preserve"> предоставления</w:t>
      </w:r>
      <w:r w:rsidRPr="00950AC0">
        <w:rPr>
          <w:rFonts w:ascii="Times New Roman" w:hAnsi="Times New Roman" w:cs="Times New Roman"/>
          <w:b w:val="0"/>
          <w:sz w:val="27"/>
          <w:szCs w:val="27"/>
        </w:rPr>
        <w:t xml:space="preserve"> муниципальной услуги</w:t>
      </w:r>
      <w:r w:rsidR="00032D38" w:rsidRPr="00950AC0">
        <w:rPr>
          <w:rFonts w:ascii="Times New Roman" w:hAnsi="Times New Roman" w:cs="Times New Roman"/>
          <w:b w:val="0"/>
          <w:sz w:val="27"/>
          <w:szCs w:val="27"/>
        </w:rPr>
        <w:t xml:space="preserve"> </w:t>
      </w:r>
      <w:r w:rsidR="0026452B" w:rsidRPr="00950AC0">
        <w:rPr>
          <w:rFonts w:ascii="Times New Roman" w:hAnsi="Times New Roman" w:cs="Times New Roman"/>
          <w:b w:val="0"/>
          <w:sz w:val="27"/>
          <w:szCs w:val="27"/>
        </w:rPr>
        <w:t>«</w:t>
      </w:r>
      <w:r w:rsidR="00032D38" w:rsidRPr="00950AC0">
        <w:rPr>
          <w:rFonts w:ascii="Times New Roman" w:hAnsi="Times New Roman" w:cs="Times New Roman"/>
          <w:b w:val="0"/>
          <w:sz w:val="27"/>
          <w:szCs w:val="27"/>
        </w:rPr>
        <w:t xml:space="preserve">Предварительное согласование предоставления земельного участка и утверждения схемы расположения земельного участка, находящегося в государственной или муниципальной собственности, на котором расположен гараж, являющийся объектом капитального строительства и возведенный до дня введения в действие </w:t>
      </w:r>
      <w:r w:rsidR="001E0F76">
        <w:rPr>
          <w:rFonts w:ascii="Times New Roman" w:hAnsi="Times New Roman" w:cs="Times New Roman"/>
          <w:b w:val="0"/>
          <w:sz w:val="27"/>
          <w:szCs w:val="27"/>
        </w:rPr>
        <w:t>Г</w:t>
      </w:r>
      <w:r w:rsidR="00032D38" w:rsidRPr="00950AC0">
        <w:rPr>
          <w:rFonts w:ascii="Times New Roman" w:hAnsi="Times New Roman" w:cs="Times New Roman"/>
          <w:b w:val="0"/>
          <w:sz w:val="27"/>
          <w:szCs w:val="27"/>
        </w:rPr>
        <w:t>радостроительного кодекса РФ</w:t>
      </w:r>
      <w:r w:rsidR="0026452B" w:rsidRPr="00950AC0">
        <w:rPr>
          <w:rFonts w:ascii="Times New Roman" w:hAnsi="Times New Roman" w:cs="Times New Roman"/>
          <w:b w:val="0"/>
          <w:sz w:val="27"/>
          <w:szCs w:val="27"/>
        </w:rPr>
        <w:t>» согласно приложению.</w:t>
      </w:r>
    </w:p>
    <w:p w:rsidR="0095490C" w:rsidRPr="00950AC0" w:rsidRDefault="00F971BB" w:rsidP="00950AC0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950AC0">
        <w:rPr>
          <w:rFonts w:ascii="Times New Roman" w:hAnsi="Times New Roman" w:cs="Times New Roman"/>
          <w:b w:val="0"/>
          <w:sz w:val="27"/>
          <w:szCs w:val="27"/>
        </w:rPr>
        <w:t>2</w:t>
      </w:r>
      <w:r w:rsidR="006B5C46" w:rsidRPr="00950AC0">
        <w:rPr>
          <w:rFonts w:ascii="Times New Roman" w:hAnsi="Times New Roman" w:cs="Times New Roman"/>
          <w:b w:val="0"/>
          <w:sz w:val="27"/>
          <w:szCs w:val="27"/>
        </w:rPr>
        <w:t xml:space="preserve">. </w:t>
      </w:r>
      <w:r w:rsidRPr="00950AC0">
        <w:rPr>
          <w:rFonts w:ascii="Times New Roman" w:hAnsi="Times New Roman" w:cs="Times New Roman"/>
          <w:b w:val="0"/>
          <w:sz w:val="27"/>
          <w:szCs w:val="27"/>
        </w:rPr>
        <w:t>Общему отделу (Забудская) о</w:t>
      </w:r>
      <w:r w:rsidR="0026452B" w:rsidRPr="00950AC0">
        <w:rPr>
          <w:rFonts w:ascii="Times New Roman" w:hAnsi="Times New Roman" w:cs="Times New Roman"/>
          <w:b w:val="0"/>
          <w:sz w:val="27"/>
          <w:szCs w:val="27"/>
        </w:rPr>
        <w:t>публиковать настоящее п</w:t>
      </w:r>
      <w:r w:rsidR="0095490C" w:rsidRPr="00950AC0">
        <w:rPr>
          <w:rFonts w:ascii="Times New Roman" w:hAnsi="Times New Roman" w:cs="Times New Roman"/>
          <w:b w:val="0"/>
          <w:sz w:val="27"/>
          <w:szCs w:val="27"/>
        </w:rPr>
        <w:t xml:space="preserve">остановление </w:t>
      </w:r>
      <w:r w:rsidR="0026452B" w:rsidRPr="00950AC0">
        <w:rPr>
          <w:rFonts w:ascii="Times New Roman" w:hAnsi="Times New Roman" w:cs="Times New Roman"/>
          <w:b w:val="0"/>
          <w:sz w:val="27"/>
          <w:szCs w:val="27"/>
        </w:rPr>
        <w:t>в газете «Советское Причулымье</w:t>
      </w:r>
      <w:r w:rsidR="0095490C" w:rsidRPr="00950AC0">
        <w:rPr>
          <w:rFonts w:ascii="Times New Roman" w:hAnsi="Times New Roman" w:cs="Times New Roman"/>
          <w:b w:val="0"/>
          <w:sz w:val="27"/>
          <w:szCs w:val="27"/>
        </w:rPr>
        <w:t xml:space="preserve">» и </w:t>
      </w:r>
      <w:r w:rsidR="0026452B" w:rsidRPr="00950AC0">
        <w:rPr>
          <w:rFonts w:ascii="Times New Roman" w:hAnsi="Times New Roman" w:cs="Times New Roman"/>
          <w:b w:val="0"/>
          <w:sz w:val="27"/>
          <w:szCs w:val="27"/>
        </w:rPr>
        <w:t>разместить</w:t>
      </w:r>
      <w:r w:rsidR="0095490C" w:rsidRPr="00950AC0">
        <w:rPr>
          <w:rFonts w:ascii="Times New Roman" w:hAnsi="Times New Roman" w:cs="Times New Roman"/>
          <w:b w:val="0"/>
          <w:sz w:val="27"/>
          <w:szCs w:val="27"/>
        </w:rPr>
        <w:t xml:space="preserve"> на официальном сайте администрации города</w:t>
      </w:r>
      <w:r w:rsidRPr="00950AC0">
        <w:rPr>
          <w:rFonts w:ascii="Times New Roman" w:hAnsi="Times New Roman" w:cs="Times New Roman"/>
          <w:b w:val="0"/>
          <w:sz w:val="27"/>
          <w:szCs w:val="27"/>
        </w:rPr>
        <w:t xml:space="preserve"> Назарово</w:t>
      </w:r>
      <w:r w:rsidR="0095490C" w:rsidRPr="00950AC0">
        <w:rPr>
          <w:rFonts w:ascii="Times New Roman" w:hAnsi="Times New Roman" w:cs="Times New Roman"/>
          <w:b w:val="0"/>
          <w:sz w:val="27"/>
          <w:szCs w:val="27"/>
        </w:rPr>
        <w:t xml:space="preserve"> в сети Интернет.</w:t>
      </w:r>
    </w:p>
    <w:p w:rsidR="00F971BB" w:rsidRPr="00950AC0" w:rsidRDefault="00F971BB" w:rsidP="00950AC0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950AC0">
        <w:rPr>
          <w:rFonts w:ascii="Times New Roman" w:hAnsi="Times New Roman" w:cs="Times New Roman"/>
          <w:b w:val="0"/>
          <w:sz w:val="27"/>
          <w:szCs w:val="27"/>
        </w:rPr>
        <w:t>3. Постановление вступает в силу в день, следующий за днем его опубликования.</w:t>
      </w:r>
    </w:p>
    <w:p w:rsidR="0095490C" w:rsidRPr="00950AC0" w:rsidRDefault="00F971BB" w:rsidP="00950AC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50AC0">
        <w:rPr>
          <w:rFonts w:ascii="Times New Roman" w:hAnsi="Times New Roman" w:cs="Times New Roman"/>
          <w:sz w:val="27"/>
          <w:szCs w:val="27"/>
        </w:rPr>
        <w:t>3</w:t>
      </w:r>
      <w:r w:rsidR="0095490C" w:rsidRPr="00950AC0">
        <w:rPr>
          <w:rFonts w:ascii="Times New Roman" w:hAnsi="Times New Roman" w:cs="Times New Roman"/>
          <w:sz w:val="27"/>
          <w:szCs w:val="27"/>
        </w:rPr>
        <w:t>. Контроль за</w:t>
      </w:r>
      <w:r w:rsidRPr="00950AC0">
        <w:rPr>
          <w:rFonts w:ascii="Times New Roman" w:hAnsi="Times New Roman" w:cs="Times New Roman"/>
          <w:sz w:val="27"/>
          <w:szCs w:val="27"/>
        </w:rPr>
        <w:t xml:space="preserve"> </w:t>
      </w:r>
      <w:r w:rsidR="0026452B" w:rsidRPr="00950AC0">
        <w:rPr>
          <w:rFonts w:ascii="Times New Roman" w:hAnsi="Times New Roman" w:cs="Times New Roman"/>
          <w:sz w:val="27"/>
          <w:szCs w:val="27"/>
        </w:rPr>
        <w:t>исполнением</w:t>
      </w:r>
      <w:r w:rsidR="0095490C" w:rsidRPr="00950AC0">
        <w:rPr>
          <w:rFonts w:ascii="Times New Roman" w:hAnsi="Times New Roman" w:cs="Times New Roman"/>
          <w:sz w:val="27"/>
          <w:szCs w:val="27"/>
        </w:rPr>
        <w:t xml:space="preserve"> постановления </w:t>
      </w:r>
      <w:r w:rsidR="004872E7">
        <w:rPr>
          <w:rFonts w:ascii="Times New Roman" w:hAnsi="Times New Roman" w:cs="Times New Roman"/>
          <w:sz w:val="27"/>
          <w:szCs w:val="27"/>
        </w:rPr>
        <w:t>оставляю за собой.</w:t>
      </w:r>
    </w:p>
    <w:p w:rsidR="00DC76E2" w:rsidRPr="00950AC0" w:rsidRDefault="00DC76E2" w:rsidP="00950AC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950AC0" w:rsidRDefault="00950AC0" w:rsidP="00950AC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670301" w:rsidRDefault="004872E7" w:rsidP="00950AC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  <w:sectPr w:rsidR="00670301" w:rsidSect="00E32CBB">
          <w:headerReference w:type="even" r:id="rId8"/>
          <w:pgSz w:w="12240" w:h="15840"/>
          <w:pgMar w:top="851" w:right="616" w:bottom="709" w:left="1701" w:header="425" w:footer="295" w:gutter="0"/>
          <w:cols w:space="720"/>
          <w:titlePg/>
        </w:sectPr>
      </w:pPr>
      <w:r>
        <w:rPr>
          <w:rFonts w:ascii="Times New Roman" w:hAnsi="Times New Roman" w:cs="Times New Roman"/>
          <w:sz w:val="27"/>
          <w:szCs w:val="27"/>
        </w:rPr>
        <w:t>И. о. г</w:t>
      </w:r>
      <w:r w:rsidR="00DC76E2" w:rsidRPr="00950AC0">
        <w:rPr>
          <w:rFonts w:ascii="Times New Roman" w:hAnsi="Times New Roman" w:cs="Times New Roman"/>
          <w:sz w:val="27"/>
          <w:szCs w:val="27"/>
        </w:rPr>
        <w:t>лав</w:t>
      </w:r>
      <w:r>
        <w:rPr>
          <w:rFonts w:ascii="Times New Roman" w:hAnsi="Times New Roman" w:cs="Times New Roman"/>
          <w:sz w:val="27"/>
          <w:szCs w:val="27"/>
        </w:rPr>
        <w:t>ы</w:t>
      </w:r>
      <w:r w:rsidR="00DC76E2" w:rsidRPr="00950AC0">
        <w:rPr>
          <w:rFonts w:ascii="Times New Roman" w:hAnsi="Times New Roman" w:cs="Times New Roman"/>
          <w:sz w:val="27"/>
          <w:szCs w:val="27"/>
        </w:rPr>
        <w:t xml:space="preserve"> города                                                                            С.И. </w:t>
      </w:r>
      <w:r>
        <w:rPr>
          <w:rFonts w:ascii="Times New Roman" w:hAnsi="Times New Roman" w:cs="Times New Roman"/>
          <w:sz w:val="27"/>
          <w:szCs w:val="27"/>
        </w:rPr>
        <w:t>Курилович</w:t>
      </w:r>
    </w:p>
    <w:p w:rsidR="00670301" w:rsidRDefault="00670301" w:rsidP="00670301">
      <w:pPr>
        <w:rPr>
          <w:bCs/>
          <w:i/>
          <w:sz w:val="28"/>
          <w:szCs w:val="28"/>
        </w:rPr>
      </w:pPr>
    </w:p>
    <w:p w:rsidR="00670301" w:rsidRPr="00670301" w:rsidRDefault="00670301" w:rsidP="00670301">
      <w:pPr>
        <w:jc w:val="right"/>
        <w:rPr>
          <w:sz w:val="28"/>
          <w:szCs w:val="28"/>
          <w:lang w:val="ru-RU"/>
        </w:rPr>
      </w:pPr>
      <w:r w:rsidRPr="00670301">
        <w:rPr>
          <w:bCs/>
          <w:i/>
          <w:sz w:val="28"/>
          <w:szCs w:val="28"/>
          <w:lang w:val="ru-RU"/>
        </w:rPr>
        <w:t xml:space="preserve">                                                                                             </w:t>
      </w:r>
      <w:r w:rsidRPr="00670301">
        <w:rPr>
          <w:iCs/>
          <w:lang w:val="ru-RU"/>
        </w:rPr>
        <w:t>Приложение</w:t>
      </w:r>
    </w:p>
    <w:p w:rsidR="00670301" w:rsidRPr="00670301" w:rsidRDefault="00670301" w:rsidP="00670301">
      <w:pPr>
        <w:tabs>
          <w:tab w:val="left" w:pos="6521"/>
        </w:tabs>
        <w:autoSpaceDE w:val="0"/>
        <w:autoSpaceDN w:val="0"/>
        <w:adjustRightInd w:val="0"/>
        <w:jc w:val="right"/>
        <w:outlineLvl w:val="0"/>
        <w:rPr>
          <w:iCs/>
          <w:lang w:val="ru-RU"/>
        </w:rPr>
      </w:pPr>
      <w:r w:rsidRPr="00670301">
        <w:rPr>
          <w:iCs/>
          <w:lang w:val="ru-RU"/>
        </w:rPr>
        <w:tab/>
        <w:t>к постановлению</w:t>
      </w:r>
    </w:p>
    <w:p w:rsidR="00670301" w:rsidRPr="00670301" w:rsidRDefault="00670301" w:rsidP="00670301">
      <w:pPr>
        <w:tabs>
          <w:tab w:val="left" w:pos="6521"/>
        </w:tabs>
        <w:autoSpaceDE w:val="0"/>
        <w:autoSpaceDN w:val="0"/>
        <w:adjustRightInd w:val="0"/>
        <w:jc w:val="right"/>
        <w:outlineLvl w:val="0"/>
        <w:rPr>
          <w:iCs/>
          <w:lang w:val="ru-RU"/>
        </w:rPr>
      </w:pPr>
      <w:r w:rsidRPr="00670301">
        <w:rPr>
          <w:iCs/>
          <w:lang w:val="ru-RU"/>
        </w:rPr>
        <w:tab/>
        <w:t xml:space="preserve">администрации </w:t>
      </w:r>
    </w:p>
    <w:p w:rsidR="00670301" w:rsidRPr="00670301" w:rsidRDefault="00670301" w:rsidP="00670301">
      <w:pPr>
        <w:tabs>
          <w:tab w:val="left" w:pos="6521"/>
        </w:tabs>
        <w:autoSpaceDE w:val="0"/>
        <w:autoSpaceDN w:val="0"/>
        <w:adjustRightInd w:val="0"/>
        <w:jc w:val="right"/>
        <w:outlineLvl w:val="0"/>
        <w:rPr>
          <w:iCs/>
          <w:lang w:val="ru-RU"/>
        </w:rPr>
      </w:pPr>
      <w:r w:rsidRPr="00670301">
        <w:rPr>
          <w:iCs/>
          <w:lang w:val="ru-RU"/>
        </w:rPr>
        <w:tab/>
        <w:t>от «</w:t>
      </w:r>
      <w:r>
        <w:rPr>
          <w:iCs/>
          <w:lang w:val="ru-RU"/>
        </w:rPr>
        <w:t>10</w:t>
      </w:r>
      <w:r w:rsidRPr="00670301">
        <w:rPr>
          <w:iCs/>
          <w:lang w:val="ru-RU"/>
        </w:rPr>
        <w:t xml:space="preserve">» </w:t>
      </w:r>
      <w:r>
        <w:rPr>
          <w:iCs/>
          <w:lang w:val="ru-RU"/>
        </w:rPr>
        <w:t xml:space="preserve">02.2022 </w:t>
      </w:r>
      <w:r w:rsidRPr="00670301">
        <w:rPr>
          <w:iCs/>
          <w:lang w:val="ru-RU"/>
        </w:rPr>
        <w:t xml:space="preserve">№ </w:t>
      </w:r>
      <w:r>
        <w:rPr>
          <w:iCs/>
          <w:lang w:val="ru-RU"/>
        </w:rPr>
        <w:t>140-п</w:t>
      </w:r>
    </w:p>
    <w:p w:rsidR="00670301" w:rsidRPr="00FC5311" w:rsidRDefault="00670301" w:rsidP="00670301">
      <w:pPr>
        <w:pStyle w:val="af3"/>
        <w:spacing w:before="0" w:beforeAutospacing="0" w:after="0" w:afterAutospacing="0"/>
        <w:ind w:firstLine="709"/>
        <w:jc w:val="right"/>
        <w:rPr>
          <w:sz w:val="28"/>
          <w:szCs w:val="28"/>
        </w:rPr>
      </w:pPr>
    </w:p>
    <w:p w:rsidR="00670301" w:rsidRDefault="00670301" w:rsidP="00670301">
      <w:pPr>
        <w:pStyle w:val="af3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bookmarkStart w:id="1" w:name="Par35"/>
      <w:bookmarkEnd w:id="1"/>
    </w:p>
    <w:p w:rsidR="00670301" w:rsidRPr="001A1AB9" w:rsidRDefault="00670301" w:rsidP="00670301">
      <w:pPr>
        <w:pStyle w:val="af3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70301" w:rsidRPr="000553F2" w:rsidRDefault="00670301" w:rsidP="00670301">
      <w:pPr>
        <w:pStyle w:val="ConsPlusTitle"/>
        <w:jc w:val="center"/>
        <w:rPr>
          <w:rFonts w:ascii="Times New Roman" w:hAnsi="Times New Roman" w:cs="Times New Roman"/>
          <w:b w:val="0"/>
          <w:sz w:val="27"/>
          <w:szCs w:val="27"/>
        </w:rPr>
      </w:pPr>
      <w:r w:rsidRPr="000553F2">
        <w:rPr>
          <w:rFonts w:ascii="Times New Roman" w:hAnsi="Times New Roman" w:cs="Times New Roman"/>
          <w:b w:val="0"/>
          <w:sz w:val="27"/>
          <w:szCs w:val="27"/>
        </w:rPr>
        <w:t>Административный регламент</w:t>
      </w:r>
    </w:p>
    <w:p w:rsidR="00670301" w:rsidRPr="000553F2" w:rsidRDefault="00670301" w:rsidP="00670301">
      <w:pPr>
        <w:pStyle w:val="ConsPlusTitle"/>
        <w:jc w:val="center"/>
        <w:rPr>
          <w:rFonts w:ascii="Times New Roman" w:hAnsi="Times New Roman" w:cs="Times New Roman"/>
          <w:b w:val="0"/>
          <w:sz w:val="27"/>
          <w:szCs w:val="27"/>
        </w:rPr>
      </w:pPr>
      <w:r w:rsidRPr="000553F2">
        <w:rPr>
          <w:rFonts w:ascii="Times New Roman" w:hAnsi="Times New Roman" w:cs="Times New Roman"/>
          <w:b w:val="0"/>
          <w:sz w:val="27"/>
          <w:szCs w:val="27"/>
        </w:rPr>
        <w:t>«Предварительное согласование предоставления земельного участка и утверждения схемы расположения земельного участка, находящегося в государственной или муниципальной собственности, на котором расположен гараж, являющийся объектом капитального строительства и возведенный до дня введения в действие градостроительного кодекса РФ»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center"/>
        <w:rPr>
          <w:sz w:val="27"/>
          <w:szCs w:val="27"/>
        </w:rPr>
      </w:pP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center"/>
        <w:rPr>
          <w:sz w:val="27"/>
          <w:szCs w:val="27"/>
        </w:rPr>
      </w:pPr>
      <w:r w:rsidRPr="000553F2">
        <w:rPr>
          <w:b/>
          <w:bCs/>
          <w:sz w:val="27"/>
          <w:szCs w:val="27"/>
        </w:rPr>
        <w:t>1. Общие положения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>1.1. Настоящий административный регламент (далее - регламент) определяет порядок и стандарт предоставления муниципальной услуги по рассмотрению заявлений о предварительном согласовании предоставления земельн</w:t>
      </w:r>
      <w:r>
        <w:rPr>
          <w:sz w:val="27"/>
          <w:szCs w:val="27"/>
        </w:rPr>
        <w:t>ых</w:t>
      </w:r>
      <w:r w:rsidRPr="000553F2">
        <w:rPr>
          <w:sz w:val="27"/>
          <w:szCs w:val="27"/>
        </w:rPr>
        <w:t xml:space="preserve"> участк</w:t>
      </w:r>
      <w:r>
        <w:rPr>
          <w:sz w:val="27"/>
          <w:szCs w:val="27"/>
        </w:rPr>
        <w:t>ов</w:t>
      </w:r>
      <w:r w:rsidRPr="000553F2">
        <w:rPr>
          <w:sz w:val="27"/>
          <w:szCs w:val="27"/>
        </w:rPr>
        <w:t>, находящ</w:t>
      </w:r>
      <w:r>
        <w:rPr>
          <w:sz w:val="27"/>
          <w:szCs w:val="27"/>
        </w:rPr>
        <w:t>ихся</w:t>
      </w:r>
      <w:r w:rsidRPr="000553F2">
        <w:rPr>
          <w:sz w:val="27"/>
          <w:szCs w:val="27"/>
        </w:rPr>
        <w:t xml:space="preserve"> в </w:t>
      </w:r>
      <w:r w:rsidRPr="000553F2">
        <w:rPr>
          <w:bCs/>
          <w:sz w:val="27"/>
          <w:szCs w:val="27"/>
        </w:rPr>
        <w:t xml:space="preserve">государственной </w:t>
      </w:r>
      <w:r>
        <w:rPr>
          <w:bCs/>
          <w:sz w:val="27"/>
          <w:szCs w:val="27"/>
        </w:rPr>
        <w:t>или муниципальной собственности, на которых расположены гаражи, зарегистрированные объектами капитального строительства,</w:t>
      </w:r>
      <w:r w:rsidRPr="000553F2">
        <w:rPr>
          <w:sz w:val="27"/>
          <w:szCs w:val="27"/>
        </w:rPr>
        <w:t xml:space="preserve"> до разгр</w:t>
      </w:r>
      <w:r w:rsidRPr="000553F2">
        <w:rPr>
          <w:sz w:val="27"/>
          <w:szCs w:val="27"/>
        </w:rPr>
        <w:t>а</w:t>
      </w:r>
      <w:r w:rsidRPr="000553F2">
        <w:rPr>
          <w:sz w:val="27"/>
          <w:szCs w:val="27"/>
        </w:rPr>
        <w:t>ничения прав на земельные участки или собственности города Назарово (д</w:t>
      </w:r>
      <w:r w:rsidRPr="000553F2">
        <w:rPr>
          <w:sz w:val="27"/>
          <w:szCs w:val="27"/>
        </w:rPr>
        <w:t>а</w:t>
      </w:r>
      <w:r w:rsidRPr="000553F2">
        <w:rPr>
          <w:sz w:val="27"/>
          <w:szCs w:val="27"/>
        </w:rPr>
        <w:t>лее - услуга).</w:t>
      </w:r>
    </w:p>
    <w:p w:rsidR="00670301" w:rsidRPr="00670301" w:rsidRDefault="00670301" w:rsidP="00670301">
      <w:pPr>
        <w:widowControl w:val="0"/>
        <w:tabs>
          <w:tab w:val="left" w:pos="7725"/>
        </w:tabs>
        <w:autoSpaceDE w:val="0"/>
        <w:autoSpaceDN w:val="0"/>
        <w:adjustRightInd w:val="0"/>
        <w:ind w:firstLine="539"/>
        <w:jc w:val="both"/>
        <w:rPr>
          <w:sz w:val="27"/>
          <w:szCs w:val="27"/>
          <w:u w:val="single"/>
          <w:lang w:val="ru-RU"/>
        </w:rPr>
      </w:pPr>
      <w:r w:rsidRPr="00670301">
        <w:rPr>
          <w:sz w:val="27"/>
          <w:szCs w:val="27"/>
          <w:lang w:val="ru-RU"/>
        </w:rPr>
        <w:t xml:space="preserve">1.2. Регламент размещается на интернет-сайте                                             </w:t>
      </w:r>
      <w:r w:rsidRPr="000553F2">
        <w:rPr>
          <w:sz w:val="27"/>
          <w:szCs w:val="27"/>
        </w:rPr>
        <w:t>gorod</w:t>
      </w:r>
      <w:r w:rsidRPr="00670301">
        <w:rPr>
          <w:sz w:val="27"/>
          <w:szCs w:val="27"/>
          <w:lang w:val="ru-RU"/>
        </w:rPr>
        <w:t>-</w:t>
      </w:r>
      <w:r w:rsidRPr="000553F2">
        <w:rPr>
          <w:sz w:val="27"/>
          <w:szCs w:val="27"/>
        </w:rPr>
        <w:t>nazarov</w:t>
      </w:r>
      <w:r>
        <w:rPr>
          <w:sz w:val="27"/>
          <w:szCs w:val="27"/>
        </w:rPr>
        <w:t>o</w:t>
      </w:r>
      <w:r w:rsidRPr="00670301">
        <w:rPr>
          <w:sz w:val="27"/>
          <w:szCs w:val="27"/>
          <w:lang w:val="ru-RU"/>
        </w:rPr>
        <w:t>@</w:t>
      </w:r>
      <w:r w:rsidRPr="000553F2">
        <w:rPr>
          <w:sz w:val="27"/>
          <w:szCs w:val="27"/>
        </w:rPr>
        <w:t>yandex</w:t>
      </w:r>
      <w:r w:rsidRPr="00670301">
        <w:rPr>
          <w:sz w:val="27"/>
          <w:szCs w:val="27"/>
          <w:lang w:val="ru-RU"/>
        </w:rPr>
        <w:t>.</w:t>
      </w:r>
      <w:r w:rsidRPr="000553F2">
        <w:rPr>
          <w:sz w:val="27"/>
          <w:szCs w:val="27"/>
        </w:rPr>
        <w:t>ru</w:t>
      </w:r>
      <w:r w:rsidRPr="00670301">
        <w:rPr>
          <w:sz w:val="27"/>
          <w:szCs w:val="27"/>
          <w:lang w:val="ru-RU"/>
        </w:rPr>
        <w:t>, и официальном сайте администрации города Н</w:t>
      </w:r>
      <w:r w:rsidRPr="00670301">
        <w:rPr>
          <w:sz w:val="27"/>
          <w:szCs w:val="27"/>
          <w:lang w:val="ru-RU"/>
        </w:rPr>
        <w:t>а</w:t>
      </w:r>
      <w:r w:rsidRPr="00670301">
        <w:rPr>
          <w:sz w:val="27"/>
          <w:szCs w:val="27"/>
          <w:lang w:val="ru-RU"/>
        </w:rPr>
        <w:t xml:space="preserve">зарово в сети интернет </w:t>
      </w:r>
      <w:r w:rsidRPr="000553F2">
        <w:rPr>
          <w:sz w:val="27"/>
          <w:szCs w:val="27"/>
        </w:rPr>
        <w:t>www</w:t>
      </w:r>
      <w:r w:rsidRPr="00670301">
        <w:rPr>
          <w:sz w:val="27"/>
          <w:szCs w:val="27"/>
          <w:lang w:val="ru-RU"/>
        </w:rPr>
        <w:t>.</w:t>
      </w:r>
      <w:r w:rsidRPr="000553F2">
        <w:rPr>
          <w:sz w:val="27"/>
          <w:szCs w:val="27"/>
        </w:rPr>
        <w:t>nazarovograd</w:t>
      </w:r>
      <w:r w:rsidRPr="00670301">
        <w:rPr>
          <w:sz w:val="27"/>
          <w:szCs w:val="27"/>
          <w:lang w:val="ru-RU"/>
        </w:rPr>
        <w:t>.</w:t>
      </w:r>
      <w:r w:rsidRPr="000553F2">
        <w:rPr>
          <w:sz w:val="27"/>
          <w:szCs w:val="27"/>
        </w:rPr>
        <w:t>ru</w:t>
      </w:r>
      <w:r w:rsidRPr="00670301">
        <w:rPr>
          <w:sz w:val="27"/>
          <w:szCs w:val="27"/>
          <w:lang w:val="ru-RU"/>
        </w:rPr>
        <w:t>., а также на информационных стендах, расположенных в администрации города Назарово по адресу: Кра</w:t>
      </w:r>
      <w:r w:rsidRPr="00670301">
        <w:rPr>
          <w:sz w:val="27"/>
          <w:szCs w:val="27"/>
          <w:lang w:val="ru-RU"/>
        </w:rPr>
        <w:t>с</w:t>
      </w:r>
      <w:r w:rsidRPr="00670301">
        <w:rPr>
          <w:sz w:val="27"/>
          <w:szCs w:val="27"/>
          <w:lang w:val="ru-RU"/>
        </w:rPr>
        <w:t>ноярский край, г. Назарово, ул. К.Маркса, 19/1.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>1.3. Заявителями на предоставление услуги являются юридические л</w:t>
      </w:r>
      <w:r w:rsidRPr="000553F2">
        <w:rPr>
          <w:sz w:val="27"/>
          <w:szCs w:val="27"/>
        </w:rPr>
        <w:t>и</w:t>
      </w:r>
      <w:r w:rsidRPr="000553F2">
        <w:rPr>
          <w:sz w:val="27"/>
          <w:szCs w:val="27"/>
        </w:rPr>
        <w:t>ца и граждане либо их уполномочен</w:t>
      </w:r>
      <w:r>
        <w:rPr>
          <w:sz w:val="27"/>
          <w:szCs w:val="27"/>
        </w:rPr>
        <w:t>ные представители, обратившиеся</w:t>
      </w:r>
      <w:r w:rsidRPr="000553F2">
        <w:rPr>
          <w:sz w:val="27"/>
          <w:szCs w:val="27"/>
        </w:rPr>
        <w:t xml:space="preserve"> с заявлением о предоставлении услуги (далее - заявители).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>1.4. Заявление о предварительном согласовании предоставления з</w:t>
      </w:r>
      <w:r w:rsidRPr="000553F2">
        <w:rPr>
          <w:sz w:val="27"/>
          <w:szCs w:val="27"/>
        </w:rPr>
        <w:t>е</w:t>
      </w:r>
      <w:r w:rsidRPr="000553F2">
        <w:rPr>
          <w:sz w:val="27"/>
          <w:szCs w:val="27"/>
        </w:rPr>
        <w:t>мельного участка (далее - заявление) с прилагаемыми документами подается в администрацию города Назарово (далее также - администрация) или в КГБУ «Многофункциональный центр предоставления государственных и муниципальных услуг» (далее также - МФЦ) одним из следующих способов: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>Лично (либо через уполномоченного представителя) должностному лицу администрации или сотруднику МФЦ;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>Посредством почтовой связи на бумажном носителе;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>В форме электронных документов с использованием информационно-телекоммуникационной сети интернет, включая региональный портал гос</w:t>
      </w:r>
      <w:r w:rsidRPr="000553F2">
        <w:rPr>
          <w:sz w:val="27"/>
          <w:szCs w:val="27"/>
        </w:rPr>
        <w:t>у</w:t>
      </w:r>
      <w:r w:rsidRPr="000553F2">
        <w:rPr>
          <w:sz w:val="27"/>
          <w:szCs w:val="27"/>
        </w:rPr>
        <w:t>дарственных и муниципальных услуг Красноярского края: www.gosuslugi.krskstate.ru.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>1.5. Заявление может быть заполнено от руки (разборчивым почерком и выполнено не карандашом) или машинописным способом, распечатано п</w:t>
      </w:r>
      <w:r w:rsidRPr="000553F2">
        <w:rPr>
          <w:sz w:val="27"/>
          <w:szCs w:val="27"/>
        </w:rPr>
        <w:t>о</w:t>
      </w:r>
      <w:r w:rsidRPr="000553F2">
        <w:rPr>
          <w:sz w:val="27"/>
          <w:szCs w:val="27"/>
        </w:rPr>
        <w:t>средством электронных печатающих устройств.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>1.6. Почтовый адрес администрации города Назарово: 662200, Красн</w:t>
      </w:r>
      <w:r w:rsidRPr="000553F2">
        <w:rPr>
          <w:sz w:val="27"/>
          <w:szCs w:val="27"/>
        </w:rPr>
        <w:t>о</w:t>
      </w:r>
      <w:r w:rsidRPr="000553F2">
        <w:rPr>
          <w:sz w:val="27"/>
          <w:szCs w:val="27"/>
        </w:rPr>
        <w:t>ярский край, г. Назарово, ул. К. Маркса, 19/1.</w:t>
      </w:r>
    </w:p>
    <w:p w:rsidR="00670301" w:rsidRPr="00670301" w:rsidRDefault="00670301" w:rsidP="00670301">
      <w:pPr>
        <w:autoSpaceDE w:val="0"/>
        <w:autoSpaceDN w:val="0"/>
        <w:adjustRightInd w:val="0"/>
        <w:ind w:firstLine="567"/>
        <w:jc w:val="both"/>
        <w:outlineLvl w:val="1"/>
        <w:rPr>
          <w:sz w:val="27"/>
          <w:szCs w:val="27"/>
          <w:lang w:val="ru-RU"/>
        </w:rPr>
      </w:pPr>
      <w:r w:rsidRPr="00670301">
        <w:rPr>
          <w:sz w:val="27"/>
          <w:szCs w:val="27"/>
          <w:lang w:val="ru-RU"/>
        </w:rPr>
        <w:t>Место нахождения: г. Назарово, ул. К. Маркса, 19/1.</w:t>
      </w:r>
    </w:p>
    <w:p w:rsidR="00670301" w:rsidRPr="00670301" w:rsidRDefault="00670301" w:rsidP="00670301">
      <w:pPr>
        <w:autoSpaceDE w:val="0"/>
        <w:autoSpaceDN w:val="0"/>
        <w:adjustRightInd w:val="0"/>
        <w:ind w:firstLine="567"/>
        <w:jc w:val="both"/>
        <w:outlineLvl w:val="1"/>
        <w:rPr>
          <w:sz w:val="27"/>
          <w:szCs w:val="27"/>
          <w:lang w:val="ru-RU"/>
        </w:rPr>
      </w:pPr>
      <w:r w:rsidRPr="00670301">
        <w:rPr>
          <w:sz w:val="27"/>
          <w:szCs w:val="27"/>
          <w:lang w:val="ru-RU"/>
        </w:rPr>
        <w:t>График (режим) работы:</w:t>
      </w:r>
    </w:p>
    <w:p w:rsidR="00670301" w:rsidRPr="00670301" w:rsidRDefault="00670301" w:rsidP="00670301">
      <w:pPr>
        <w:autoSpaceDE w:val="0"/>
        <w:autoSpaceDN w:val="0"/>
        <w:adjustRightInd w:val="0"/>
        <w:ind w:firstLine="567"/>
        <w:jc w:val="both"/>
        <w:outlineLvl w:val="1"/>
        <w:rPr>
          <w:sz w:val="27"/>
          <w:szCs w:val="27"/>
          <w:lang w:val="ru-RU"/>
        </w:rPr>
      </w:pPr>
      <w:r w:rsidRPr="00670301">
        <w:rPr>
          <w:sz w:val="27"/>
          <w:szCs w:val="27"/>
          <w:lang w:val="ru-RU"/>
        </w:rPr>
        <w:t>Понедельник  08.00-13.00           14.00-17.00</w:t>
      </w:r>
    </w:p>
    <w:p w:rsidR="00670301" w:rsidRPr="00670301" w:rsidRDefault="00670301" w:rsidP="00670301">
      <w:pPr>
        <w:autoSpaceDE w:val="0"/>
        <w:autoSpaceDN w:val="0"/>
        <w:adjustRightInd w:val="0"/>
        <w:ind w:firstLine="567"/>
        <w:jc w:val="both"/>
        <w:outlineLvl w:val="1"/>
        <w:rPr>
          <w:sz w:val="27"/>
          <w:szCs w:val="27"/>
          <w:lang w:val="ru-RU"/>
        </w:rPr>
      </w:pPr>
      <w:r w:rsidRPr="00670301">
        <w:rPr>
          <w:sz w:val="27"/>
          <w:szCs w:val="27"/>
          <w:lang w:val="ru-RU"/>
        </w:rPr>
        <w:t>Вторник          08.00-13.00          14.00-17.00</w:t>
      </w:r>
    </w:p>
    <w:p w:rsidR="00670301" w:rsidRPr="00670301" w:rsidRDefault="00670301" w:rsidP="00670301">
      <w:pPr>
        <w:autoSpaceDE w:val="0"/>
        <w:autoSpaceDN w:val="0"/>
        <w:adjustRightInd w:val="0"/>
        <w:ind w:firstLine="567"/>
        <w:jc w:val="both"/>
        <w:outlineLvl w:val="1"/>
        <w:rPr>
          <w:sz w:val="27"/>
          <w:szCs w:val="27"/>
          <w:lang w:val="ru-RU"/>
        </w:rPr>
      </w:pPr>
      <w:r w:rsidRPr="00670301">
        <w:rPr>
          <w:sz w:val="27"/>
          <w:szCs w:val="27"/>
          <w:lang w:val="ru-RU"/>
        </w:rPr>
        <w:t>Среда              08.00-13.00          14.00-17.00</w:t>
      </w:r>
    </w:p>
    <w:p w:rsidR="00670301" w:rsidRPr="00670301" w:rsidRDefault="00670301" w:rsidP="00670301">
      <w:pPr>
        <w:autoSpaceDE w:val="0"/>
        <w:autoSpaceDN w:val="0"/>
        <w:adjustRightInd w:val="0"/>
        <w:ind w:firstLine="567"/>
        <w:jc w:val="both"/>
        <w:outlineLvl w:val="1"/>
        <w:rPr>
          <w:sz w:val="27"/>
          <w:szCs w:val="27"/>
          <w:lang w:val="ru-RU"/>
        </w:rPr>
      </w:pPr>
      <w:r w:rsidRPr="00670301">
        <w:rPr>
          <w:sz w:val="27"/>
          <w:szCs w:val="27"/>
          <w:lang w:val="ru-RU"/>
        </w:rPr>
        <w:t>Четверг           08.00-13.00          14.00-17.00</w:t>
      </w:r>
    </w:p>
    <w:p w:rsidR="00670301" w:rsidRPr="00670301" w:rsidRDefault="00670301" w:rsidP="00670301">
      <w:pPr>
        <w:autoSpaceDE w:val="0"/>
        <w:autoSpaceDN w:val="0"/>
        <w:adjustRightInd w:val="0"/>
        <w:ind w:firstLine="567"/>
        <w:jc w:val="both"/>
        <w:outlineLvl w:val="1"/>
        <w:rPr>
          <w:sz w:val="27"/>
          <w:szCs w:val="27"/>
          <w:lang w:val="ru-RU"/>
        </w:rPr>
      </w:pPr>
      <w:r w:rsidRPr="00670301">
        <w:rPr>
          <w:sz w:val="27"/>
          <w:szCs w:val="27"/>
          <w:lang w:val="ru-RU"/>
        </w:rPr>
        <w:t xml:space="preserve">Пятница          08.00-13.00          14.00-17.00  </w:t>
      </w:r>
    </w:p>
    <w:p w:rsidR="00670301" w:rsidRPr="00670301" w:rsidRDefault="00670301" w:rsidP="00670301">
      <w:pPr>
        <w:autoSpaceDE w:val="0"/>
        <w:autoSpaceDN w:val="0"/>
        <w:adjustRightInd w:val="0"/>
        <w:ind w:firstLine="567"/>
        <w:jc w:val="both"/>
        <w:outlineLvl w:val="1"/>
        <w:rPr>
          <w:sz w:val="27"/>
          <w:szCs w:val="27"/>
          <w:lang w:val="ru-RU"/>
        </w:rPr>
      </w:pPr>
      <w:r w:rsidRPr="00670301">
        <w:rPr>
          <w:sz w:val="27"/>
          <w:szCs w:val="27"/>
          <w:lang w:val="ru-RU"/>
        </w:rPr>
        <w:t>Суббота           выходной день;</w:t>
      </w:r>
    </w:p>
    <w:p w:rsidR="00670301" w:rsidRPr="00670301" w:rsidRDefault="00670301" w:rsidP="00670301">
      <w:pPr>
        <w:autoSpaceDE w:val="0"/>
        <w:autoSpaceDN w:val="0"/>
        <w:adjustRightInd w:val="0"/>
        <w:ind w:firstLine="567"/>
        <w:jc w:val="both"/>
        <w:outlineLvl w:val="1"/>
        <w:rPr>
          <w:sz w:val="27"/>
          <w:szCs w:val="27"/>
          <w:lang w:val="ru-RU"/>
        </w:rPr>
      </w:pPr>
      <w:r w:rsidRPr="00670301">
        <w:rPr>
          <w:sz w:val="27"/>
          <w:szCs w:val="27"/>
          <w:lang w:val="ru-RU"/>
        </w:rPr>
        <w:t>Воскресенье    выходной день.</w:t>
      </w:r>
    </w:p>
    <w:p w:rsidR="00670301" w:rsidRPr="00670301" w:rsidRDefault="00670301" w:rsidP="00670301">
      <w:pPr>
        <w:autoSpaceDE w:val="0"/>
        <w:autoSpaceDN w:val="0"/>
        <w:adjustRightInd w:val="0"/>
        <w:ind w:firstLine="567"/>
        <w:jc w:val="both"/>
        <w:outlineLvl w:val="1"/>
        <w:rPr>
          <w:sz w:val="27"/>
          <w:szCs w:val="27"/>
          <w:lang w:val="ru-RU"/>
        </w:rPr>
      </w:pPr>
      <w:r w:rsidRPr="00670301">
        <w:rPr>
          <w:sz w:val="27"/>
          <w:szCs w:val="27"/>
          <w:lang w:val="ru-RU"/>
        </w:rPr>
        <w:t>Контактные телефоны: (39155) 5-10-07, 5-10-68.</w:t>
      </w:r>
    </w:p>
    <w:p w:rsidR="00670301" w:rsidRPr="00670301" w:rsidRDefault="00670301" w:rsidP="00670301">
      <w:pPr>
        <w:autoSpaceDE w:val="0"/>
        <w:autoSpaceDN w:val="0"/>
        <w:adjustRightInd w:val="0"/>
        <w:ind w:firstLine="567"/>
        <w:jc w:val="both"/>
        <w:outlineLvl w:val="1"/>
        <w:rPr>
          <w:sz w:val="27"/>
          <w:szCs w:val="27"/>
          <w:lang w:val="ru-RU"/>
        </w:rPr>
      </w:pPr>
      <w:r w:rsidRPr="00670301">
        <w:rPr>
          <w:sz w:val="27"/>
          <w:szCs w:val="27"/>
          <w:lang w:val="ru-RU"/>
        </w:rPr>
        <w:t xml:space="preserve">Телефон/факс(39155) 5-10-07, адрес электронной почты </w:t>
      </w:r>
    </w:p>
    <w:p w:rsidR="00670301" w:rsidRPr="00670301" w:rsidRDefault="00670301" w:rsidP="00670301">
      <w:pPr>
        <w:autoSpaceDE w:val="0"/>
        <w:autoSpaceDN w:val="0"/>
        <w:adjustRightInd w:val="0"/>
        <w:ind w:firstLine="567"/>
        <w:jc w:val="both"/>
        <w:outlineLvl w:val="1"/>
        <w:rPr>
          <w:sz w:val="27"/>
          <w:szCs w:val="27"/>
          <w:lang w:val="ru-RU"/>
        </w:rPr>
      </w:pPr>
      <w:r w:rsidRPr="000553F2">
        <w:rPr>
          <w:sz w:val="27"/>
          <w:szCs w:val="27"/>
          <w:u w:val="single"/>
        </w:rPr>
        <w:t>Gorod</w:t>
      </w:r>
      <w:r w:rsidRPr="00670301">
        <w:rPr>
          <w:sz w:val="27"/>
          <w:szCs w:val="27"/>
          <w:u w:val="single"/>
          <w:lang w:val="ru-RU"/>
        </w:rPr>
        <w:t>-</w:t>
      </w:r>
      <w:r w:rsidRPr="000553F2">
        <w:rPr>
          <w:sz w:val="27"/>
          <w:szCs w:val="27"/>
          <w:u w:val="single"/>
        </w:rPr>
        <w:t>nazarova</w:t>
      </w:r>
      <w:r w:rsidRPr="00670301">
        <w:rPr>
          <w:sz w:val="27"/>
          <w:szCs w:val="27"/>
          <w:u w:val="single"/>
          <w:lang w:val="ru-RU"/>
        </w:rPr>
        <w:t>@</w:t>
      </w:r>
      <w:r w:rsidRPr="000553F2">
        <w:rPr>
          <w:sz w:val="27"/>
          <w:szCs w:val="27"/>
          <w:u w:val="single"/>
        </w:rPr>
        <w:t>yandex</w:t>
      </w:r>
      <w:r w:rsidRPr="00670301">
        <w:rPr>
          <w:sz w:val="27"/>
          <w:szCs w:val="27"/>
          <w:u w:val="single"/>
          <w:lang w:val="ru-RU"/>
        </w:rPr>
        <w:t>.</w:t>
      </w:r>
      <w:r w:rsidRPr="000553F2">
        <w:rPr>
          <w:sz w:val="27"/>
          <w:szCs w:val="27"/>
          <w:u w:val="single"/>
        </w:rPr>
        <w:t>ru</w:t>
      </w:r>
      <w:r w:rsidRPr="00670301">
        <w:rPr>
          <w:sz w:val="27"/>
          <w:szCs w:val="27"/>
          <w:lang w:val="ru-RU"/>
        </w:rPr>
        <w:t>;</w:t>
      </w:r>
    </w:p>
    <w:p w:rsidR="00670301" w:rsidRPr="00670301" w:rsidRDefault="00670301" w:rsidP="00670301">
      <w:pPr>
        <w:autoSpaceDE w:val="0"/>
        <w:autoSpaceDN w:val="0"/>
        <w:adjustRightInd w:val="0"/>
        <w:ind w:firstLine="567"/>
        <w:jc w:val="both"/>
        <w:outlineLvl w:val="1"/>
        <w:rPr>
          <w:sz w:val="27"/>
          <w:szCs w:val="27"/>
          <w:lang w:val="ru-RU"/>
        </w:rPr>
      </w:pPr>
      <w:r w:rsidRPr="00670301">
        <w:rPr>
          <w:sz w:val="27"/>
          <w:szCs w:val="27"/>
          <w:lang w:val="ru-RU"/>
        </w:rPr>
        <w:t>Информацию по процедуре предоставления муниципальной услуги можно получить у специалистов:</w:t>
      </w:r>
    </w:p>
    <w:p w:rsidR="00670301" w:rsidRPr="00670301" w:rsidRDefault="00670301" w:rsidP="00670301">
      <w:pPr>
        <w:autoSpaceDE w:val="0"/>
        <w:autoSpaceDN w:val="0"/>
        <w:adjustRightInd w:val="0"/>
        <w:ind w:firstLine="567"/>
        <w:jc w:val="both"/>
        <w:outlineLvl w:val="1"/>
        <w:rPr>
          <w:color w:val="000000"/>
          <w:sz w:val="27"/>
          <w:szCs w:val="27"/>
          <w:lang w:val="ru-RU"/>
        </w:rPr>
      </w:pPr>
      <w:r w:rsidRPr="00670301">
        <w:rPr>
          <w:sz w:val="27"/>
          <w:szCs w:val="27"/>
          <w:lang w:val="ru-RU"/>
        </w:rPr>
        <w:t xml:space="preserve"> Отдела по собственности и землепользованию (далее - ОСиЗ</w:t>
      </w:r>
      <w:r w:rsidRPr="00670301">
        <w:rPr>
          <w:color w:val="000000"/>
          <w:sz w:val="27"/>
          <w:szCs w:val="27"/>
          <w:lang w:val="ru-RU"/>
        </w:rPr>
        <w:t>).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 xml:space="preserve">1.7. Местонахождение МФЦ: Красноярский край, г. Назарово,                  ул. Мира, 11/1 (тел. Для справок 8 (39155) 3-16-37, 8 (39155) 3-06-37, факс                8 (39155) 3-07-01, электронный адрес: </w:t>
      </w:r>
      <w:hyperlink r:id="rId9" w:history="1">
        <w:r w:rsidRPr="000553F2">
          <w:rPr>
            <w:rStyle w:val="af1"/>
            <w:sz w:val="27"/>
            <w:szCs w:val="27"/>
          </w:rPr>
          <w:t>info@24mfc.ru</w:t>
        </w:r>
      </w:hyperlink>
      <w:r w:rsidRPr="000553F2">
        <w:rPr>
          <w:sz w:val="27"/>
          <w:szCs w:val="27"/>
        </w:rPr>
        <w:t>).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 xml:space="preserve">Адрес официального сайта МФЦ: </w:t>
      </w:r>
      <w:hyperlink r:id="rId10" w:history="1">
        <w:r w:rsidRPr="000553F2">
          <w:rPr>
            <w:rStyle w:val="af1"/>
            <w:sz w:val="27"/>
            <w:szCs w:val="27"/>
          </w:rPr>
          <w:t>www.24</w:t>
        </w:r>
        <w:r w:rsidRPr="000553F2">
          <w:rPr>
            <w:rStyle w:val="af1"/>
            <w:sz w:val="27"/>
            <w:szCs w:val="27"/>
            <w:lang w:val="en-US"/>
          </w:rPr>
          <w:t>mfc</w:t>
        </w:r>
        <w:r w:rsidRPr="000553F2">
          <w:rPr>
            <w:rStyle w:val="af1"/>
            <w:sz w:val="27"/>
            <w:szCs w:val="27"/>
          </w:rPr>
          <w:t>.ru</w:t>
        </w:r>
      </w:hyperlink>
      <w:r w:rsidRPr="000553F2">
        <w:rPr>
          <w:sz w:val="27"/>
          <w:szCs w:val="27"/>
        </w:rPr>
        <w:t>.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>1.8. Для получения информации по вопросам предоставления Услуги заинтересованные лица вправе обращаться: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>- в устной форме (лично или по телефону) к должностному лицу Адм</w:t>
      </w:r>
      <w:r w:rsidRPr="000553F2">
        <w:rPr>
          <w:sz w:val="27"/>
          <w:szCs w:val="27"/>
        </w:rPr>
        <w:t>и</w:t>
      </w:r>
      <w:r w:rsidRPr="000553F2">
        <w:rPr>
          <w:sz w:val="27"/>
          <w:szCs w:val="27"/>
        </w:rPr>
        <w:t>нистрации или сотруднику МФЦ;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>- в письменной форме, в форме электронного документа на имя Главы города Назарово.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>1.9. Информация об Услуге предоставляется Заявителям: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>- посредством публикации в средствах массовой информации, разм</w:t>
      </w:r>
      <w:r w:rsidRPr="000553F2">
        <w:rPr>
          <w:sz w:val="27"/>
          <w:szCs w:val="27"/>
        </w:rPr>
        <w:t>е</w:t>
      </w:r>
      <w:r w:rsidRPr="000553F2">
        <w:rPr>
          <w:sz w:val="27"/>
          <w:szCs w:val="27"/>
        </w:rPr>
        <w:t>щения на Сайте;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>- на информационных стендах, расположенных по адресам: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 xml:space="preserve"> Красноярский край, г. Назарово, ул. К. Маркса, 19/1;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rPr>
          <w:sz w:val="27"/>
          <w:szCs w:val="27"/>
        </w:rPr>
      </w:pPr>
      <w:r w:rsidRPr="000553F2">
        <w:rPr>
          <w:sz w:val="27"/>
          <w:szCs w:val="27"/>
        </w:rPr>
        <w:t xml:space="preserve"> Красноярский край, г. Назарово, ул. Мира, 11/1.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rPr>
          <w:sz w:val="27"/>
          <w:szCs w:val="27"/>
        </w:rPr>
      </w:pP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center"/>
        <w:rPr>
          <w:b/>
          <w:bCs/>
          <w:sz w:val="27"/>
          <w:szCs w:val="27"/>
        </w:rPr>
      </w:pPr>
      <w:r w:rsidRPr="000553F2">
        <w:rPr>
          <w:b/>
          <w:bCs/>
          <w:sz w:val="27"/>
          <w:szCs w:val="27"/>
        </w:rPr>
        <w:t>2. СТАНДАРТ ПРЕДОСТАВЛЕНИЯ УСЛУГИ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center"/>
        <w:rPr>
          <w:sz w:val="27"/>
          <w:szCs w:val="27"/>
        </w:rPr>
      </w:pPr>
    </w:p>
    <w:p w:rsidR="00670301" w:rsidRPr="000553F2" w:rsidRDefault="00670301" w:rsidP="00670301">
      <w:pPr>
        <w:pStyle w:val="af3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 xml:space="preserve">2.1. Наименование Услуги: Рассмотрение заявлений                                         о предварительном согласовании предоставления земельных участков, находящихся в </w:t>
      </w:r>
      <w:r w:rsidRPr="000553F2">
        <w:rPr>
          <w:bCs/>
          <w:sz w:val="27"/>
          <w:szCs w:val="27"/>
        </w:rPr>
        <w:t xml:space="preserve">государственной </w:t>
      </w:r>
      <w:r>
        <w:rPr>
          <w:bCs/>
          <w:sz w:val="27"/>
          <w:szCs w:val="27"/>
        </w:rPr>
        <w:t>или муниципальной собственности, на которых расположены гаражи, зарегистрированные объектами капитального строительства,</w:t>
      </w:r>
      <w:r w:rsidRPr="000553F2">
        <w:rPr>
          <w:sz w:val="27"/>
          <w:szCs w:val="27"/>
        </w:rPr>
        <w:t xml:space="preserve"> до разгр</w:t>
      </w:r>
      <w:r w:rsidRPr="000553F2">
        <w:rPr>
          <w:sz w:val="27"/>
          <w:szCs w:val="27"/>
        </w:rPr>
        <w:t>а</w:t>
      </w:r>
      <w:r w:rsidRPr="000553F2">
        <w:rPr>
          <w:sz w:val="27"/>
          <w:szCs w:val="27"/>
        </w:rPr>
        <w:t>ничения прав на земельные участки или собственности города Назарово.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>2.2. Услуга предоставляется Администрацией города Назарово, дол</w:t>
      </w:r>
      <w:r w:rsidRPr="000553F2">
        <w:rPr>
          <w:sz w:val="27"/>
          <w:szCs w:val="27"/>
        </w:rPr>
        <w:t>ж</w:t>
      </w:r>
      <w:r w:rsidRPr="000553F2">
        <w:rPr>
          <w:sz w:val="27"/>
          <w:szCs w:val="27"/>
        </w:rPr>
        <w:t>ностное лицо, ответственное за предоставление услуги: специалист отдела по собственности и землепользованию администрации</w:t>
      </w:r>
      <w:r w:rsidRPr="000553F2">
        <w:rPr>
          <w:i/>
          <w:sz w:val="27"/>
          <w:szCs w:val="27"/>
        </w:rPr>
        <w:t xml:space="preserve"> </w:t>
      </w:r>
      <w:r w:rsidRPr="000553F2">
        <w:rPr>
          <w:sz w:val="27"/>
          <w:szCs w:val="27"/>
        </w:rPr>
        <w:t>города Назарово.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>2.3. Результатом предоставления Услуги является: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 xml:space="preserve">- издание Постановления администрации города Назарово                                 </w:t>
      </w:r>
      <w:r>
        <w:rPr>
          <w:sz w:val="27"/>
          <w:szCs w:val="27"/>
        </w:rPr>
        <w:t>«О</w:t>
      </w:r>
      <w:r w:rsidRPr="000553F2">
        <w:rPr>
          <w:sz w:val="27"/>
          <w:szCs w:val="27"/>
        </w:rPr>
        <w:t xml:space="preserve"> предварительном согласовании предоставления земельного участка                           </w:t>
      </w:r>
      <w:r>
        <w:rPr>
          <w:sz w:val="27"/>
          <w:szCs w:val="27"/>
        </w:rPr>
        <w:t>и об утверждении схемы расположения земельного участка, находящегося в государственной или муниципальной собственности, на котором расположен гараж на кадастровом плане территории» и выдача</w:t>
      </w:r>
      <w:r w:rsidRPr="000553F2">
        <w:rPr>
          <w:sz w:val="27"/>
          <w:szCs w:val="27"/>
        </w:rPr>
        <w:t xml:space="preserve"> его Заявителю;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>- принятие решения об отказе в предварительном согласовании предо</w:t>
      </w:r>
      <w:r w:rsidRPr="000553F2">
        <w:rPr>
          <w:sz w:val="27"/>
          <w:szCs w:val="27"/>
        </w:rPr>
        <w:t>с</w:t>
      </w:r>
      <w:r w:rsidRPr="000553F2">
        <w:rPr>
          <w:sz w:val="27"/>
          <w:szCs w:val="27"/>
        </w:rPr>
        <w:t>тавления земельного участка.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>2.4. Максимальный срок предоставления муниципальной услуги со дня поступления Заявления не должен превышать 30 дней.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>В случае если на дату поступ</w:t>
      </w:r>
      <w:r>
        <w:rPr>
          <w:sz w:val="27"/>
          <w:szCs w:val="27"/>
        </w:rPr>
        <w:t>ления в Администрацию заявления</w:t>
      </w:r>
      <w:r w:rsidRPr="000553F2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                        </w:t>
      </w:r>
      <w:r w:rsidRPr="000553F2">
        <w:rPr>
          <w:sz w:val="27"/>
          <w:szCs w:val="27"/>
        </w:rPr>
        <w:t>о предварительном согласовании предоставления земельного участка, обр</w:t>
      </w:r>
      <w:r w:rsidRPr="000553F2">
        <w:rPr>
          <w:sz w:val="27"/>
          <w:szCs w:val="27"/>
        </w:rPr>
        <w:t>а</w:t>
      </w:r>
      <w:r w:rsidRPr="000553F2">
        <w:rPr>
          <w:sz w:val="27"/>
          <w:szCs w:val="27"/>
        </w:rPr>
        <w:t>зование которого предусмотрено приложенной к этому Заявлению схемой расположения земельного участка, на рассмотрении такого органа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совпадает, Администрация прин</w:t>
      </w:r>
      <w:r w:rsidRPr="000553F2">
        <w:rPr>
          <w:sz w:val="27"/>
          <w:szCs w:val="27"/>
        </w:rPr>
        <w:t>и</w:t>
      </w:r>
      <w:r w:rsidRPr="000553F2">
        <w:rPr>
          <w:sz w:val="27"/>
          <w:szCs w:val="27"/>
        </w:rPr>
        <w:t>мает решение о приостановлении срока рассмотрения поданного позднее з</w:t>
      </w:r>
      <w:r w:rsidRPr="000553F2">
        <w:rPr>
          <w:sz w:val="27"/>
          <w:szCs w:val="27"/>
        </w:rPr>
        <w:t>а</w:t>
      </w:r>
      <w:r w:rsidRPr="000553F2">
        <w:rPr>
          <w:sz w:val="27"/>
          <w:szCs w:val="27"/>
        </w:rPr>
        <w:t xml:space="preserve">явления </w:t>
      </w:r>
      <w:r>
        <w:rPr>
          <w:sz w:val="27"/>
          <w:szCs w:val="27"/>
        </w:rPr>
        <w:t xml:space="preserve"> </w:t>
      </w:r>
      <w:r w:rsidRPr="000553F2">
        <w:rPr>
          <w:sz w:val="27"/>
          <w:szCs w:val="27"/>
        </w:rPr>
        <w:t>о предварительном согласовании предоставления земельного учас</w:t>
      </w:r>
      <w:r w:rsidRPr="000553F2">
        <w:rPr>
          <w:sz w:val="27"/>
          <w:szCs w:val="27"/>
        </w:rPr>
        <w:t>т</w:t>
      </w:r>
      <w:r w:rsidRPr="000553F2">
        <w:rPr>
          <w:sz w:val="27"/>
          <w:szCs w:val="27"/>
        </w:rPr>
        <w:t>ка и направляет принятое решение Заявителю.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>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схемы.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>2.5. Предоставление Услуги осуществляется в соответствии со сл</w:t>
      </w:r>
      <w:r w:rsidRPr="000553F2">
        <w:rPr>
          <w:sz w:val="27"/>
          <w:szCs w:val="27"/>
        </w:rPr>
        <w:t>е</w:t>
      </w:r>
      <w:r w:rsidRPr="000553F2">
        <w:rPr>
          <w:sz w:val="27"/>
          <w:szCs w:val="27"/>
        </w:rPr>
        <w:t>дующими нормативными правовыми актами:</w:t>
      </w:r>
    </w:p>
    <w:p w:rsidR="00670301" w:rsidRPr="00670301" w:rsidRDefault="00670301" w:rsidP="00670301">
      <w:pPr>
        <w:widowControl w:val="0"/>
        <w:autoSpaceDE w:val="0"/>
        <w:autoSpaceDN w:val="0"/>
        <w:adjustRightInd w:val="0"/>
        <w:ind w:firstLine="539"/>
        <w:jc w:val="both"/>
        <w:rPr>
          <w:color w:val="000000"/>
          <w:sz w:val="27"/>
          <w:szCs w:val="27"/>
          <w:lang w:val="ru-RU"/>
        </w:rPr>
      </w:pPr>
      <w:r w:rsidRPr="00670301">
        <w:rPr>
          <w:color w:val="000000"/>
          <w:sz w:val="27"/>
          <w:szCs w:val="27"/>
          <w:lang w:val="ru-RU"/>
        </w:rPr>
        <w:t>Конституция Российской Федерации;</w:t>
      </w:r>
    </w:p>
    <w:p w:rsidR="00670301" w:rsidRPr="00670301" w:rsidRDefault="00670301" w:rsidP="00670301">
      <w:pPr>
        <w:widowControl w:val="0"/>
        <w:autoSpaceDE w:val="0"/>
        <w:autoSpaceDN w:val="0"/>
        <w:adjustRightInd w:val="0"/>
        <w:ind w:firstLine="539"/>
        <w:jc w:val="both"/>
        <w:rPr>
          <w:color w:val="000000"/>
          <w:sz w:val="27"/>
          <w:szCs w:val="27"/>
          <w:lang w:val="ru-RU"/>
        </w:rPr>
      </w:pPr>
      <w:r w:rsidRPr="00670301">
        <w:rPr>
          <w:color w:val="000000"/>
          <w:sz w:val="27"/>
          <w:szCs w:val="27"/>
          <w:lang w:val="ru-RU"/>
        </w:rPr>
        <w:t>Земельный кодекс Российской Федерации;</w:t>
      </w:r>
    </w:p>
    <w:p w:rsidR="00670301" w:rsidRPr="00670301" w:rsidRDefault="00670301" w:rsidP="00670301">
      <w:pPr>
        <w:widowControl w:val="0"/>
        <w:autoSpaceDE w:val="0"/>
        <w:autoSpaceDN w:val="0"/>
        <w:adjustRightInd w:val="0"/>
        <w:ind w:firstLine="539"/>
        <w:jc w:val="both"/>
        <w:rPr>
          <w:color w:val="000000"/>
          <w:sz w:val="27"/>
          <w:szCs w:val="27"/>
          <w:lang w:val="ru-RU"/>
        </w:rPr>
      </w:pPr>
      <w:r w:rsidRPr="00670301">
        <w:rPr>
          <w:color w:val="000000"/>
          <w:sz w:val="27"/>
          <w:szCs w:val="27"/>
          <w:lang w:val="ru-RU"/>
        </w:rPr>
        <w:t>Градостроительный кодекс Российской Федерации;</w:t>
      </w:r>
    </w:p>
    <w:p w:rsidR="00670301" w:rsidRPr="00670301" w:rsidRDefault="00670301" w:rsidP="00670301">
      <w:pPr>
        <w:widowControl w:val="0"/>
        <w:autoSpaceDE w:val="0"/>
        <w:autoSpaceDN w:val="0"/>
        <w:adjustRightInd w:val="0"/>
        <w:ind w:firstLine="539"/>
        <w:jc w:val="both"/>
        <w:rPr>
          <w:color w:val="000000"/>
          <w:sz w:val="27"/>
          <w:szCs w:val="27"/>
          <w:lang w:val="ru-RU"/>
        </w:rPr>
      </w:pPr>
      <w:r w:rsidRPr="00670301">
        <w:rPr>
          <w:color w:val="000000"/>
          <w:sz w:val="27"/>
          <w:szCs w:val="27"/>
          <w:lang w:val="ru-RU"/>
        </w:rPr>
        <w:t>Гражданский кодекс Российской Федерации;</w:t>
      </w:r>
    </w:p>
    <w:p w:rsidR="00670301" w:rsidRPr="00670301" w:rsidRDefault="00670301" w:rsidP="00670301">
      <w:pPr>
        <w:widowControl w:val="0"/>
        <w:autoSpaceDE w:val="0"/>
        <w:autoSpaceDN w:val="0"/>
        <w:adjustRightInd w:val="0"/>
        <w:ind w:firstLine="539"/>
        <w:jc w:val="both"/>
        <w:rPr>
          <w:color w:val="000000"/>
          <w:sz w:val="27"/>
          <w:szCs w:val="27"/>
          <w:lang w:val="ru-RU"/>
        </w:rPr>
      </w:pPr>
      <w:r w:rsidRPr="00670301">
        <w:rPr>
          <w:color w:val="000000"/>
          <w:sz w:val="27"/>
          <w:szCs w:val="27"/>
          <w:lang w:val="ru-RU"/>
        </w:rPr>
        <w:t>Водный кодекс Российской Федерации;</w:t>
      </w:r>
    </w:p>
    <w:p w:rsidR="00670301" w:rsidRPr="00670301" w:rsidRDefault="00670301" w:rsidP="00670301">
      <w:pPr>
        <w:widowControl w:val="0"/>
        <w:autoSpaceDE w:val="0"/>
        <w:autoSpaceDN w:val="0"/>
        <w:adjustRightInd w:val="0"/>
        <w:ind w:firstLine="539"/>
        <w:jc w:val="both"/>
        <w:rPr>
          <w:color w:val="000000"/>
          <w:sz w:val="27"/>
          <w:szCs w:val="27"/>
          <w:lang w:val="ru-RU"/>
        </w:rPr>
      </w:pPr>
      <w:r w:rsidRPr="00670301">
        <w:rPr>
          <w:color w:val="000000"/>
          <w:sz w:val="27"/>
          <w:szCs w:val="27"/>
          <w:lang w:val="ru-RU"/>
        </w:rPr>
        <w:t>Федеральный закон от 25.10.2001 № 137-ФЗ «О введении в действие Земельного кодекса Российской Федерации»;</w:t>
      </w:r>
    </w:p>
    <w:p w:rsidR="00670301" w:rsidRPr="00670301" w:rsidRDefault="00670301" w:rsidP="00670301">
      <w:pPr>
        <w:widowControl w:val="0"/>
        <w:autoSpaceDE w:val="0"/>
        <w:autoSpaceDN w:val="0"/>
        <w:adjustRightInd w:val="0"/>
        <w:ind w:firstLine="539"/>
        <w:jc w:val="both"/>
        <w:rPr>
          <w:color w:val="000000"/>
          <w:sz w:val="27"/>
          <w:szCs w:val="27"/>
          <w:lang w:val="ru-RU"/>
        </w:rPr>
      </w:pPr>
      <w:r w:rsidRPr="00670301">
        <w:rPr>
          <w:color w:val="000000"/>
          <w:sz w:val="27"/>
          <w:szCs w:val="27"/>
          <w:lang w:val="ru-RU"/>
        </w:rPr>
        <w:t>Федеральный закон от 29.12.2004 № 191-ФЗ «О введении в действие Градостроительного кодекса Российской Федерации»;</w:t>
      </w:r>
    </w:p>
    <w:p w:rsidR="00670301" w:rsidRPr="00670301" w:rsidRDefault="00670301" w:rsidP="00670301">
      <w:pPr>
        <w:widowControl w:val="0"/>
        <w:autoSpaceDE w:val="0"/>
        <w:autoSpaceDN w:val="0"/>
        <w:adjustRightInd w:val="0"/>
        <w:ind w:firstLine="539"/>
        <w:jc w:val="both"/>
        <w:rPr>
          <w:color w:val="000000"/>
          <w:sz w:val="27"/>
          <w:szCs w:val="27"/>
          <w:lang w:val="ru-RU"/>
        </w:rPr>
      </w:pPr>
      <w:r w:rsidRPr="00670301">
        <w:rPr>
          <w:color w:val="000000"/>
          <w:sz w:val="27"/>
          <w:szCs w:val="27"/>
          <w:lang w:val="ru-RU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670301" w:rsidRPr="00670301" w:rsidRDefault="00670301" w:rsidP="00670301">
      <w:pPr>
        <w:widowControl w:val="0"/>
        <w:autoSpaceDE w:val="0"/>
        <w:autoSpaceDN w:val="0"/>
        <w:adjustRightInd w:val="0"/>
        <w:ind w:firstLine="539"/>
        <w:jc w:val="both"/>
        <w:rPr>
          <w:color w:val="000000"/>
          <w:sz w:val="27"/>
          <w:szCs w:val="27"/>
          <w:lang w:val="ru-RU"/>
        </w:rPr>
      </w:pPr>
      <w:r w:rsidRPr="00670301">
        <w:rPr>
          <w:color w:val="000000"/>
          <w:sz w:val="27"/>
          <w:szCs w:val="27"/>
          <w:lang w:val="ru-RU"/>
        </w:rPr>
        <w:t>Федеральный закон от 02.05.2006 № 59-ФЗ «О порядке рассмотрения обращений граждан Российской Федерации»;</w:t>
      </w:r>
    </w:p>
    <w:p w:rsidR="00670301" w:rsidRPr="00670301" w:rsidRDefault="00670301" w:rsidP="00670301">
      <w:pPr>
        <w:widowControl w:val="0"/>
        <w:autoSpaceDE w:val="0"/>
        <w:autoSpaceDN w:val="0"/>
        <w:adjustRightInd w:val="0"/>
        <w:ind w:firstLine="539"/>
        <w:jc w:val="both"/>
        <w:rPr>
          <w:sz w:val="27"/>
          <w:szCs w:val="27"/>
          <w:lang w:val="ru-RU"/>
        </w:rPr>
      </w:pPr>
      <w:r w:rsidRPr="00670301">
        <w:rPr>
          <w:sz w:val="27"/>
          <w:szCs w:val="27"/>
          <w:lang w:val="ru-RU"/>
        </w:rPr>
        <w:t>Федеральный закон от 24.07.2007 № 221-ФЗ «О кадастровой деятельности»;</w:t>
      </w:r>
    </w:p>
    <w:p w:rsidR="00670301" w:rsidRPr="00670301" w:rsidRDefault="00670301" w:rsidP="00670301">
      <w:pPr>
        <w:widowControl w:val="0"/>
        <w:autoSpaceDE w:val="0"/>
        <w:autoSpaceDN w:val="0"/>
        <w:adjustRightInd w:val="0"/>
        <w:ind w:firstLine="539"/>
        <w:jc w:val="both"/>
        <w:rPr>
          <w:sz w:val="27"/>
          <w:szCs w:val="27"/>
          <w:lang w:val="ru-RU"/>
        </w:rPr>
      </w:pPr>
      <w:r w:rsidRPr="00670301">
        <w:rPr>
          <w:sz w:val="27"/>
          <w:szCs w:val="27"/>
          <w:lang w:val="ru-RU"/>
        </w:rPr>
        <w:t>Федеральный закон от 27.07.2010 № 210-ФЗ «Об организации предоставления государственных и муниципальных услуг» (далее - Закон);</w:t>
      </w:r>
    </w:p>
    <w:p w:rsidR="00670301" w:rsidRPr="00670301" w:rsidRDefault="00670301" w:rsidP="00670301">
      <w:pPr>
        <w:widowControl w:val="0"/>
        <w:autoSpaceDE w:val="0"/>
        <w:autoSpaceDN w:val="0"/>
        <w:adjustRightInd w:val="0"/>
        <w:ind w:firstLine="539"/>
        <w:jc w:val="both"/>
        <w:rPr>
          <w:sz w:val="27"/>
          <w:szCs w:val="27"/>
          <w:lang w:val="ru-RU"/>
        </w:rPr>
      </w:pPr>
      <w:r w:rsidRPr="00670301">
        <w:rPr>
          <w:sz w:val="27"/>
          <w:szCs w:val="27"/>
          <w:lang w:val="ru-RU"/>
        </w:rPr>
        <w:t>Федеральный закон от 13.07.2015 № 218-ФЗ «О государственной регистрации недвижимости»;</w:t>
      </w:r>
    </w:p>
    <w:p w:rsidR="00670301" w:rsidRPr="00670301" w:rsidRDefault="00670301" w:rsidP="00670301">
      <w:pPr>
        <w:widowControl w:val="0"/>
        <w:autoSpaceDE w:val="0"/>
        <w:autoSpaceDN w:val="0"/>
        <w:adjustRightInd w:val="0"/>
        <w:ind w:firstLine="539"/>
        <w:jc w:val="both"/>
        <w:rPr>
          <w:sz w:val="27"/>
          <w:szCs w:val="27"/>
          <w:lang w:val="ru-RU"/>
        </w:rPr>
      </w:pPr>
      <w:r w:rsidRPr="00670301">
        <w:rPr>
          <w:sz w:val="27"/>
          <w:szCs w:val="27"/>
          <w:lang w:val="ru-RU"/>
        </w:rPr>
        <w:t>Федеральный закон от 05.04.2021 № 79-ФЗ «О внесении изменений в отдельные законодательные акты Российской Федерации»;</w:t>
      </w:r>
    </w:p>
    <w:p w:rsidR="00670301" w:rsidRPr="00670301" w:rsidRDefault="00670301" w:rsidP="00670301">
      <w:pPr>
        <w:widowControl w:val="0"/>
        <w:autoSpaceDE w:val="0"/>
        <w:autoSpaceDN w:val="0"/>
        <w:adjustRightInd w:val="0"/>
        <w:ind w:firstLine="539"/>
        <w:jc w:val="both"/>
        <w:rPr>
          <w:sz w:val="27"/>
          <w:szCs w:val="27"/>
          <w:lang w:val="ru-RU"/>
        </w:rPr>
      </w:pPr>
      <w:r w:rsidRPr="00670301">
        <w:rPr>
          <w:sz w:val="27"/>
          <w:szCs w:val="27"/>
          <w:lang w:val="ru-RU"/>
        </w:rPr>
        <w:t>Приказ Министерства экономического развития Российской Федерации от 27.11.2014 № 762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носителе»;</w:t>
      </w:r>
    </w:p>
    <w:p w:rsidR="00670301" w:rsidRPr="00670301" w:rsidRDefault="00670301" w:rsidP="00670301">
      <w:pPr>
        <w:widowControl w:val="0"/>
        <w:autoSpaceDE w:val="0"/>
        <w:autoSpaceDN w:val="0"/>
        <w:adjustRightInd w:val="0"/>
        <w:ind w:firstLine="539"/>
        <w:jc w:val="both"/>
        <w:rPr>
          <w:sz w:val="27"/>
          <w:szCs w:val="27"/>
          <w:lang w:val="ru-RU"/>
        </w:rPr>
      </w:pPr>
      <w:r w:rsidRPr="00670301">
        <w:rPr>
          <w:sz w:val="27"/>
          <w:szCs w:val="27"/>
          <w:lang w:val="ru-RU"/>
        </w:rPr>
        <w:t>Приказ Росреестра от 10.11.2020 № П/0412 «Об утверждении классификаторов видов разрешенного использования земельных участков»;</w:t>
      </w:r>
    </w:p>
    <w:p w:rsidR="00670301" w:rsidRPr="00670301" w:rsidRDefault="00670301" w:rsidP="00670301">
      <w:pPr>
        <w:widowControl w:val="0"/>
        <w:autoSpaceDE w:val="0"/>
        <w:autoSpaceDN w:val="0"/>
        <w:adjustRightInd w:val="0"/>
        <w:ind w:firstLine="539"/>
        <w:jc w:val="both"/>
        <w:rPr>
          <w:sz w:val="27"/>
          <w:szCs w:val="27"/>
          <w:lang w:val="ru-RU"/>
        </w:rPr>
      </w:pPr>
      <w:r w:rsidRPr="00670301">
        <w:rPr>
          <w:sz w:val="27"/>
          <w:szCs w:val="27"/>
          <w:lang w:val="ru-RU"/>
        </w:rPr>
        <w:t>Закон Красноярского края от 04.12.2008 № 7-2542 «О регулировании земельных отношений в Красноярском крае»;</w:t>
      </w:r>
    </w:p>
    <w:p w:rsidR="00670301" w:rsidRPr="00670301" w:rsidRDefault="00670301" w:rsidP="00670301">
      <w:pPr>
        <w:widowControl w:val="0"/>
        <w:autoSpaceDE w:val="0"/>
        <w:autoSpaceDN w:val="0"/>
        <w:adjustRightInd w:val="0"/>
        <w:ind w:firstLine="539"/>
        <w:jc w:val="both"/>
        <w:rPr>
          <w:sz w:val="27"/>
          <w:szCs w:val="27"/>
          <w:lang w:val="ru-RU"/>
        </w:rPr>
      </w:pPr>
      <w:r w:rsidRPr="00670301">
        <w:rPr>
          <w:sz w:val="27"/>
          <w:szCs w:val="27"/>
          <w:lang w:val="ru-RU"/>
        </w:rPr>
        <w:t>Приказ Минэкономразвития РФ от 12.01.2015 № 1 «Об утверждении перечня документов, подтверждающих право заявителя на приобретение земельного участка без проведения торгов»;</w:t>
      </w:r>
    </w:p>
    <w:p w:rsidR="00670301" w:rsidRPr="00670301" w:rsidRDefault="00670301" w:rsidP="00670301">
      <w:pPr>
        <w:widowControl w:val="0"/>
        <w:autoSpaceDE w:val="0"/>
        <w:autoSpaceDN w:val="0"/>
        <w:adjustRightInd w:val="0"/>
        <w:ind w:firstLine="539"/>
        <w:jc w:val="both"/>
        <w:rPr>
          <w:sz w:val="27"/>
          <w:szCs w:val="27"/>
          <w:lang w:val="ru-RU"/>
        </w:rPr>
      </w:pPr>
      <w:r w:rsidRPr="00670301">
        <w:rPr>
          <w:sz w:val="27"/>
          <w:szCs w:val="27"/>
          <w:lang w:val="ru-RU"/>
        </w:rPr>
        <w:t>Устав города Назарово;</w:t>
      </w:r>
    </w:p>
    <w:p w:rsidR="00670301" w:rsidRPr="00670301" w:rsidRDefault="00670301" w:rsidP="00670301">
      <w:pPr>
        <w:widowControl w:val="0"/>
        <w:autoSpaceDE w:val="0"/>
        <w:autoSpaceDN w:val="0"/>
        <w:adjustRightInd w:val="0"/>
        <w:ind w:firstLine="539"/>
        <w:jc w:val="both"/>
        <w:rPr>
          <w:sz w:val="27"/>
          <w:szCs w:val="27"/>
          <w:lang w:val="ru-RU"/>
        </w:rPr>
      </w:pPr>
      <w:r w:rsidRPr="00670301">
        <w:rPr>
          <w:sz w:val="27"/>
          <w:szCs w:val="27"/>
          <w:lang w:val="ru-RU"/>
        </w:rPr>
        <w:t>Решение Назаровского городского Совета от 28.04.2004 № 12-220                   «Об управлении и распоряжении землями, в границах города Назарово»;</w:t>
      </w:r>
    </w:p>
    <w:p w:rsidR="00670301" w:rsidRPr="00670301" w:rsidRDefault="00670301" w:rsidP="00670301">
      <w:pPr>
        <w:widowControl w:val="0"/>
        <w:autoSpaceDE w:val="0"/>
        <w:autoSpaceDN w:val="0"/>
        <w:adjustRightInd w:val="0"/>
        <w:ind w:firstLine="539"/>
        <w:jc w:val="both"/>
        <w:rPr>
          <w:sz w:val="27"/>
          <w:szCs w:val="27"/>
          <w:lang w:val="ru-RU"/>
        </w:rPr>
      </w:pPr>
      <w:r w:rsidRPr="00670301">
        <w:rPr>
          <w:sz w:val="27"/>
          <w:szCs w:val="27"/>
          <w:lang w:val="ru-RU"/>
        </w:rPr>
        <w:t>Решение Назаровского городского Совета депутатов Красноярского края от 15.06.2015 № 31-337 «О внесении изменений и дополнений в решение Назаровского городского совета депутатов от 11.12.2013 № 17-137                            «Об утверждении Реестра муниципальных услуг, предоставляемых администрацией города Назарово и муниципальными учреждениями города»;</w:t>
      </w:r>
    </w:p>
    <w:p w:rsidR="00670301" w:rsidRPr="00670301" w:rsidRDefault="00670301" w:rsidP="00670301">
      <w:pPr>
        <w:widowControl w:val="0"/>
        <w:autoSpaceDE w:val="0"/>
        <w:autoSpaceDN w:val="0"/>
        <w:adjustRightInd w:val="0"/>
        <w:ind w:firstLine="539"/>
        <w:jc w:val="both"/>
        <w:rPr>
          <w:sz w:val="27"/>
          <w:szCs w:val="27"/>
          <w:lang w:val="ru-RU"/>
        </w:rPr>
      </w:pPr>
      <w:r w:rsidRPr="00670301">
        <w:rPr>
          <w:sz w:val="27"/>
          <w:szCs w:val="27"/>
          <w:lang w:val="ru-RU"/>
        </w:rPr>
        <w:t>Решение Назаровского городского Совета депутатов Красноярского края от 25.12.2008 № 25-247 «Об утверждении Генерального плана города Назарово»;</w:t>
      </w:r>
    </w:p>
    <w:p w:rsidR="00670301" w:rsidRPr="00670301" w:rsidRDefault="00670301" w:rsidP="00670301">
      <w:pPr>
        <w:widowControl w:val="0"/>
        <w:autoSpaceDE w:val="0"/>
        <w:autoSpaceDN w:val="0"/>
        <w:adjustRightInd w:val="0"/>
        <w:ind w:firstLine="539"/>
        <w:jc w:val="both"/>
        <w:rPr>
          <w:sz w:val="27"/>
          <w:szCs w:val="27"/>
          <w:lang w:val="ru-RU"/>
        </w:rPr>
      </w:pPr>
      <w:r w:rsidRPr="00670301">
        <w:rPr>
          <w:sz w:val="27"/>
          <w:szCs w:val="27"/>
          <w:lang w:val="ru-RU"/>
        </w:rPr>
        <w:t>Решение Назаровского городского Совета депутатов Красноярского края от 29.09.2021 № 33-242 «Об утверждении Правил землепользования и застройки города Назарово».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bookmarkStart w:id="2" w:name="Par95"/>
      <w:bookmarkEnd w:id="2"/>
      <w:r w:rsidRPr="000553F2">
        <w:rPr>
          <w:color w:val="000000"/>
          <w:sz w:val="27"/>
          <w:szCs w:val="27"/>
        </w:rPr>
        <w:t>2.6. Перечень документов, необходимых для предоставления Услуги.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bookmarkStart w:id="3" w:name="Par96"/>
      <w:bookmarkEnd w:id="3"/>
      <w:r w:rsidRPr="000553F2">
        <w:rPr>
          <w:sz w:val="27"/>
          <w:szCs w:val="27"/>
        </w:rPr>
        <w:t>Перечень документов, прилагаемых Заявителем: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>1) заявление о предварительном согласовании предоставления земел</w:t>
      </w:r>
      <w:r w:rsidRPr="000553F2">
        <w:rPr>
          <w:sz w:val="27"/>
          <w:szCs w:val="27"/>
        </w:rPr>
        <w:t>ь</w:t>
      </w:r>
      <w:r w:rsidRPr="000553F2">
        <w:rPr>
          <w:sz w:val="27"/>
          <w:szCs w:val="27"/>
        </w:rPr>
        <w:t>ного участка (приложение № 1, к настоящему Регламенту).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>В заявлении о предварительном согласовании предоставления земел</w:t>
      </w:r>
      <w:r w:rsidRPr="000553F2">
        <w:rPr>
          <w:sz w:val="27"/>
          <w:szCs w:val="27"/>
        </w:rPr>
        <w:t>ь</w:t>
      </w:r>
      <w:r w:rsidRPr="000553F2">
        <w:rPr>
          <w:sz w:val="27"/>
          <w:szCs w:val="27"/>
        </w:rPr>
        <w:t>ного участка указываются: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>- фамилия, имя и (при наличии) отчество, место жительства Заявителя, реквизиты документа, удостоверяющего личность Заявителя (для граждан</w:t>
      </w:r>
      <w:r w:rsidRPr="000553F2">
        <w:rPr>
          <w:sz w:val="27"/>
          <w:szCs w:val="27"/>
        </w:rPr>
        <w:t>и</w:t>
      </w:r>
      <w:r w:rsidRPr="000553F2">
        <w:rPr>
          <w:sz w:val="27"/>
          <w:szCs w:val="27"/>
        </w:rPr>
        <w:t>на);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>- наименование и место нахождения Заявителя (для юридического лица), а также государственный регистрационный номер записи о государс</w:t>
      </w:r>
      <w:r w:rsidRPr="000553F2">
        <w:rPr>
          <w:sz w:val="27"/>
          <w:szCs w:val="27"/>
        </w:rPr>
        <w:t>т</w:t>
      </w:r>
      <w:r w:rsidRPr="000553F2">
        <w:rPr>
          <w:sz w:val="27"/>
          <w:szCs w:val="27"/>
        </w:rPr>
        <w:t>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случаев, если Заявителем является иностранное юридическое л</w:t>
      </w:r>
      <w:r w:rsidRPr="000553F2">
        <w:rPr>
          <w:sz w:val="27"/>
          <w:szCs w:val="27"/>
        </w:rPr>
        <w:t>и</w:t>
      </w:r>
      <w:r w:rsidRPr="000553F2">
        <w:rPr>
          <w:sz w:val="27"/>
          <w:szCs w:val="27"/>
        </w:rPr>
        <w:t>цо;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 xml:space="preserve">- кадастровый номер земельного участка, </w:t>
      </w:r>
      <w:r>
        <w:rPr>
          <w:sz w:val="27"/>
          <w:szCs w:val="27"/>
        </w:rPr>
        <w:t xml:space="preserve">на который подано </w:t>
      </w:r>
      <w:r w:rsidRPr="000553F2">
        <w:rPr>
          <w:sz w:val="27"/>
          <w:szCs w:val="27"/>
        </w:rPr>
        <w:t xml:space="preserve">заявление о предварительном согласовании предоставления (далее - испрашиваемый земельный участок), в случае, если границы такого земельного участка подлежат уточнению в соответствии с Федеральным </w:t>
      </w:r>
      <w:hyperlink r:id="rId11" w:history="1">
        <w:r w:rsidRPr="000553F2">
          <w:rPr>
            <w:rStyle w:val="af1"/>
            <w:color w:val="000000"/>
            <w:sz w:val="27"/>
            <w:szCs w:val="27"/>
          </w:rPr>
          <w:t>законом</w:t>
        </w:r>
      </w:hyperlink>
      <w:r w:rsidRPr="000553F2">
        <w:rPr>
          <w:color w:val="000000"/>
          <w:sz w:val="27"/>
          <w:szCs w:val="27"/>
        </w:rPr>
        <w:t xml:space="preserve"> </w:t>
      </w:r>
      <w:r w:rsidRPr="000553F2">
        <w:rPr>
          <w:sz w:val="27"/>
          <w:szCs w:val="27"/>
        </w:rPr>
        <w:t>«О государстве</w:t>
      </w:r>
      <w:r w:rsidRPr="000553F2">
        <w:rPr>
          <w:sz w:val="27"/>
          <w:szCs w:val="27"/>
        </w:rPr>
        <w:t>н</w:t>
      </w:r>
      <w:r w:rsidRPr="000553F2">
        <w:rPr>
          <w:sz w:val="27"/>
          <w:szCs w:val="27"/>
        </w:rPr>
        <w:t>ной регистрации недвижимости»;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>- реквизиты решения об утверждении проекта межевания территории, если образование испрашиваемого земельного участка предусмотрено ук</w:t>
      </w:r>
      <w:r w:rsidRPr="000553F2">
        <w:rPr>
          <w:sz w:val="27"/>
          <w:szCs w:val="27"/>
        </w:rPr>
        <w:t>а</w:t>
      </w:r>
      <w:r w:rsidRPr="000553F2">
        <w:rPr>
          <w:sz w:val="27"/>
          <w:szCs w:val="27"/>
        </w:rPr>
        <w:t>занным проектом;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>- 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участка, в случае, если сведения о таких земельных участках вн</w:t>
      </w:r>
      <w:r w:rsidRPr="000553F2">
        <w:rPr>
          <w:sz w:val="27"/>
          <w:szCs w:val="27"/>
        </w:rPr>
        <w:t>е</w:t>
      </w:r>
      <w:r w:rsidRPr="000553F2">
        <w:rPr>
          <w:sz w:val="27"/>
          <w:szCs w:val="27"/>
        </w:rPr>
        <w:t>сены в Единый государственный реестр недвижимости;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>- основание предоставления земельного участка без проведения торгов;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>- вид права, на котором Заявитель желает приобрести земельный уч</w:t>
      </w:r>
      <w:r w:rsidRPr="000553F2">
        <w:rPr>
          <w:sz w:val="27"/>
          <w:szCs w:val="27"/>
        </w:rPr>
        <w:t>а</w:t>
      </w:r>
      <w:r w:rsidRPr="000553F2">
        <w:rPr>
          <w:sz w:val="27"/>
          <w:szCs w:val="27"/>
        </w:rPr>
        <w:t>сток, если предоставление земельного участка возможно на нескольких видах прав;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>- цель использования земельного участка;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>- реквизиты решения об изъятии земельного участка для государстве</w:t>
      </w:r>
      <w:r w:rsidRPr="000553F2">
        <w:rPr>
          <w:sz w:val="27"/>
          <w:szCs w:val="27"/>
        </w:rPr>
        <w:t>н</w:t>
      </w:r>
      <w:r w:rsidRPr="000553F2">
        <w:rPr>
          <w:sz w:val="27"/>
          <w:szCs w:val="27"/>
        </w:rPr>
        <w:t>ных или муниципальных нужд в случае, если земельный участок предоста</w:t>
      </w:r>
      <w:r w:rsidRPr="000553F2">
        <w:rPr>
          <w:sz w:val="27"/>
          <w:szCs w:val="27"/>
        </w:rPr>
        <w:t>в</w:t>
      </w:r>
      <w:r w:rsidRPr="000553F2">
        <w:rPr>
          <w:sz w:val="27"/>
          <w:szCs w:val="27"/>
        </w:rPr>
        <w:t>ляется взамен земельного участка, изымаемого для государственных или м</w:t>
      </w:r>
      <w:r w:rsidRPr="000553F2">
        <w:rPr>
          <w:sz w:val="27"/>
          <w:szCs w:val="27"/>
        </w:rPr>
        <w:t>у</w:t>
      </w:r>
      <w:r w:rsidRPr="000553F2">
        <w:rPr>
          <w:sz w:val="27"/>
          <w:szCs w:val="27"/>
        </w:rPr>
        <w:t>ниципальных нужд;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>- реквизиты решения об утверждении документа территориального планирования и (или) проекта планировки территории в случае, если земел</w:t>
      </w:r>
      <w:r w:rsidRPr="000553F2">
        <w:rPr>
          <w:sz w:val="27"/>
          <w:szCs w:val="27"/>
        </w:rPr>
        <w:t>ь</w:t>
      </w:r>
      <w:r w:rsidRPr="000553F2">
        <w:rPr>
          <w:sz w:val="27"/>
          <w:szCs w:val="27"/>
        </w:rPr>
        <w:t>ный участок предоставляется для размещения объектов, предусмотренных указанными документами и (или) проектом;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>- почтовый адрес и (или) адрес электронной почты для связи с Заявит</w:t>
      </w:r>
      <w:r w:rsidRPr="000553F2">
        <w:rPr>
          <w:sz w:val="27"/>
          <w:szCs w:val="27"/>
        </w:rPr>
        <w:t>е</w:t>
      </w:r>
      <w:r w:rsidRPr="000553F2">
        <w:rPr>
          <w:sz w:val="27"/>
          <w:szCs w:val="27"/>
        </w:rPr>
        <w:t>лем;</w:t>
      </w:r>
    </w:p>
    <w:p w:rsidR="00670301" w:rsidRPr="000553F2" w:rsidRDefault="00670301" w:rsidP="00670301">
      <w:pPr>
        <w:pStyle w:val="af3"/>
        <w:spacing w:before="0" w:beforeAutospacing="0" w:after="0" w:afterAutospacing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 w:rsidRPr="000553F2">
        <w:rPr>
          <w:sz w:val="27"/>
          <w:szCs w:val="27"/>
        </w:rPr>
        <w:t>- согласие на обработку персональных данных;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 xml:space="preserve">2) документы, подтверждающие право Заявителя на приобретение земельного участка без проведения торгов  и предусмотренные </w:t>
      </w:r>
      <w:hyperlink r:id="rId12" w:history="1">
        <w:r w:rsidRPr="000553F2">
          <w:rPr>
            <w:color w:val="0000FF"/>
            <w:sz w:val="27"/>
            <w:szCs w:val="27"/>
          </w:rPr>
          <w:t>перечнем</w:t>
        </w:r>
      </w:hyperlink>
      <w:r w:rsidRPr="000553F2">
        <w:rPr>
          <w:sz w:val="27"/>
          <w:szCs w:val="27"/>
        </w:rPr>
        <w:t>, уст</w:t>
      </w:r>
      <w:r w:rsidRPr="000553F2">
        <w:rPr>
          <w:sz w:val="27"/>
          <w:szCs w:val="27"/>
        </w:rPr>
        <w:t>а</w:t>
      </w:r>
      <w:r w:rsidRPr="000553F2">
        <w:rPr>
          <w:sz w:val="27"/>
          <w:szCs w:val="27"/>
        </w:rPr>
        <w:t>новленным Приказом Росреестра от 02.09.2020 № П/0321                               «Об утверждении перечня документов, подтверждающих право заявителя на приобретение земельного участка без проведения торгов»;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>3) схема расположения земельного участка в случае, если испрашива</w:t>
      </w:r>
      <w:r w:rsidRPr="000553F2">
        <w:rPr>
          <w:sz w:val="27"/>
          <w:szCs w:val="27"/>
        </w:rPr>
        <w:t>е</w:t>
      </w:r>
      <w:r w:rsidRPr="000553F2">
        <w:rPr>
          <w:sz w:val="27"/>
          <w:szCs w:val="27"/>
        </w:rPr>
        <w:t>мый земельный участок предстоит образовать и отсутствует проект межев</w:t>
      </w:r>
      <w:r w:rsidRPr="000553F2">
        <w:rPr>
          <w:sz w:val="27"/>
          <w:szCs w:val="27"/>
        </w:rPr>
        <w:t>а</w:t>
      </w:r>
      <w:r w:rsidRPr="000553F2">
        <w:rPr>
          <w:sz w:val="27"/>
          <w:szCs w:val="27"/>
        </w:rPr>
        <w:t>ния территории, в границах которой предстоит образовать такой земельный участок;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>5) документ, подтверждающий полномочия представителя Заявителя, в случае, если с заявлением о предварительном согласовании предоставления земельного участка обращается представитель Заявителя;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>6)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</w:t>
      </w:r>
      <w:r w:rsidRPr="000553F2">
        <w:rPr>
          <w:sz w:val="27"/>
          <w:szCs w:val="27"/>
        </w:rPr>
        <w:t>и</w:t>
      </w:r>
      <w:r w:rsidRPr="000553F2">
        <w:rPr>
          <w:sz w:val="27"/>
          <w:szCs w:val="27"/>
        </w:rPr>
        <w:t>дическое лицо;</w:t>
      </w:r>
    </w:p>
    <w:p w:rsidR="00670301" w:rsidRPr="00670301" w:rsidRDefault="00670301" w:rsidP="00670301">
      <w:pPr>
        <w:autoSpaceDE w:val="0"/>
        <w:autoSpaceDN w:val="0"/>
        <w:adjustRightInd w:val="0"/>
        <w:ind w:firstLine="709"/>
        <w:jc w:val="both"/>
        <w:rPr>
          <w:sz w:val="27"/>
          <w:szCs w:val="27"/>
          <w:lang w:val="ru-RU"/>
        </w:rPr>
      </w:pPr>
      <w:r w:rsidRPr="00670301">
        <w:rPr>
          <w:sz w:val="27"/>
          <w:szCs w:val="27"/>
          <w:lang w:val="ru-RU"/>
        </w:rPr>
        <w:t xml:space="preserve"> 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bookmarkStart w:id="4" w:name="Par116"/>
      <w:bookmarkEnd w:id="4"/>
      <w:r w:rsidRPr="000553F2">
        <w:rPr>
          <w:sz w:val="27"/>
          <w:szCs w:val="27"/>
        </w:rPr>
        <w:t>2.7. Перечень документов, запрашиваемых Администрацией самосто</w:t>
      </w:r>
      <w:r w:rsidRPr="000553F2">
        <w:rPr>
          <w:sz w:val="27"/>
          <w:szCs w:val="27"/>
        </w:rPr>
        <w:t>я</w:t>
      </w:r>
      <w:r w:rsidRPr="000553F2">
        <w:rPr>
          <w:sz w:val="27"/>
          <w:szCs w:val="27"/>
        </w:rPr>
        <w:t>тельно, в порядке межведомственного информационного взаимодействия: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>1) выписка из Единого государственного реестра юридических лиц (ЕГРЮЛ) о юридическом лице, являющемся Заявителем;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>2) выписка из Единого государственного реестра недвижимости об основных характеристиках и зарегистрированных правах на объект недвиж</w:t>
      </w:r>
      <w:r w:rsidRPr="000553F2">
        <w:rPr>
          <w:sz w:val="27"/>
          <w:szCs w:val="27"/>
        </w:rPr>
        <w:t>и</w:t>
      </w:r>
      <w:r w:rsidRPr="000553F2">
        <w:rPr>
          <w:sz w:val="27"/>
          <w:szCs w:val="27"/>
        </w:rPr>
        <w:t>мости (далее также – ЕГРП) о правах на здание, строение, сооружение, находящиеся на испрашиваемом земельном участке, или уведомление об отсутс</w:t>
      </w:r>
      <w:r w:rsidRPr="000553F2">
        <w:rPr>
          <w:sz w:val="27"/>
          <w:szCs w:val="27"/>
        </w:rPr>
        <w:t>т</w:t>
      </w:r>
      <w:r w:rsidRPr="000553F2">
        <w:rPr>
          <w:sz w:val="27"/>
          <w:szCs w:val="27"/>
        </w:rPr>
        <w:t>вии в ЕГРП запрашиваемых сведений о зарегистрированных правах на ук</w:t>
      </w:r>
      <w:r w:rsidRPr="000553F2">
        <w:rPr>
          <w:sz w:val="27"/>
          <w:szCs w:val="27"/>
        </w:rPr>
        <w:t>а</w:t>
      </w:r>
      <w:r w:rsidRPr="000553F2">
        <w:rPr>
          <w:sz w:val="27"/>
          <w:szCs w:val="27"/>
        </w:rPr>
        <w:t>занные здания, строения, сооружения;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>3) выписка из ЕГРП о правах на приобретаемый земельный участок или уведомление об отсутствии в ЕГРП запрашиваемых сведений о зарегис</w:t>
      </w:r>
      <w:r w:rsidRPr="000553F2">
        <w:rPr>
          <w:sz w:val="27"/>
          <w:szCs w:val="27"/>
        </w:rPr>
        <w:t>т</w:t>
      </w:r>
      <w:r w:rsidRPr="000553F2">
        <w:rPr>
          <w:sz w:val="27"/>
          <w:szCs w:val="27"/>
        </w:rPr>
        <w:t>рированных правах на указанный земельный участок;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>4) кадастровый паспорт земельного участка либо кадастровая выписка о земельном участке.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>2.8. Заявитель вправе представить вместе с заявлением о приобретении прав на земельный участок документы и информацию,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</w:t>
      </w:r>
      <w:r w:rsidRPr="000553F2">
        <w:rPr>
          <w:sz w:val="27"/>
          <w:szCs w:val="27"/>
        </w:rPr>
        <w:t>а</w:t>
      </w:r>
      <w:r w:rsidRPr="000553F2">
        <w:rPr>
          <w:sz w:val="27"/>
          <w:szCs w:val="27"/>
        </w:rPr>
        <w:t>вовыми актами.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>2.9. При подаче Заявления доку</w:t>
      </w:r>
      <w:r>
        <w:rPr>
          <w:sz w:val="27"/>
          <w:szCs w:val="27"/>
        </w:rPr>
        <w:t>менты, предусмотренные пунктом 2.6</w:t>
      </w:r>
      <w:r w:rsidRPr="000553F2">
        <w:rPr>
          <w:sz w:val="27"/>
          <w:szCs w:val="27"/>
        </w:rPr>
        <w:t xml:space="preserve"> настоящего Регламента, представляются для ознакомления должностному лицу Администрации, ответственному за предоставление Услуги или сотруднику МФЦ в оригиналах, либо в виде нотариально удостоверенных к</w:t>
      </w:r>
      <w:r w:rsidRPr="000553F2">
        <w:rPr>
          <w:sz w:val="27"/>
          <w:szCs w:val="27"/>
        </w:rPr>
        <w:t>о</w:t>
      </w:r>
      <w:r w:rsidRPr="000553F2">
        <w:rPr>
          <w:sz w:val="27"/>
          <w:szCs w:val="27"/>
        </w:rPr>
        <w:t>пий документов. Оригиналы документов подлежат возврату Заявителю.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>Прилагаемые к Заявлению документы, состоящие из двух и более ли</w:t>
      </w:r>
      <w:r w:rsidRPr="000553F2">
        <w:rPr>
          <w:sz w:val="27"/>
          <w:szCs w:val="27"/>
        </w:rPr>
        <w:t>с</w:t>
      </w:r>
      <w:r w:rsidRPr="000553F2">
        <w:rPr>
          <w:sz w:val="27"/>
          <w:szCs w:val="27"/>
        </w:rPr>
        <w:t>тов, должны быть пронумерованы и прошнурованы.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>При направлении Заявления по почте документы, предусм</w:t>
      </w:r>
      <w:r>
        <w:rPr>
          <w:sz w:val="27"/>
          <w:szCs w:val="27"/>
        </w:rPr>
        <w:t>отренные пунктом 2.6</w:t>
      </w:r>
      <w:r w:rsidRPr="000553F2">
        <w:rPr>
          <w:sz w:val="27"/>
          <w:szCs w:val="27"/>
        </w:rPr>
        <w:t xml:space="preserve"> настоящего Регламента, представляются в виде нотариально уд</w:t>
      </w:r>
      <w:r w:rsidRPr="000553F2">
        <w:rPr>
          <w:sz w:val="27"/>
          <w:szCs w:val="27"/>
        </w:rPr>
        <w:t>о</w:t>
      </w:r>
      <w:r w:rsidRPr="000553F2">
        <w:rPr>
          <w:sz w:val="27"/>
          <w:szCs w:val="27"/>
        </w:rPr>
        <w:t>стоверенных копий документов.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 xml:space="preserve">Обращение за получением муниципальной услуги и предоставление муниципальной услуги могут осуществляться с использованием электронных документов, подписанных электронной подписью в соответствии с требованиями Федерального </w:t>
      </w:r>
      <w:hyperlink r:id="rId13" w:history="1">
        <w:r w:rsidRPr="000553F2">
          <w:rPr>
            <w:rStyle w:val="af1"/>
            <w:color w:val="000000"/>
            <w:sz w:val="27"/>
            <w:szCs w:val="27"/>
          </w:rPr>
          <w:t>закона</w:t>
        </w:r>
      </w:hyperlink>
      <w:r w:rsidRPr="000553F2">
        <w:rPr>
          <w:color w:val="000000"/>
          <w:sz w:val="27"/>
          <w:szCs w:val="27"/>
        </w:rPr>
        <w:t xml:space="preserve"> </w:t>
      </w:r>
      <w:r w:rsidRPr="000553F2">
        <w:rPr>
          <w:sz w:val="27"/>
          <w:szCs w:val="27"/>
        </w:rPr>
        <w:t xml:space="preserve">от 06.04.2011 № 63-ФЗ «Об электронной подписи» и требованиями Федерального </w:t>
      </w:r>
      <w:hyperlink r:id="rId14" w:history="1">
        <w:r w:rsidRPr="000553F2">
          <w:rPr>
            <w:rStyle w:val="af1"/>
            <w:color w:val="000000"/>
            <w:sz w:val="27"/>
            <w:szCs w:val="27"/>
          </w:rPr>
          <w:t>закона</w:t>
        </w:r>
      </w:hyperlink>
      <w:r w:rsidRPr="000553F2">
        <w:rPr>
          <w:color w:val="000000"/>
          <w:sz w:val="27"/>
          <w:szCs w:val="27"/>
        </w:rPr>
        <w:t xml:space="preserve"> </w:t>
      </w:r>
      <w:r w:rsidRPr="000553F2">
        <w:rPr>
          <w:sz w:val="27"/>
          <w:szCs w:val="27"/>
        </w:rPr>
        <w:t>от 27.07.2010 № 210-ФЗ «Об орг</w:t>
      </w:r>
      <w:r w:rsidRPr="000553F2">
        <w:rPr>
          <w:sz w:val="27"/>
          <w:szCs w:val="27"/>
        </w:rPr>
        <w:t>а</w:t>
      </w:r>
      <w:r w:rsidRPr="000553F2">
        <w:rPr>
          <w:sz w:val="27"/>
          <w:szCs w:val="27"/>
        </w:rPr>
        <w:t>низации предоставления государственных и муниципальных услуг».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>2.10. Основания для отказа в приеме Заявления отсутствуют.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bookmarkStart w:id="5" w:name="Par127"/>
      <w:bookmarkEnd w:id="5"/>
      <w:r w:rsidRPr="000553F2">
        <w:rPr>
          <w:sz w:val="27"/>
          <w:szCs w:val="27"/>
        </w:rPr>
        <w:t>2.11. Администрация принимает решение об отказе в предварительном согласовании предоставления земельного участка при наличии хотя бы одн</w:t>
      </w:r>
      <w:r w:rsidRPr="000553F2">
        <w:rPr>
          <w:sz w:val="27"/>
          <w:szCs w:val="27"/>
        </w:rPr>
        <w:t>о</w:t>
      </w:r>
      <w:r w:rsidRPr="000553F2">
        <w:rPr>
          <w:sz w:val="27"/>
          <w:szCs w:val="27"/>
        </w:rPr>
        <w:t>го из следующих оснований: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>1) схема расположения земельного участка, приложенная к заявлению о предварительном согласовании предоставления земельного участка, не м</w:t>
      </w:r>
      <w:r w:rsidRPr="000553F2">
        <w:rPr>
          <w:sz w:val="27"/>
          <w:szCs w:val="27"/>
        </w:rPr>
        <w:t>о</w:t>
      </w:r>
      <w:r w:rsidRPr="000553F2">
        <w:rPr>
          <w:sz w:val="27"/>
          <w:szCs w:val="27"/>
        </w:rPr>
        <w:t>жет быть утверждена по следующим основаниям: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>1.1) несоответствие схемы расположения земельного участка ее форме, формату или требованиям к ее подготовке, которые установлены в соотве</w:t>
      </w:r>
      <w:r w:rsidRPr="000553F2">
        <w:rPr>
          <w:sz w:val="27"/>
          <w:szCs w:val="27"/>
        </w:rPr>
        <w:t>т</w:t>
      </w:r>
      <w:r w:rsidRPr="000553F2">
        <w:rPr>
          <w:sz w:val="27"/>
          <w:szCs w:val="27"/>
        </w:rPr>
        <w:t xml:space="preserve">ствии с </w:t>
      </w:r>
      <w:hyperlink r:id="rId15" w:history="1">
        <w:r w:rsidRPr="000553F2">
          <w:rPr>
            <w:rStyle w:val="af1"/>
            <w:color w:val="000000"/>
            <w:sz w:val="27"/>
            <w:szCs w:val="27"/>
          </w:rPr>
          <w:t>пунктом 12 статьи 11.10</w:t>
        </w:r>
      </w:hyperlink>
      <w:r w:rsidRPr="000553F2">
        <w:rPr>
          <w:sz w:val="27"/>
          <w:szCs w:val="27"/>
        </w:rPr>
        <w:t xml:space="preserve"> Земельного кодекса РФ;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>1.2)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</w:t>
      </w:r>
      <w:r w:rsidRPr="000553F2">
        <w:rPr>
          <w:sz w:val="27"/>
          <w:szCs w:val="27"/>
        </w:rPr>
        <w:t>т</w:t>
      </w:r>
      <w:r w:rsidRPr="000553F2">
        <w:rPr>
          <w:sz w:val="27"/>
          <w:szCs w:val="27"/>
        </w:rPr>
        <w:t>ка, срок действия которого не истек;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 xml:space="preserve">1.3) разработка схемы расположения земельного участка с нарушением предусмотренных </w:t>
      </w:r>
      <w:hyperlink r:id="rId16" w:history="1">
        <w:r w:rsidRPr="000553F2">
          <w:rPr>
            <w:rStyle w:val="af1"/>
            <w:color w:val="000000"/>
            <w:sz w:val="27"/>
            <w:szCs w:val="27"/>
          </w:rPr>
          <w:t>статьей 11.9</w:t>
        </w:r>
      </w:hyperlink>
      <w:r w:rsidRPr="000553F2">
        <w:rPr>
          <w:sz w:val="27"/>
          <w:szCs w:val="27"/>
        </w:rPr>
        <w:t xml:space="preserve"> Земельного кодекса РФ требований к обр</w:t>
      </w:r>
      <w:r w:rsidRPr="000553F2">
        <w:rPr>
          <w:sz w:val="27"/>
          <w:szCs w:val="27"/>
        </w:rPr>
        <w:t>а</w:t>
      </w:r>
      <w:r w:rsidRPr="000553F2">
        <w:rPr>
          <w:sz w:val="27"/>
          <w:szCs w:val="27"/>
        </w:rPr>
        <w:t>зуемым земельным участкам;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>1.4) несоответствие схемы расположения земельного участка утвержденному проекту планировки территории, землеустроительной документ</w:t>
      </w:r>
      <w:r w:rsidRPr="000553F2">
        <w:rPr>
          <w:sz w:val="27"/>
          <w:szCs w:val="27"/>
        </w:rPr>
        <w:t>а</w:t>
      </w:r>
      <w:r w:rsidRPr="000553F2">
        <w:rPr>
          <w:sz w:val="27"/>
          <w:szCs w:val="27"/>
        </w:rPr>
        <w:t>ции, положению об особо охраняемой природной территории;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>1.5) расположение земельного участка, образование которого пред</w:t>
      </w:r>
      <w:r w:rsidRPr="000553F2">
        <w:rPr>
          <w:sz w:val="27"/>
          <w:szCs w:val="27"/>
        </w:rPr>
        <w:t>у</w:t>
      </w:r>
      <w:r w:rsidRPr="000553F2">
        <w:rPr>
          <w:sz w:val="27"/>
          <w:szCs w:val="27"/>
        </w:rPr>
        <w:t>смотрено схемой расположения земельного участка, в границах территории, для которой утвержден проект межевания территории;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>2) земельный участок, который предстоит образовать, не может быть предоставлен Заявителю по следующим основаниям: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>2.1) с заявлением о предоставлении земельного участка обратилось л</w:t>
      </w:r>
      <w:r w:rsidRPr="000553F2">
        <w:rPr>
          <w:sz w:val="27"/>
          <w:szCs w:val="27"/>
        </w:rPr>
        <w:t>и</w:t>
      </w:r>
      <w:r w:rsidRPr="000553F2">
        <w:rPr>
          <w:sz w:val="27"/>
          <w:szCs w:val="27"/>
        </w:rPr>
        <w:t>цо, которое в соответствии с земельным законодательством не имеет права на приобретение земельного участка без проведения торгов;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>2.2) указанный в заявлении о предоставлении земельного участка земельный участок предоставлен на праве постоянного (бессрочного) польз</w:t>
      </w:r>
      <w:r w:rsidRPr="000553F2">
        <w:rPr>
          <w:sz w:val="27"/>
          <w:szCs w:val="27"/>
        </w:rPr>
        <w:t>о</w:t>
      </w:r>
      <w:r w:rsidRPr="000553F2">
        <w:rPr>
          <w:sz w:val="27"/>
          <w:szCs w:val="27"/>
        </w:rPr>
        <w:t xml:space="preserve">вания, безвозмездного пользования, пожизненного наследуемого владения или аренды, за исключением случаев,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</w:t>
      </w:r>
      <w:hyperlink r:id="rId17" w:history="1">
        <w:r w:rsidRPr="000553F2">
          <w:rPr>
            <w:rStyle w:val="af1"/>
            <w:color w:val="000000"/>
            <w:sz w:val="27"/>
            <w:szCs w:val="27"/>
          </w:rPr>
          <w:t>подпунктом 10 пункта 2 статьи 39.10</w:t>
        </w:r>
      </w:hyperlink>
      <w:r w:rsidRPr="000553F2">
        <w:rPr>
          <w:sz w:val="27"/>
          <w:szCs w:val="27"/>
        </w:rPr>
        <w:t xml:space="preserve"> Земельного кодекса РФ;</w:t>
      </w:r>
    </w:p>
    <w:p w:rsidR="00670301" w:rsidRPr="00670301" w:rsidRDefault="00670301" w:rsidP="00670301">
      <w:pPr>
        <w:autoSpaceDE w:val="0"/>
        <w:autoSpaceDN w:val="0"/>
        <w:adjustRightInd w:val="0"/>
        <w:ind w:firstLine="709"/>
        <w:jc w:val="both"/>
        <w:rPr>
          <w:sz w:val="27"/>
          <w:szCs w:val="27"/>
          <w:lang w:val="ru-RU"/>
        </w:rPr>
      </w:pPr>
      <w:r w:rsidRPr="00670301">
        <w:rPr>
          <w:sz w:val="27"/>
          <w:szCs w:val="27"/>
          <w:lang w:val="ru-RU"/>
        </w:rPr>
        <w:t>2.3) указанный в заявлении о предоставлении земельного участка земельный участок образован в результате раздела земельного участка, предо</w:t>
      </w:r>
      <w:r w:rsidRPr="00670301">
        <w:rPr>
          <w:sz w:val="27"/>
          <w:szCs w:val="27"/>
          <w:lang w:val="ru-RU"/>
        </w:rPr>
        <w:t>с</w:t>
      </w:r>
      <w:r w:rsidRPr="00670301">
        <w:rPr>
          <w:sz w:val="27"/>
          <w:szCs w:val="27"/>
          <w:lang w:val="ru-RU"/>
        </w:rPr>
        <w:t>тавленного садоводческому или огородническому некоммерческому товар</w:t>
      </w:r>
      <w:r w:rsidRPr="00670301">
        <w:rPr>
          <w:sz w:val="27"/>
          <w:szCs w:val="27"/>
          <w:lang w:val="ru-RU"/>
        </w:rPr>
        <w:t>и</w:t>
      </w:r>
      <w:r w:rsidRPr="00670301">
        <w:rPr>
          <w:sz w:val="27"/>
          <w:szCs w:val="27"/>
          <w:lang w:val="ru-RU"/>
        </w:rPr>
        <w:t>ществу, за исключением случаев обращения с таким заявлением члена этого товарищества (если такой земельный участок является садовым или огоро</w:t>
      </w:r>
      <w:r w:rsidRPr="00670301">
        <w:rPr>
          <w:sz w:val="27"/>
          <w:szCs w:val="27"/>
          <w:lang w:val="ru-RU"/>
        </w:rPr>
        <w:t>д</w:t>
      </w:r>
      <w:r w:rsidRPr="00670301">
        <w:rPr>
          <w:sz w:val="27"/>
          <w:szCs w:val="27"/>
          <w:lang w:val="ru-RU"/>
        </w:rPr>
        <w:t>ным) либо собственников земельных участков, расположенных в границах территории ведения гражданами садоводства или огородничества для собс</w:t>
      </w:r>
      <w:r w:rsidRPr="00670301">
        <w:rPr>
          <w:sz w:val="27"/>
          <w:szCs w:val="27"/>
          <w:lang w:val="ru-RU"/>
        </w:rPr>
        <w:t>т</w:t>
      </w:r>
      <w:r w:rsidRPr="00670301">
        <w:rPr>
          <w:sz w:val="27"/>
          <w:szCs w:val="27"/>
          <w:lang w:val="ru-RU"/>
        </w:rPr>
        <w:t>венных нужд (если земельный участок является земельным участком общего назначения);</w:t>
      </w:r>
    </w:p>
    <w:p w:rsidR="00670301" w:rsidRPr="00670301" w:rsidRDefault="00670301" w:rsidP="00670301">
      <w:pPr>
        <w:autoSpaceDE w:val="0"/>
        <w:autoSpaceDN w:val="0"/>
        <w:adjustRightInd w:val="0"/>
        <w:ind w:firstLine="709"/>
        <w:jc w:val="both"/>
        <w:rPr>
          <w:sz w:val="27"/>
          <w:szCs w:val="27"/>
          <w:lang w:val="ru-RU"/>
        </w:rPr>
      </w:pPr>
      <w:r w:rsidRPr="00670301">
        <w:rPr>
          <w:sz w:val="27"/>
          <w:szCs w:val="27"/>
          <w:lang w:val="ru-RU"/>
        </w:rPr>
        <w:t>2.4) на указанном в заявлении о предоставлении земельного участка земельном участке расположены здание, сооружение, объект незавершенного строительства, принадлежащие гражданам или юридическим лицам, за и</w:t>
      </w:r>
      <w:r w:rsidRPr="00670301">
        <w:rPr>
          <w:sz w:val="27"/>
          <w:szCs w:val="27"/>
          <w:lang w:val="ru-RU"/>
        </w:rPr>
        <w:t>с</w:t>
      </w:r>
      <w:r w:rsidRPr="00670301">
        <w:rPr>
          <w:sz w:val="27"/>
          <w:szCs w:val="27"/>
          <w:lang w:val="ru-RU"/>
        </w:rPr>
        <w:t xml:space="preserve">ключением случаев, если  на земельном участке расположены сооружения (в том числе сооружения, строительство которых не завершено), размещение которых допускается на основании сервитута, публичного сервитута, или объекты, размещенные в соответствии со </w:t>
      </w:r>
      <w:hyperlink r:id="rId18" w:history="1">
        <w:r w:rsidRPr="00670301">
          <w:rPr>
            <w:color w:val="0000FF"/>
            <w:sz w:val="27"/>
            <w:szCs w:val="27"/>
            <w:lang w:val="ru-RU"/>
          </w:rPr>
          <w:t>статьей 39.36</w:t>
        </w:r>
      </w:hyperlink>
      <w:r w:rsidRPr="00670301">
        <w:rPr>
          <w:sz w:val="27"/>
          <w:szCs w:val="27"/>
          <w:lang w:val="ru-RU"/>
        </w:rPr>
        <w:t xml:space="preserve"> Земельного кодекса РФ, либо с заявлением о предоставлении земельного участка обратился со</w:t>
      </w:r>
      <w:r w:rsidRPr="00670301">
        <w:rPr>
          <w:sz w:val="27"/>
          <w:szCs w:val="27"/>
          <w:lang w:val="ru-RU"/>
        </w:rPr>
        <w:t>б</w:t>
      </w:r>
      <w:r w:rsidRPr="00670301">
        <w:rPr>
          <w:sz w:val="27"/>
          <w:szCs w:val="27"/>
          <w:lang w:val="ru-RU"/>
        </w:rPr>
        <w:t>ственник этих здания, сооружения, помещений в них, этого объекта незаве</w:t>
      </w:r>
      <w:r w:rsidRPr="00670301">
        <w:rPr>
          <w:sz w:val="27"/>
          <w:szCs w:val="27"/>
          <w:lang w:val="ru-RU"/>
        </w:rPr>
        <w:t>р</w:t>
      </w:r>
      <w:r w:rsidRPr="00670301">
        <w:rPr>
          <w:sz w:val="27"/>
          <w:szCs w:val="27"/>
          <w:lang w:val="ru-RU"/>
        </w:rPr>
        <w:t>шенного строительства, а также случаев, если подано заявление о предоста</w:t>
      </w:r>
      <w:r w:rsidRPr="00670301">
        <w:rPr>
          <w:sz w:val="27"/>
          <w:szCs w:val="27"/>
          <w:lang w:val="ru-RU"/>
        </w:rPr>
        <w:t>в</w:t>
      </w:r>
      <w:r w:rsidRPr="00670301">
        <w:rPr>
          <w:sz w:val="27"/>
          <w:szCs w:val="27"/>
          <w:lang w:val="ru-RU"/>
        </w:rPr>
        <w:t>лении земельного участка и в отношении расположенных на нем здания, с</w:t>
      </w:r>
      <w:r w:rsidRPr="00670301">
        <w:rPr>
          <w:sz w:val="27"/>
          <w:szCs w:val="27"/>
          <w:lang w:val="ru-RU"/>
        </w:rPr>
        <w:t>о</w:t>
      </w:r>
      <w:r w:rsidRPr="00670301">
        <w:rPr>
          <w:sz w:val="27"/>
          <w:szCs w:val="27"/>
          <w:lang w:val="ru-RU"/>
        </w:rPr>
        <w:t>оружения,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сроки, уст</w:t>
      </w:r>
      <w:r w:rsidRPr="00670301">
        <w:rPr>
          <w:sz w:val="27"/>
          <w:szCs w:val="27"/>
          <w:lang w:val="ru-RU"/>
        </w:rPr>
        <w:t>а</w:t>
      </w:r>
      <w:r w:rsidRPr="00670301">
        <w:rPr>
          <w:sz w:val="27"/>
          <w:szCs w:val="27"/>
          <w:lang w:val="ru-RU"/>
        </w:rPr>
        <w:t>новленные указанными решениями, не выполнены обязанности, предусмо</w:t>
      </w:r>
      <w:r w:rsidRPr="00670301">
        <w:rPr>
          <w:sz w:val="27"/>
          <w:szCs w:val="27"/>
          <w:lang w:val="ru-RU"/>
        </w:rPr>
        <w:t>т</w:t>
      </w:r>
      <w:r w:rsidRPr="00670301">
        <w:rPr>
          <w:sz w:val="27"/>
          <w:szCs w:val="27"/>
          <w:lang w:val="ru-RU"/>
        </w:rPr>
        <w:t xml:space="preserve">ренные </w:t>
      </w:r>
      <w:hyperlink r:id="rId19" w:history="1">
        <w:r w:rsidRPr="00670301">
          <w:rPr>
            <w:color w:val="0000FF"/>
            <w:sz w:val="27"/>
            <w:szCs w:val="27"/>
            <w:lang w:val="ru-RU"/>
          </w:rPr>
          <w:t>частью 11 статьи 55.32</w:t>
        </w:r>
      </w:hyperlink>
      <w:r w:rsidRPr="00670301">
        <w:rPr>
          <w:sz w:val="27"/>
          <w:szCs w:val="27"/>
          <w:lang w:val="ru-RU"/>
        </w:rPr>
        <w:t xml:space="preserve"> Градостроительного кодекса РФ;</w:t>
      </w:r>
    </w:p>
    <w:p w:rsidR="00670301" w:rsidRPr="00670301" w:rsidRDefault="00670301" w:rsidP="00670301">
      <w:pPr>
        <w:autoSpaceDE w:val="0"/>
        <w:autoSpaceDN w:val="0"/>
        <w:adjustRightInd w:val="0"/>
        <w:ind w:firstLine="709"/>
        <w:jc w:val="both"/>
        <w:rPr>
          <w:sz w:val="27"/>
          <w:szCs w:val="27"/>
          <w:lang w:val="ru-RU"/>
        </w:rPr>
      </w:pPr>
      <w:r w:rsidRPr="00670301">
        <w:rPr>
          <w:sz w:val="27"/>
          <w:szCs w:val="27"/>
          <w:lang w:val="ru-RU"/>
        </w:rPr>
        <w:t>2.5) на указанном в заявлении о предоставлении земельного участка земельном участке расположены здание, сооружение, объект незавершенного строительства, находящиеся в государственной или муниципальной собс</w:t>
      </w:r>
      <w:r w:rsidRPr="00670301">
        <w:rPr>
          <w:sz w:val="27"/>
          <w:szCs w:val="27"/>
          <w:lang w:val="ru-RU"/>
        </w:rPr>
        <w:t>т</w:t>
      </w:r>
      <w:r w:rsidRPr="00670301">
        <w:rPr>
          <w:sz w:val="27"/>
          <w:szCs w:val="27"/>
          <w:lang w:val="ru-RU"/>
        </w:rPr>
        <w:t>венности, за исключением случаев, если на земельном участке расположены сооружения (в том числе сооружения, строительство которых не завершено), размещение которых допускается на основании сервитута, публичного се</w:t>
      </w:r>
      <w:r w:rsidRPr="00670301">
        <w:rPr>
          <w:sz w:val="27"/>
          <w:szCs w:val="27"/>
          <w:lang w:val="ru-RU"/>
        </w:rPr>
        <w:t>р</w:t>
      </w:r>
      <w:r w:rsidRPr="00670301">
        <w:rPr>
          <w:sz w:val="27"/>
          <w:szCs w:val="27"/>
          <w:lang w:val="ru-RU"/>
        </w:rPr>
        <w:t xml:space="preserve">витута, или объекты, размещенные в соответствии со </w:t>
      </w:r>
      <w:hyperlink r:id="rId20" w:history="1">
        <w:r w:rsidRPr="00670301">
          <w:rPr>
            <w:color w:val="0000FF"/>
            <w:sz w:val="27"/>
            <w:szCs w:val="27"/>
            <w:lang w:val="ru-RU"/>
          </w:rPr>
          <w:t>статьей 39.36</w:t>
        </w:r>
      </w:hyperlink>
      <w:r w:rsidRPr="00670301">
        <w:rPr>
          <w:sz w:val="27"/>
          <w:szCs w:val="27"/>
          <w:lang w:val="ru-RU"/>
        </w:rPr>
        <w:t xml:space="preserve"> Земел</w:t>
      </w:r>
      <w:r w:rsidRPr="00670301">
        <w:rPr>
          <w:sz w:val="27"/>
          <w:szCs w:val="27"/>
          <w:lang w:val="ru-RU"/>
        </w:rPr>
        <w:t>ь</w:t>
      </w:r>
      <w:r w:rsidRPr="00670301">
        <w:rPr>
          <w:sz w:val="27"/>
          <w:szCs w:val="27"/>
          <w:lang w:val="ru-RU"/>
        </w:rPr>
        <w:t>ного кодекса РФ, либо с заявлением о предоставлении земельного участка обратился правообладатель этих здания, сооружения, помещений в них, эт</w:t>
      </w:r>
      <w:r w:rsidRPr="00670301">
        <w:rPr>
          <w:sz w:val="27"/>
          <w:szCs w:val="27"/>
          <w:lang w:val="ru-RU"/>
        </w:rPr>
        <w:t>о</w:t>
      </w:r>
      <w:r w:rsidRPr="00670301">
        <w:rPr>
          <w:sz w:val="27"/>
          <w:szCs w:val="27"/>
          <w:lang w:val="ru-RU"/>
        </w:rPr>
        <w:t>го объекта незавершенного строительства;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>2.6) указанный в заявлении о предоставлении земельного участка з</w:t>
      </w:r>
      <w:r w:rsidRPr="000553F2">
        <w:rPr>
          <w:sz w:val="27"/>
          <w:szCs w:val="27"/>
        </w:rPr>
        <w:t>е</w:t>
      </w:r>
      <w:r w:rsidRPr="000553F2">
        <w:rPr>
          <w:sz w:val="27"/>
          <w:szCs w:val="27"/>
        </w:rPr>
        <w:t>мельный участок является изъятым из оборота или ограниченным в обороте и его предоставление не допускается на праве, указанном в заявлении о пр</w:t>
      </w:r>
      <w:r w:rsidRPr="000553F2">
        <w:rPr>
          <w:sz w:val="27"/>
          <w:szCs w:val="27"/>
        </w:rPr>
        <w:t>е</w:t>
      </w:r>
      <w:r w:rsidRPr="000553F2">
        <w:rPr>
          <w:sz w:val="27"/>
          <w:szCs w:val="27"/>
        </w:rPr>
        <w:t>доставлении земельного участка;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>2.7)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случае, если заявитель обратился с заявлением о пр</w:t>
      </w:r>
      <w:r w:rsidRPr="000553F2">
        <w:rPr>
          <w:sz w:val="27"/>
          <w:szCs w:val="27"/>
        </w:rPr>
        <w:t>е</w:t>
      </w:r>
      <w:r w:rsidRPr="000553F2">
        <w:rPr>
          <w:sz w:val="27"/>
          <w:szCs w:val="27"/>
        </w:rPr>
        <w:t>доставлении земельного участка в собственность, постоянное (бессрочное) пользование или с заявлением о предоставлении земельного участка в аре</w:t>
      </w:r>
      <w:r w:rsidRPr="000553F2">
        <w:rPr>
          <w:sz w:val="27"/>
          <w:szCs w:val="27"/>
        </w:rPr>
        <w:t>н</w:t>
      </w:r>
      <w:r w:rsidRPr="000553F2">
        <w:rPr>
          <w:sz w:val="27"/>
          <w:szCs w:val="27"/>
        </w:rPr>
        <w:t>ду, безвозмездное пользование на срок, превышающий срок действия реш</w:t>
      </w:r>
      <w:r w:rsidRPr="000553F2">
        <w:rPr>
          <w:sz w:val="27"/>
          <w:szCs w:val="27"/>
        </w:rPr>
        <w:t>е</w:t>
      </w:r>
      <w:r w:rsidRPr="000553F2">
        <w:rPr>
          <w:sz w:val="27"/>
          <w:szCs w:val="27"/>
        </w:rPr>
        <w:t>ния о резервировании земельного участка, за исключением случая предо</w:t>
      </w:r>
      <w:r w:rsidRPr="000553F2">
        <w:rPr>
          <w:sz w:val="27"/>
          <w:szCs w:val="27"/>
        </w:rPr>
        <w:t>с</w:t>
      </w:r>
      <w:r w:rsidRPr="000553F2">
        <w:rPr>
          <w:sz w:val="27"/>
          <w:szCs w:val="27"/>
        </w:rPr>
        <w:t>тавления земельного участка для целей резервирования;</w:t>
      </w:r>
    </w:p>
    <w:p w:rsidR="00670301" w:rsidRPr="00670301" w:rsidRDefault="00670301" w:rsidP="00670301">
      <w:pPr>
        <w:autoSpaceDE w:val="0"/>
        <w:autoSpaceDN w:val="0"/>
        <w:adjustRightInd w:val="0"/>
        <w:ind w:firstLine="709"/>
        <w:jc w:val="both"/>
        <w:rPr>
          <w:sz w:val="27"/>
          <w:szCs w:val="27"/>
          <w:lang w:val="ru-RU"/>
        </w:rPr>
      </w:pPr>
      <w:r w:rsidRPr="00670301">
        <w:rPr>
          <w:sz w:val="27"/>
          <w:szCs w:val="27"/>
          <w:lang w:val="ru-RU"/>
        </w:rPr>
        <w:t>2.8) указанный в заявлении о предоставлении земельного участка з</w:t>
      </w:r>
      <w:r w:rsidRPr="00670301">
        <w:rPr>
          <w:sz w:val="27"/>
          <w:szCs w:val="27"/>
          <w:lang w:val="ru-RU"/>
        </w:rPr>
        <w:t>е</w:t>
      </w:r>
      <w:r w:rsidRPr="00670301">
        <w:rPr>
          <w:sz w:val="27"/>
          <w:szCs w:val="27"/>
          <w:lang w:val="ru-RU"/>
        </w:rPr>
        <w:t>мельный участок расположен в границах территории, в отношении которой с другим лицом заключен договор о развитии территории, за исключением случаев, если с заявлением о предоставлении земельного участка обратился собственник здания, сооружения, помещений в них, объекта незавершенного строительства, расположенных на таком земельном участке, или правообл</w:t>
      </w:r>
      <w:r w:rsidRPr="00670301">
        <w:rPr>
          <w:sz w:val="27"/>
          <w:szCs w:val="27"/>
          <w:lang w:val="ru-RU"/>
        </w:rPr>
        <w:t>а</w:t>
      </w:r>
      <w:r w:rsidRPr="00670301">
        <w:rPr>
          <w:sz w:val="27"/>
          <w:szCs w:val="27"/>
          <w:lang w:val="ru-RU"/>
        </w:rPr>
        <w:t>датель такого земельного участка;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>2.9) указанный в заявлении о предоставлении земельного участка з</w:t>
      </w:r>
      <w:r w:rsidRPr="000553F2">
        <w:rPr>
          <w:sz w:val="27"/>
          <w:szCs w:val="27"/>
        </w:rPr>
        <w:t>е</w:t>
      </w:r>
      <w:r w:rsidRPr="000553F2">
        <w:rPr>
          <w:sz w:val="27"/>
          <w:szCs w:val="27"/>
        </w:rPr>
        <w:t>мельный участок расположен в границах территории, в отношении которой с другим лицом заключен договор о комплексном развитии территории, или земельный участок образован из земельного участка, в отношении которого с другим лицом заключен договор о комплексном развитии территории, за исключением случаев, если такой земельный участок предназначен для разм</w:t>
      </w:r>
      <w:r w:rsidRPr="000553F2">
        <w:rPr>
          <w:sz w:val="27"/>
          <w:szCs w:val="27"/>
        </w:rPr>
        <w:t>е</w:t>
      </w:r>
      <w:r w:rsidRPr="000553F2">
        <w:rPr>
          <w:sz w:val="27"/>
          <w:szCs w:val="27"/>
        </w:rPr>
        <w:t>щения объектов федерального значения, объектов регионального значения или объектов местного значения и с заявлением о предоставлении такого земельного участка обратилось лицо, уполномоченное на строительство ук</w:t>
      </w:r>
      <w:r w:rsidRPr="000553F2">
        <w:rPr>
          <w:sz w:val="27"/>
          <w:szCs w:val="27"/>
        </w:rPr>
        <w:t>а</w:t>
      </w:r>
      <w:r w:rsidRPr="000553F2">
        <w:rPr>
          <w:sz w:val="27"/>
          <w:szCs w:val="27"/>
        </w:rPr>
        <w:t>занных объектов;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>2.10) указанный в заявлении о предоставлении земельного участка земельный участок образован из земельного участка, в отношении которого заключен договор о комплексном развитии территории, и в соответствии с у</w:t>
      </w:r>
      <w:r w:rsidRPr="000553F2">
        <w:rPr>
          <w:sz w:val="27"/>
          <w:szCs w:val="27"/>
        </w:rPr>
        <w:t>т</w:t>
      </w:r>
      <w:r w:rsidRPr="000553F2">
        <w:rPr>
          <w:sz w:val="27"/>
          <w:szCs w:val="27"/>
        </w:rPr>
        <w:t>вержденной документацией по планировке территории предназначен для размещения объектов федерального значения, объектов регионального зн</w:t>
      </w:r>
      <w:r w:rsidRPr="000553F2">
        <w:rPr>
          <w:sz w:val="27"/>
          <w:szCs w:val="27"/>
        </w:rPr>
        <w:t>а</w:t>
      </w:r>
      <w:r w:rsidRPr="000553F2">
        <w:rPr>
          <w:sz w:val="27"/>
          <w:szCs w:val="27"/>
        </w:rPr>
        <w:t>чения или объектов местного значения, за исключением случаев, если с зая</w:t>
      </w:r>
      <w:r w:rsidRPr="000553F2">
        <w:rPr>
          <w:sz w:val="27"/>
          <w:szCs w:val="27"/>
        </w:rPr>
        <w:t>в</w:t>
      </w:r>
      <w:r w:rsidRPr="000553F2">
        <w:rPr>
          <w:sz w:val="27"/>
          <w:szCs w:val="27"/>
        </w:rPr>
        <w:t>лением о предоставлении в аренду земельного участка обратилось лицо, с которым заключен договор о комплексном освоении развитии территории, предусматривающий обязательство данного лица по строительству указа</w:t>
      </w:r>
      <w:r w:rsidRPr="000553F2">
        <w:rPr>
          <w:sz w:val="27"/>
          <w:szCs w:val="27"/>
        </w:rPr>
        <w:t>н</w:t>
      </w:r>
      <w:r w:rsidRPr="000553F2">
        <w:rPr>
          <w:sz w:val="27"/>
          <w:szCs w:val="27"/>
        </w:rPr>
        <w:t>ных объектов;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 xml:space="preserve">2.11) указанный в заявлении о предоставлении земельного участка земельный участок является предметом аукциона, извещение о проведении которого размещено в соответствии с </w:t>
      </w:r>
      <w:hyperlink r:id="rId21" w:history="1">
        <w:r w:rsidRPr="000553F2">
          <w:rPr>
            <w:rStyle w:val="af1"/>
            <w:color w:val="000000"/>
            <w:sz w:val="27"/>
            <w:szCs w:val="27"/>
          </w:rPr>
          <w:t>пунктом 19 статьи 39.11</w:t>
        </w:r>
      </w:hyperlink>
      <w:r w:rsidRPr="000553F2">
        <w:rPr>
          <w:sz w:val="27"/>
          <w:szCs w:val="27"/>
        </w:rPr>
        <w:t xml:space="preserve"> Земельного к</w:t>
      </w:r>
      <w:r w:rsidRPr="000553F2">
        <w:rPr>
          <w:sz w:val="27"/>
          <w:szCs w:val="27"/>
        </w:rPr>
        <w:t>о</w:t>
      </w:r>
      <w:r w:rsidRPr="000553F2">
        <w:rPr>
          <w:sz w:val="27"/>
          <w:szCs w:val="27"/>
        </w:rPr>
        <w:t>декса РФ;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 xml:space="preserve">2.12) в отношении земельного участка, указанного в заявлении о его предоставлении, поступило предусмотренное </w:t>
      </w:r>
      <w:hyperlink r:id="rId22" w:history="1">
        <w:r w:rsidRPr="000553F2">
          <w:rPr>
            <w:rStyle w:val="af1"/>
            <w:color w:val="000000"/>
            <w:sz w:val="27"/>
            <w:szCs w:val="27"/>
          </w:rPr>
          <w:t>подпунктом 6 пункта 4 статьи 39.11</w:t>
        </w:r>
      </w:hyperlink>
      <w:r w:rsidRPr="000553F2">
        <w:rPr>
          <w:sz w:val="27"/>
          <w:szCs w:val="27"/>
        </w:rPr>
        <w:t xml:space="preserve"> Земельного кодекса РФ заявление о проведении аукциона по его пр</w:t>
      </w:r>
      <w:r w:rsidRPr="000553F2">
        <w:rPr>
          <w:sz w:val="27"/>
          <w:szCs w:val="27"/>
        </w:rPr>
        <w:t>о</w:t>
      </w:r>
      <w:r w:rsidRPr="000553F2">
        <w:rPr>
          <w:sz w:val="27"/>
          <w:szCs w:val="27"/>
        </w:rPr>
        <w:t xml:space="preserve">даже или аукциона на право заключения договора его аренды при условии, что такой земельный участок образован в соответствии с </w:t>
      </w:r>
      <w:hyperlink r:id="rId23" w:history="1">
        <w:r w:rsidRPr="000553F2">
          <w:rPr>
            <w:rStyle w:val="af1"/>
            <w:color w:val="000000"/>
            <w:sz w:val="27"/>
            <w:szCs w:val="27"/>
          </w:rPr>
          <w:t>подпунктом 4 пун</w:t>
        </w:r>
        <w:r w:rsidRPr="000553F2">
          <w:rPr>
            <w:rStyle w:val="af1"/>
            <w:color w:val="000000"/>
            <w:sz w:val="27"/>
            <w:szCs w:val="27"/>
          </w:rPr>
          <w:t>к</w:t>
        </w:r>
        <w:r w:rsidRPr="000553F2">
          <w:rPr>
            <w:rStyle w:val="af1"/>
            <w:color w:val="000000"/>
            <w:sz w:val="27"/>
            <w:szCs w:val="27"/>
          </w:rPr>
          <w:t>та 4 статьи 39.11</w:t>
        </w:r>
      </w:hyperlink>
      <w:r>
        <w:rPr>
          <w:sz w:val="27"/>
          <w:szCs w:val="27"/>
        </w:rPr>
        <w:t xml:space="preserve"> Земельного кодекса РФ</w:t>
      </w:r>
      <w:r w:rsidRPr="000553F2">
        <w:rPr>
          <w:sz w:val="27"/>
          <w:szCs w:val="27"/>
        </w:rPr>
        <w:t xml:space="preserve"> и уполномоченным органом не принято решение об отказе в проведении этого аукциона по основаниям, пред</w:t>
      </w:r>
      <w:r w:rsidRPr="000553F2">
        <w:rPr>
          <w:sz w:val="27"/>
          <w:szCs w:val="27"/>
        </w:rPr>
        <w:t>у</w:t>
      </w:r>
      <w:r w:rsidRPr="000553F2">
        <w:rPr>
          <w:sz w:val="27"/>
          <w:szCs w:val="27"/>
        </w:rPr>
        <w:t xml:space="preserve">смотренным </w:t>
      </w:r>
      <w:hyperlink r:id="rId24" w:history="1">
        <w:r w:rsidRPr="000553F2">
          <w:rPr>
            <w:rStyle w:val="af1"/>
            <w:color w:val="000000"/>
            <w:sz w:val="27"/>
            <w:szCs w:val="27"/>
          </w:rPr>
          <w:t>пунктом 8 статьи 39.11</w:t>
        </w:r>
      </w:hyperlink>
      <w:r w:rsidRPr="000553F2">
        <w:rPr>
          <w:sz w:val="27"/>
          <w:szCs w:val="27"/>
        </w:rPr>
        <w:t xml:space="preserve"> Земельного кодекса РФ;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567"/>
        <w:jc w:val="both"/>
        <w:rPr>
          <w:sz w:val="27"/>
          <w:szCs w:val="27"/>
        </w:rPr>
      </w:pPr>
      <w:r w:rsidRPr="000553F2">
        <w:rPr>
          <w:sz w:val="27"/>
          <w:szCs w:val="27"/>
        </w:rPr>
        <w:t>2.13) в отношении земельного участка, указанного в заявлении о его предоставлении, опубликовано и размещено в соответствии с</w:t>
      </w:r>
      <w:r w:rsidRPr="000553F2">
        <w:rPr>
          <w:color w:val="000000"/>
          <w:sz w:val="27"/>
          <w:szCs w:val="27"/>
        </w:rPr>
        <w:t xml:space="preserve"> </w:t>
      </w:r>
      <w:hyperlink r:id="rId25" w:history="1">
        <w:r w:rsidRPr="000553F2">
          <w:rPr>
            <w:rStyle w:val="af1"/>
            <w:color w:val="000000"/>
            <w:sz w:val="27"/>
            <w:szCs w:val="27"/>
          </w:rPr>
          <w:t>подпунктом 1 пункта 1 статьи 39.18</w:t>
        </w:r>
      </w:hyperlink>
      <w:r w:rsidRPr="000553F2">
        <w:rPr>
          <w:color w:val="000000"/>
          <w:sz w:val="27"/>
          <w:szCs w:val="27"/>
        </w:rPr>
        <w:t xml:space="preserve"> </w:t>
      </w:r>
      <w:r w:rsidRPr="000553F2">
        <w:rPr>
          <w:sz w:val="27"/>
          <w:szCs w:val="27"/>
        </w:rPr>
        <w:t>Земельного кодекса РФ извещение о предоставлении земельного участка для индивидуального жилищного строительства, ведения личного подсобного хозяйства, садоводства или осуществления крестья</w:t>
      </w:r>
      <w:r w:rsidRPr="000553F2">
        <w:rPr>
          <w:sz w:val="27"/>
          <w:szCs w:val="27"/>
        </w:rPr>
        <w:t>н</w:t>
      </w:r>
      <w:r w:rsidRPr="000553F2">
        <w:rPr>
          <w:sz w:val="27"/>
          <w:szCs w:val="27"/>
        </w:rPr>
        <w:t>ским (фермерским) хозяйством его деятельности;</w:t>
      </w:r>
    </w:p>
    <w:p w:rsidR="00670301" w:rsidRPr="00670301" w:rsidRDefault="00670301" w:rsidP="00670301">
      <w:pPr>
        <w:autoSpaceDE w:val="0"/>
        <w:autoSpaceDN w:val="0"/>
        <w:adjustRightInd w:val="0"/>
        <w:ind w:firstLine="540"/>
        <w:jc w:val="both"/>
        <w:rPr>
          <w:sz w:val="27"/>
          <w:szCs w:val="27"/>
          <w:lang w:val="ru-RU"/>
        </w:rPr>
      </w:pPr>
      <w:r w:rsidRPr="00670301">
        <w:rPr>
          <w:sz w:val="27"/>
          <w:szCs w:val="27"/>
          <w:lang w:val="ru-RU"/>
        </w:rPr>
        <w:t>2.14) испрашиваемый земельный участок полностью расположен в гр</w:t>
      </w:r>
      <w:r w:rsidRPr="00670301">
        <w:rPr>
          <w:sz w:val="27"/>
          <w:szCs w:val="27"/>
          <w:lang w:val="ru-RU"/>
        </w:rPr>
        <w:t>а</w:t>
      </w:r>
      <w:r w:rsidRPr="00670301">
        <w:rPr>
          <w:sz w:val="27"/>
          <w:szCs w:val="27"/>
          <w:lang w:val="ru-RU"/>
        </w:rPr>
        <w:t>ницах зоны с особыми условиями использования территории,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участка, указанными в заявлении о предоставлении земел</w:t>
      </w:r>
      <w:r w:rsidRPr="00670301">
        <w:rPr>
          <w:sz w:val="27"/>
          <w:szCs w:val="27"/>
          <w:lang w:val="ru-RU"/>
        </w:rPr>
        <w:t>ь</w:t>
      </w:r>
      <w:r w:rsidRPr="00670301">
        <w:rPr>
          <w:sz w:val="27"/>
          <w:szCs w:val="27"/>
          <w:lang w:val="ru-RU"/>
        </w:rPr>
        <w:t>ного участка;</w:t>
      </w:r>
    </w:p>
    <w:p w:rsidR="00670301" w:rsidRPr="00670301" w:rsidRDefault="00670301" w:rsidP="00670301">
      <w:pPr>
        <w:autoSpaceDE w:val="0"/>
        <w:autoSpaceDN w:val="0"/>
        <w:adjustRightInd w:val="0"/>
        <w:ind w:firstLine="709"/>
        <w:jc w:val="both"/>
        <w:rPr>
          <w:sz w:val="27"/>
          <w:szCs w:val="27"/>
          <w:lang w:val="ru-RU"/>
        </w:rPr>
      </w:pPr>
      <w:r w:rsidRPr="00670301">
        <w:rPr>
          <w:sz w:val="27"/>
          <w:szCs w:val="27"/>
          <w:lang w:val="ru-RU"/>
        </w:rPr>
        <w:t>2.15) площадь земельного участка, указанного в заявлении о предоставлении земельного участка садоводческому или огородническому неко</w:t>
      </w:r>
      <w:r w:rsidRPr="00670301">
        <w:rPr>
          <w:sz w:val="27"/>
          <w:szCs w:val="27"/>
          <w:lang w:val="ru-RU"/>
        </w:rPr>
        <w:t>м</w:t>
      </w:r>
      <w:r w:rsidRPr="00670301">
        <w:rPr>
          <w:sz w:val="27"/>
          <w:szCs w:val="27"/>
          <w:lang w:val="ru-RU"/>
        </w:rPr>
        <w:t xml:space="preserve">мерческому товариществу, превышает предельный размер, установленный </w:t>
      </w:r>
      <w:hyperlink r:id="rId26" w:history="1">
        <w:r w:rsidRPr="00670301">
          <w:rPr>
            <w:color w:val="0000FF"/>
            <w:sz w:val="27"/>
            <w:szCs w:val="27"/>
            <w:lang w:val="ru-RU"/>
          </w:rPr>
          <w:t>пунктом 6 статьи 39.10</w:t>
        </w:r>
      </w:hyperlink>
      <w:r w:rsidRPr="00670301">
        <w:rPr>
          <w:sz w:val="27"/>
          <w:szCs w:val="27"/>
          <w:lang w:val="ru-RU"/>
        </w:rPr>
        <w:t xml:space="preserve"> Земельного кодекса РФ;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>2.16) указанный в заявлении о предоставлении земельного участка земельный участок в соответствии с утвержденными документами территор</w:t>
      </w:r>
      <w:r w:rsidRPr="000553F2">
        <w:rPr>
          <w:sz w:val="27"/>
          <w:szCs w:val="27"/>
        </w:rPr>
        <w:t>и</w:t>
      </w:r>
      <w:r w:rsidRPr="000553F2">
        <w:rPr>
          <w:sz w:val="27"/>
          <w:szCs w:val="27"/>
        </w:rPr>
        <w:t>ального планирования и (или) документацией по планировке территории предназначен для размещения объектов федерального значения, объектов р</w:t>
      </w:r>
      <w:r w:rsidRPr="000553F2">
        <w:rPr>
          <w:sz w:val="27"/>
          <w:szCs w:val="27"/>
        </w:rPr>
        <w:t>е</w:t>
      </w:r>
      <w:r w:rsidRPr="000553F2">
        <w:rPr>
          <w:sz w:val="27"/>
          <w:szCs w:val="27"/>
        </w:rPr>
        <w:t>гионального значения или объектов местного значения и                          с заявлением о предоставлении земельного участка обратилось лицо, не уполн</w:t>
      </w:r>
      <w:r w:rsidRPr="000553F2">
        <w:rPr>
          <w:sz w:val="27"/>
          <w:szCs w:val="27"/>
        </w:rPr>
        <w:t>о</w:t>
      </w:r>
      <w:r w:rsidRPr="000553F2">
        <w:rPr>
          <w:sz w:val="27"/>
          <w:szCs w:val="27"/>
        </w:rPr>
        <w:t>моченное на строительство этих объектов;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>2.17) указанный в заявлении о предоставлении земельного участка земельный участок предназначен для размещения здания, сооружения в соответствии с государственной программой Российской Федерации, государс</w:t>
      </w:r>
      <w:r w:rsidRPr="000553F2">
        <w:rPr>
          <w:sz w:val="27"/>
          <w:szCs w:val="27"/>
        </w:rPr>
        <w:t>т</w:t>
      </w:r>
      <w:r w:rsidRPr="000553F2">
        <w:rPr>
          <w:sz w:val="27"/>
          <w:szCs w:val="27"/>
        </w:rPr>
        <w:t>венной программой субъекта Российской Федерации и с заявлением о пр</w:t>
      </w:r>
      <w:r w:rsidRPr="000553F2">
        <w:rPr>
          <w:sz w:val="27"/>
          <w:szCs w:val="27"/>
        </w:rPr>
        <w:t>е</w:t>
      </w:r>
      <w:r w:rsidRPr="000553F2">
        <w:rPr>
          <w:sz w:val="27"/>
          <w:szCs w:val="27"/>
        </w:rPr>
        <w:t>доставлении земельного участка обратилось лицо, не уполномоченное на строительство этих здания, сооружения;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>2.18) предоставление земельного участка на заявленном виде прав не допускается;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>2.19) в отношении земельного участка, указанного в заявлении о его предоставлении, принято решение о предварительном согласовании его предоставления, срок действия которого не истек, и с заявлением о предоставл</w:t>
      </w:r>
      <w:r w:rsidRPr="000553F2">
        <w:rPr>
          <w:sz w:val="27"/>
          <w:szCs w:val="27"/>
        </w:rPr>
        <w:t>е</w:t>
      </w:r>
      <w:r w:rsidRPr="000553F2">
        <w:rPr>
          <w:sz w:val="27"/>
          <w:szCs w:val="27"/>
        </w:rPr>
        <w:t>нии земельного участка обратилось иное не указанное в этом решении лицо;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>2.20) указанный в заявлении о предоставлении земельного участка з</w:t>
      </w:r>
      <w:r w:rsidRPr="000553F2">
        <w:rPr>
          <w:sz w:val="27"/>
          <w:szCs w:val="27"/>
        </w:rPr>
        <w:t>е</w:t>
      </w:r>
      <w:r w:rsidRPr="000553F2">
        <w:rPr>
          <w:sz w:val="27"/>
          <w:szCs w:val="27"/>
        </w:rPr>
        <w:t>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целям, для которых такой земельный участок был изъят, за исключением земельных участков, изъятых для государственных или муниц</w:t>
      </w:r>
      <w:r w:rsidRPr="000553F2">
        <w:rPr>
          <w:sz w:val="27"/>
          <w:szCs w:val="27"/>
        </w:rPr>
        <w:t>и</w:t>
      </w:r>
      <w:r w:rsidRPr="000553F2">
        <w:rPr>
          <w:sz w:val="27"/>
          <w:szCs w:val="27"/>
        </w:rPr>
        <w:t>пальных нужд в связи с признанием многоквартирного дома, который расположен на таком земельном участке, аварийным и подлежащим сносу или р</w:t>
      </w:r>
      <w:r w:rsidRPr="000553F2">
        <w:rPr>
          <w:sz w:val="27"/>
          <w:szCs w:val="27"/>
        </w:rPr>
        <w:t>е</w:t>
      </w:r>
      <w:r w:rsidRPr="000553F2">
        <w:rPr>
          <w:sz w:val="27"/>
          <w:szCs w:val="27"/>
        </w:rPr>
        <w:t>конструкции;</w:t>
      </w:r>
    </w:p>
    <w:p w:rsidR="00670301" w:rsidRPr="00670301" w:rsidRDefault="00670301" w:rsidP="00670301">
      <w:pPr>
        <w:autoSpaceDE w:val="0"/>
        <w:autoSpaceDN w:val="0"/>
        <w:adjustRightInd w:val="0"/>
        <w:ind w:firstLine="709"/>
        <w:jc w:val="both"/>
        <w:rPr>
          <w:sz w:val="27"/>
          <w:szCs w:val="27"/>
          <w:lang w:val="ru-RU"/>
        </w:rPr>
      </w:pPr>
      <w:r w:rsidRPr="00670301">
        <w:rPr>
          <w:sz w:val="27"/>
          <w:szCs w:val="27"/>
          <w:lang w:val="ru-RU"/>
        </w:rPr>
        <w:t xml:space="preserve">3) земельный участок, границы которого подлежат уточнению в соответствии с Федеральным </w:t>
      </w:r>
      <w:hyperlink r:id="rId27" w:history="1">
        <w:r w:rsidRPr="00670301">
          <w:rPr>
            <w:rStyle w:val="af1"/>
            <w:sz w:val="27"/>
            <w:szCs w:val="27"/>
            <w:lang w:val="ru-RU"/>
          </w:rPr>
          <w:t>законом</w:t>
        </w:r>
      </w:hyperlink>
      <w:r w:rsidRPr="00670301">
        <w:rPr>
          <w:sz w:val="27"/>
          <w:szCs w:val="27"/>
          <w:lang w:val="ru-RU"/>
        </w:rPr>
        <w:t xml:space="preserve"> «О государственной регистрации недвижимости», не может быть предоставлен Заявителю по основаниям, указа</w:t>
      </w:r>
      <w:r w:rsidRPr="00670301">
        <w:rPr>
          <w:sz w:val="27"/>
          <w:szCs w:val="27"/>
          <w:lang w:val="ru-RU"/>
        </w:rPr>
        <w:t>н</w:t>
      </w:r>
      <w:r w:rsidRPr="00670301">
        <w:rPr>
          <w:sz w:val="27"/>
          <w:szCs w:val="27"/>
          <w:lang w:val="ru-RU"/>
        </w:rPr>
        <w:t>ным в подпункте 2.19 настоящего Регламента, а также в следующих случаях:</w:t>
      </w:r>
    </w:p>
    <w:p w:rsidR="00670301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>3.1) разрешенное использование земельного участка не соответствует целям использования такого земельного участка, указанным в заявлении о предоставлении земельного участка, за исключением случаев размещения линейного объекта в соответствии с утвержденным проектом планировки территории;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 xml:space="preserve">3.2) в отношении земельного </w:t>
      </w:r>
      <w:r>
        <w:rPr>
          <w:sz w:val="27"/>
          <w:szCs w:val="27"/>
        </w:rPr>
        <w:t>участка, указанного в заявлении</w:t>
      </w:r>
      <w:r w:rsidRPr="000553F2">
        <w:rPr>
          <w:sz w:val="27"/>
          <w:szCs w:val="27"/>
        </w:rPr>
        <w:t xml:space="preserve"> о его предоставлении, не установлен вид разрешенного использования;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>3.3) указанный в заявлении о предоставлении земельного участка з</w:t>
      </w:r>
      <w:r w:rsidRPr="000553F2">
        <w:rPr>
          <w:sz w:val="27"/>
          <w:szCs w:val="27"/>
        </w:rPr>
        <w:t>е</w:t>
      </w:r>
      <w:r w:rsidRPr="000553F2">
        <w:rPr>
          <w:sz w:val="27"/>
          <w:szCs w:val="27"/>
        </w:rPr>
        <w:t>мельный участок не отнесен к определенной категории земель.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>2.12. Предоставление Услуги осуществляется бесплатно.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>2.13. Срок ожидания Заявителя в очереди при подаче Заявления (запр</w:t>
      </w:r>
      <w:r w:rsidRPr="000553F2">
        <w:rPr>
          <w:sz w:val="27"/>
          <w:szCs w:val="27"/>
        </w:rPr>
        <w:t>о</w:t>
      </w:r>
      <w:r w:rsidRPr="000553F2">
        <w:rPr>
          <w:sz w:val="27"/>
          <w:szCs w:val="27"/>
        </w:rPr>
        <w:t>са) о предоставлении Услуги не превышает 45 минут.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>Срок ожидания Заявителя в очереди при получении результата предо</w:t>
      </w:r>
      <w:r w:rsidRPr="000553F2">
        <w:rPr>
          <w:sz w:val="27"/>
          <w:szCs w:val="27"/>
        </w:rPr>
        <w:t>с</w:t>
      </w:r>
      <w:r w:rsidRPr="000553F2">
        <w:rPr>
          <w:sz w:val="27"/>
          <w:szCs w:val="27"/>
        </w:rPr>
        <w:t>тавления Услуги не превышает 15 минут.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>2.14. Заявление о предоставлении Услуги должно быть зарегистрир</w:t>
      </w:r>
      <w:r w:rsidRPr="000553F2">
        <w:rPr>
          <w:sz w:val="27"/>
          <w:szCs w:val="27"/>
        </w:rPr>
        <w:t>о</w:t>
      </w:r>
      <w:r w:rsidRPr="000553F2">
        <w:rPr>
          <w:sz w:val="27"/>
          <w:szCs w:val="27"/>
        </w:rPr>
        <w:t>вано: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>При подаче лично должностному лицу, ответственному за предоставл</w:t>
      </w:r>
      <w:r w:rsidRPr="000553F2">
        <w:rPr>
          <w:sz w:val="27"/>
          <w:szCs w:val="27"/>
        </w:rPr>
        <w:t>е</w:t>
      </w:r>
      <w:r w:rsidRPr="000553F2">
        <w:rPr>
          <w:sz w:val="27"/>
          <w:szCs w:val="27"/>
        </w:rPr>
        <w:t>ние Услуги - в день поступления Заявления;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>При подаче лично сотруднику МФЦ - в течение 1 рабочего дня со дня поступления Заявления (для передачи Заявления в Администрацию). В сл</w:t>
      </w:r>
      <w:r w:rsidRPr="000553F2">
        <w:rPr>
          <w:sz w:val="27"/>
          <w:szCs w:val="27"/>
        </w:rPr>
        <w:t>у</w:t>
      </w:r>
      <w:r w:rsidRPr="000553F2">
        <w:rPr>
          <w:sz w:val="27"/>
          <w:szCs w:val="27"/>
        </w:rPr>
        <w:t>чае подачи Заявления в субботу Заявление должно быть зарегистрировано не позднее 10-00 часов следующего рабочего дня за выходным;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>При получении посредством почтовой или электронной связи Админ</w:t>
      </w:r>
      <w:r w:rsidRPr="000553F2">
        <w:rPr>
          <w:sz w:val="27"/>
          <w:szCs w:val="27"/>
        </w:rPr>
        <w:t>и</w:t>
      </w:r>
      <w:r w:rsidRPr="000553F2">
        <w:rPr>
          <w:sz w:val="27"/>
          <w:szCs w:val="27"/>
        </w:rPr>
        <w:t>страцией - не позднее окончания рабочего дня, в течение которого Заявление было получено.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>2.15. Помещения, в которых предоставляется Услуга, должны соде</w:t>
      </w:r>
      <w:r w:rsidRPr="000553F2">
        <w:rPr>
          <w:sz w:val="27"/>
          <w:szCs w:val="27"/>
        </w:rPr>
        <w:t>р</w:t>
      </w:r>
      <w:r w:rsidRPr="000553F2">
        <w:rPr>
          <w:sz w:val="27"/>
          <w:szCs w:val="27"/>
        </w:rPr>
        <w:t>жать места для ожидания приема граждан, которые должны быть оборудов</w:t>
      </w:r>
      <w:r w:rsidRPr="000553F2">
        <w:rPr>
          <w:sz w:val="27"/>
          <w:szCs w:val="27"/>
        </w:rPr>
        <w:t>а</w:t>
      </w:r>
      <w:r w:rsidRPr="000553F2">
        <w:rPr>
          <w:sz w:val="27"/>
          <w:szCs w:val="27"/>
        </w:rPr>
        <w:t>ны местами для сидения.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>Места для заполнения Заявлений (запросов) оборудуются столами, обеспечиваются бланками Заявлений и канцелярскими принадлежностями.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>На официальном сайте Администрации размещается информация о местонахождении, режиме работы, справочных телефонах органа, предоста</w:t>
      </w:r>
      <w:r w:rsidRPr="000553F2">
        <w:rPr>
          <w:sz w:val="27"/>
          <w:szCs w:val="27"/>
        </w:rPr>
        <w:t>в</w:t>
      </w:r>
      <w:r w:rsidRPr="000553F2">
        <w:rPr>
          <w:sz w:val="27"/>
          <w:szCs w:val="27"/>
        </w:rPr>
        <w:t>ляющего Услугу, а также форма Заявления и Административный регламент предоставления Услуги.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>На информационных стендах размещается следующая информация: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>Режим работы Администрации;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>Справочные телефоны Администрации;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>Форма Заявления и перечень документов, необходимых для получения Услуги;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>Извлечения из законодательных и иных нормативных правовых актов, регулирующих вопросы, связанные с предоставлением Услуги;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>Описание процедуры исполнения Услуги;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>Порядок и сроки предоставления Услуги;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>Порядок обжалования решений, действий (бездействия) должностных лиц, исполняющих Услугу;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>Образец заполнения Заявления о предоставлении Услуги.</w:t>
      </w:r>
    </w:p>
    <w:p w:rsidR="00670301" w:rsidRPr="00670301" w:rsidRDefault="00670301" w:rsidP="00670301">
      <w:pPr>
        <w:ind w:firstLine="709"/>
        <w:jc w:val="both"/>
        <w:rPr>
          <w:sz w:val="27"/>
          <w:szCs w:val="27"/>
          <w:lang w:val="ru-RU" w:eastAsia="en-US"/>
        </w:rPr>
      </w:pPr>
      <w:r w:rsidRPr="00670301">
        <w:rPr>
          <w:sz w:val="27"/>
          <w:szCs w:val="27"/>
          <w:lang w:val="ru-RU" w:eastAsia="en-US"/>
        </w:rPr>
        <w:t>2.15.1. Перед зданием имеются парковочные места, предназначенные для размещения автотранспортных средств заявителей. На местах для па</w:t>
      </w:r>
      <w:r w:rsidRPr="00670301">
        <w:rPr>
          <w:sz w:val="27"/>
          <w:szCs w:val="27"/>
          <w:lang w:val="ru-RU" w:eastAsia="en-US"/>
        </w:rPr>
        <w:t>р</w:t>
      </w:r>
      <w:r w:rsidRPr="00670301">
        <w:rPr>
          <w:sz w:val="27"/>
          <w:szCs w:val="27"/>
          <w:lang w:val="ru-RU" w:eastAsia="en-US"/>
        </w:rPr>
        <w:t>ковки автотранспортных средств выделяется не менее 10 процентов мест (но не менее одного места) для парковки специальных автотранспортных средств инвалидов.</w:t>
      </w:r>
    </w:p>
    <w:p w:rsidR="00670301" w:rsidRPr="00670301" w:rsidRDefault="00670301" w:rsidP="00670301">
      <w:pPr>
        <w:ind w:firstLine="709"/>
        <w:jc w:val="both"/>
        <w:rPr>
          <w:sz w:val="27"/>
          <w:szCs w:val="27"/>
          <w:lang w:val="ru-RU" w:eastAsia="en-US"/>
        </w:rPr>
      </w:pPr>
      <w:r w:rsidRPr="00670301">
        <w:rPr>
          <w:sz w:val="27"/>
          <w:szCs w:val="27"/>
          <w:lang w:val="ru-RU" w:eastAsia="en-US"/>
        </w:rPr>
        <w:t>2.15.2. Вход в здание должен быть оборудован пандусом для обеспеч</w:t>
      </w:r>
      <w:r w:rsidRPr="00670301">
        <w:rPr>
          <w:sz w:val="27"/>
          <w:szCs w:val="27"/>
          <w:lang w:val="ru-RU" w:eastAsia="en-US"/>
        </w:rPr>
        <w:t>е</w:t>
      </w:r>
      <w:r w:rsidRPr="00670301">
        <w:rPr>
          <w:sz w:val="27"/>
          <w:szCs w:val="27"/>
          <w:lang w:val="ru-RU" w:eastAsia="en-US"/>
        </w:rPr>
        <w:t>ния доступа инвалидов на креслах-колясках. Санитарно-технические помещения должны быть доступны для инвалидов, проходы должны обеспеч</w:t>
      </w:r>
      <w:r w:rsidRPr="00670301">
        <w:rPr>
          <w:sz w:val="27"/>
          <w:szCs w:val="27"/>
          <w:lang w:val="ru-RU" w:eastAsia="en-US"/>
        </w:rPr>
        <w:t>и</w:t>
      </w:r>
      <w:r w:rsidRPr="00670301">
        <w:rPr>
          <w:sz w:val="27"/>
          <w:szCs w:val="27"/>
          <w:lang w:val="ru-RU" w:eastAsia="en-US"/>
        </w:rPr>
        <w:t>вать беспрепятственный доступ заявителей, включая заявителей, испол</w:t>
      </w:r>
      <w:r w:rsidRPr="00670301">
        <w:rPr>
          <w:sz w:val="27"/>
          <w:szCs w:val="27"/>
          <w:lang w:val="ru-RU" w:eastAsia="en-US"/>
        </w:rPr>
        <w:t>ь</w:t>
      </w:r>
      <w:r w:rsidRPr="00670301">
        <w:rPr>
          <w:sz w:val="27"/>
          <w:szCs w:val="27"/>
          <w:lang w:val="ru-RU" w:eastAsia="en-US"/>
        </w:rPr>
        <w:t>зующих кресла-коляски.</w:t>
      </w:r>
    </w:p>
    <w:p w:rsidR="00670301" w:rsidRPr="00670301" w:rsidRDefault="00670301" w:rsidP="00670301">
      <w:pPr>
        <w:ind w:firstLine="709"/>
        <w:jc w:val="both"/>
        <w:rPr>
          <w:sz w:val="27"/>
          <w:szCs w:val="27"/>
          <w:lang w:val="ru-RU" w:eastAsia="en-US"/>
        </w:rPr>
      </w:pPr>
      <w:r w:rsidRPr="00670301">
        <w:rPr>
          <w:sz w:val="27"/>
          <w:szCs w:val="27"/>
          <w:lang w:val="ru-RU" w:eastAsia="en-US"/>
        </w:rPr>
        <w:t>2.15.3. В помещениях предоставления Услуги расположение интерьера, подбор и расстановка приборов и устройств, технологического и иного оборудования должны соответствовать пределам, установленным для зоны дос</w:t>
      </w:r>
      <w:r w:rsidRPr="00670301">
        <w:rPr>
          <w:sz w:val="27"/>
          <w:szCs w:val="27"/>
          <w:lang w:val="ru-RU" w:eastAsia="en-US"/>
        </w:rPr>
        <w:t>я</w:t>
      </w:r>
      <w:r w:rsidRPr="00670301">
        <w:rPr>
          <w:sz w:val="27"/>
          <w:szCs w:val="27"/>
          <w:lang w:val="ru-RU" w:eastAsia="en-US"/>
        </w:rPr>
        <w:t>гаемости заявителей, находящихся в креслах-колясках. При невозможности создания условий для его полного приспособления с учетом потребностей инвалидов Администрацией проводятся мероприятия по обеспечению беспрепятственного доступа маломобильных граждан к объектам с учетом р</w:t>
      </w:r>
      <w:r w:rsidRPr="00670301">
        <w:rPr>
          <w:sz w:val="27"/>
          <w:szCs w:val="27"/>
          <w:lang w:val="ru-RU" w:eastAsia="en-US"/>
        </w:rPr>
        <w:t>а</w:t>
      </w:r>
      <w:r w:rsidRPr="00670301">
        <w:rPr>
          <w:sz w:val="27"/>
          <w:szCs w:val="27"/>
          <w:lang w:val="ru-RU" w:eastAsia="en-US"/>
        </w:rPr>
        <w:t>зумного приспособления.</w:t>
      </w:r>
    </w:p>
    <w:p w:rsidR="00670301" w:rsidRPr="00670301" w:rsidRDefault="00670301" w:rsidP="00670301">
      <w:pPr>
        <w:ind w:firstLine="709"/>
        <w:jc w:val="both"/>
        <w:rPr>
          <w:sz w:val="27"/>
          <w:szCs w:val="27"/>
          <w:lang w:val="ru-RU" w:eastAsia="en-US"/>
        </w:rPr>
      </w:pPr>
      <w:r w:rsidRPr="00670301">
        <w:rPr>
          <w:sz w:val="27"/>
          <w:szCs w:val="27"/>
          <w:lang w:val="ru-RU" w:eastAsia="en-US"/>
        </w:rPr>
        <w:t>2.15.4 При невозможности создания условий для полного приспособл</w:t>
      </w:r>
      <w:r w:rsidRPr="00670301">
        <w:rPr>
          <w:sz w:val="27"/>
          <w:szCs w:val="27"/>
          <w:lang w:val="ru-RU" w:eastAsia="en-US"/>
        </w:rPr>
        <w:t>е</w:t>
      </w:r>
      <w:r w:rsidRPr="00670301">
        <w:rPr>
          <w:sz w:val="27"/>
          <w:szCs w:val="27"/>
          <w:lang w:val="ru-RU" w:eastAsia="en-US"/>
        </w:rPr>
        <w:t>ния помещений, где оказывается услуга, проводятся мероприятия по обесп</w:t>
      </w:r>
      <w:r w:rsidRPr="00670301">
        <w:rPr>
          <w:sz w:val="27"/>
          <w:szCs w:val="27"/>
          <w:lang w:val="ru-RU" w:eastAsia="en-US"/>
        </w:rPr>
        <w:t>е</w:t>
      </w:r>
      <w:r w:rsidRPr="00670301">
        <w:rPr>
          <w:sz w:val="27"/>
          <w:szCs w:val="27"/>
          <w:lang w:val="ru-RU" w:eastAsia="en-US"/>
        </w:rPr>
        <w:t>чению беспрепятственного доступа маломобильных граждан к объекту с уч</w:t>
      </w:r>
      <w:r w:rsidRPr="00670301">
        <w:rPr>
          <w:sz w:val="27"/>
          <w:szCs w:val="27"/>
          <w:lang w:val="ru-RU" w:eastAsia="en-US"/>
        </w:rPr>
        <w:t>е</w:t>
      </w:r>
      <w:r w:rsidRPr="00670301">
        <w:rPr>
          <w:sz w:val="27"/>
          <w:szCs w:val="27"/>
          <w:lang w:val="ru-RU" w:eastAsia="en-US"/>
        </w:rPr>
        <w:t>том разумного приспособления.</w:t>
      </w:r>
    </w:p>
    <w:p w:rsidR="00670301" w:rsidRPr="00670301" w:rsidRDefault="00670301" w:rsidP="00670301">
      <w:pPr>
        <w:ind w:firstLine="709"/>
        <w:jc w:val="both"/>
        <w:rPr>
          <w:sz w:val="27"/>
          <w:szCs w:val="27"/>
          <w:lang w:val="ru-RU" w:eastAsia="en-US"/>
        </w:rPr>
      </w:pPr>
      <w:r w:rsidRPr="00670301">
        <w:rPr>
          <w:sz w:val="27"/>
          <w:szCs w:val="27"/>
          <w:lang w:val="ru-RU" w:eastAsia="en-US"/>
        </w:rPr>
        <w:t>В месте предоставления муниципальной услуги обеспечивается:</w:t>
      </w:r>
    </w:p>
    <w:p w:rsidR="00670301" w:rsidRPr="00670301" w:rsidRDefault="00670301" w:rsidP="00670301">
      <w:pPr>
        <w:numPr>
          <w:ilvl w:val="0"/>
          <w:numId w:val="5"/>
        </w:numPr>
        <w:ind w:left="0" w:firstLine="709"/>
        <w:jc w:val="both"/>
        <w:rPr>
          <w:sz w:val="27"/>
          <w:szCs w:val="27"/>
          <w:lang w:val="ru-RU" w:eastAsia="en-US"/>
        </w:rPr>
      </w:pPr>
      <w:r w:rsidRPr="00670301">
        <w:rPr>
          <w:sz w:val="27"/>
          <w:szCs w:val="27"/>
          <w:lang w:val="ru-RU" w:eastAsia="en-US"/>
        </w:rPr>
        <w:t>Допуск на объект сурдопереводчика, тифлосурдопереводчика;</w:t>
      </w:r>
    </w:p>
    <w:p w:rsidR="00670301" w:rsidRPr="00670301" w:rsidRDefault="00670301" w:rsidP="00670301">
      <w:pPr>
        <w:numPr>
          <w:ilvl w:val="0"/>
          <w:numId w:val="5"/>
        </w:numPr>
        <w:ind w:left="0" w:firstLine="709"/>
        <w:jc w:val="both"/>
        <w:rPr>
          <w:sz w:val="27"/>
          <w:szCs w:val="27"/>
          <w:lang w:val="ru-RU" w:eastAsia="en-US"/>
        </w:rPr>
      </w:pPr>
      <w:r w:rsidRPr="00670301">
        <w:rPr>
          <w:sz w:val="27"/>
          <w:szCs w:val="27"/>
          <w:lang w:val="ru-RU" w:eastAsia="en-US"/>
        </w:rPr>
        <w:t>Сопровождение инвалидов, имеющих стойкие нарушения фун</w:t>
      </w:r>
      <w:r w:rsidRPr="00670301">
        <w:rPr>
          <w:sz w:val="27"/>
          <w:szCs w:val="27"/>
          <w:lang w:val="ru-RU" w:eastAsia="en-US"/>
        </w:rPr>
        <w:t>к</w:t>
      </w:r>
      <w:r w:rsidRPr="00670301">
        <w:rPr>
          <w:sz w:val="27"/>
          <w:szCs w:val="27"/>
          <w:lang w:val="ru-RU" w:eastAsia="en-US"/>
        </w:rPr>
        <w:t>ции зрения и самостоятельного передвижения;</w:t>
      </w:r>
    </w:p>
    <w:p w:rsidR="00670301" w:rsidRPr="00670301" w:rsidRDefault="00670301" w:rsidP="00670301">
      <w:pPr>
        <w:numPr>
          <w:ilvl w:val="0"/>
          <w:numId w:val="5"/>
        </w:numPr>
        <w:ind w:left="0" w:firstLine="709"/>
        <w:jc w:val="both"/>
        <w:rPr>
          <w:sz w:val="27"/>
          <w:szCs w:val="27"/>
          <w:lang w:val="ru-RU" w:eastAsia="en-US"/>
        </w:rPr>
      </w:pPr>
      <w:r w:rsidRPr="00670301">
        <w:rPr>
          <w:sz w:val="27"/>
          <w:szCs w:val="27"/>
          <w:lang w:val="ru-RU" w:eastAsia="en-US"/>
        </w:rPr>
        <w:t>Допуск собаки-проводника при наличии документа, подтве</w:t>
      </w:r>
      <w:r w:rsidRPr="00670301">
        <w:rPr>
          <w:sz w:val="27"/>
          <w:szCs w:val="27"/>
          <w:lang w:val="ru-RU" w:eastAsia="en-US"/>
        </w:rPr>
        <w:t>р</w:t>
      </w:r>
      <w:r w:rsidRPr="00670301">
        <w:rPr>
          <w:sz w:val="27"/>
          <w:szCs w:val="27"/>
          <w:lang w:val="ru-RU" w:eastAsia="en-US"/>
        </w:rPr>
        <w:t>ждающего ее специальное обучение, выданного по форме и в порядке, уст</w:t>
      </w:r>
      <w:r w:rsidRPr="00670301">
        <w:rPr>
          <w:sz w:val="27"/>
          <w:szCs w:val="27"/>
          <w:lang w:val="ru-RU" w:eastAsia="en-US"/>
        </w:rPr>
        <w:t>а</w:t>
      </w:r>
      <w:r w:rsidRPr="00670301">
        <w:rPr>
          <w:sz w:val="27"/>
          <w:szCs w:val="27"/>
          <w:lang w:val="ru-RU" w:eastAsia="en-US"/>
        </w:rPr>
        <w:t>новленных федеральным органом исполнительной власти, осуществляющим функции по выработке и реализации государственной политики и нормати</w:t>
      </w:r>
      <w:r w:rsidRPr="00670301">
        <w:rPr>
          <w:sz w:val="27"/>
          <w:szCs w:val="27"/>
          <w:lang w:val="ru-RU" w:eastAsia="en-US"/>
        </w:rPr>
        <w:t>в</w:t>
      </w:r>
      <w:r w:rsidRPr="00670301">
        <w:rPr>
          <w:sz w:val="27"/>
          <w:szCs w:val="27"/>
          <w:lang w:val="ru-RU" w:eastAsia="en-US"/>
        </w:rPr>
        <w:t>но-правовому регулированию в сфере социальной защиты населения;</w:t>
      </w:r>
    </w:p>
    <w:p w:rsidR="00670301" w:rsidRPr="00670301" w:rsidRDefault="00670301" w:rsidP="00670301">
      <w:pPr>
        <w:numPr>
          <w:ilvl w:val="0"/>
          <w:numId w:val="5"/>
        </w:numPr>
        <w:ind w:left="0" w:firstLine="709"/>
        <w:jc w:val="both"/>
        <w:rPr>
          <w:sz w:val="27"/>
          <w:szCs w:val="27"/>
          <w:lang w:val="ru-RU" w:eastAsia="en-US"/>
        </w:rPr>
      </w:pPr>
      <w:r w:rsidRPr="00670301">
        <w:rPr>
          <w:sz w:val="27"/>
          <w:szCs w:val="27"/>
          <w:lang w:val="ru-RU" w:eastAsia="en-US"/>
        </w:rPr>
        <w:t>Предоставление инвалидам по слуху услуги с использованием русского жестового языка, в том числе специалистами диспетчерской слу</w:t>
      </w:r>
      <w:r w:rsidRPr="00670301">
        <w:rPr>
          <w:sz w:val="27"/>
          <w:szCs w:val="27"/>
          <w:lang w:val="ru-RU" w:eastAsia="en-US"/>
        </w:rPr>
        <w:t>ж</w:t>
      </w:r>
      <w:r w:rsidRPr="00670301">
        <w:rPr>
          <w:sz w:val="27"/>
          <w:szCs w:val="27"/>
          <w:lang w:val="ru-RU" w:eastAsia="en-US"/>
        </w:rPr>
        <w:t>бы видеотелефонной связи для инвалидов по слуху Красноярского края.</w:t>
      </w:r>
    </w:p>
    <w:p w:rsidR="00670301" w:rsidRPr="00670301" w:rsidRDefault="00670301" w:rsidP="00670301">
      <w:pPr>
        <w:ind w:firstLine="709"/>
        <w:jc w:val="both"/>
        <w:rPr>
          <w:sz w:val="27"/>
          <w:szCs w:val="27"/>
          <w:lang w:val="ru-RU" w:eastAsia="en-US"/>
        </w:rPr>
      </w:pPr>
      <w:r w:rsidRPr="00670301">
        <w:rPr>
          <w:sz w:val="27"/>
          <w:szCs w:val="27"/>
          <w:lang w:val="ru-RU" w:eastAsia="en-US"/>
        </w:rPr>
        <w:t>Специалисты, оказывающие предоставление Услуги, при необходим</w:t>
      </w:r>
      <w:r w:rsidRPr="00670301">
        <w:rPr>
          <w:sz w:val="27"/>
          <w:szCs w:val="27"/>
          <w:lang w:val="ru-RU" w:eastAsia="en-US"/>
        </w:rPr>
        <w:t>о</w:t>
      </w:r>
      <w:r w:rsidRPr="00670301">
        <w:rPr>
          <w:sz w:val="27"/>
          <w:szCs w:val="27"/>
          <w:lang w:val="ru-RU" w:eastAsia="en-US"/>
        </w:rPr>
        <w:t>сти оказывают инвалидам помощь, необходимую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</w:t>
      </w:r>
      <w:r w:rsidRPr="00670301">
        <w:rPr>
          <w:sz w:val="27"/>
          <w:szCs w:val="27"/>
          <w:lang w:val="ru-RU" w:eastAsia="en-US"/>
        </w:rPr>
        <w:t>е</w:t>
      </w:r>
      <w:r w:rsidRPr="00670301">
        <w:rPr>
          <w:sz w:val="27"/>
          <w:szCs w:val="27"/>
          <w:lang w:val="ru-RU" w:eastAsia="en-US"/>
        </w:rPr>
        <w:t>нии ими других необходимых для получения услуги действий.</w:t>
      </w:r>
    </w:p>
    <w:p w:rsidR="00670301" w:rsidRPr="000553F2" w:rsidRDefault="00670301" w:rsidP="00670301">
      <w:pPr>
        <w:pStyle w:val="af3"/>
        <w:spacing w:before="0" w:beforeAutospacing="0" w:after="0" w:afterAutospacing="0"/>
        <w:jc w:val="both"/>
        <w:rPr>
          <w:sz w:val="27"/>
          <w:szCs w:val="27"/>
        </w:rPr>
      </w:pPr>
      <w:r w:rsidRPr="000553F2">
        <w:rPr>
          <w:sz w:val="27"/>
          <w:szCs w:val="27"/>
        </w:rPr>
        <w:t xml:space="preserve">        2.16. Показателями доступности и качества Услуги являются: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>Возможность получения муниципальной услуги своевременно и в соо</w:t>
      </w:r>
      <w:r w:rsidRPr="000553F2">
        <w:rPr>
          <w:sz w:val="27"/>
          <w:szCs w:val="27"/>
        </w:rPr>
        <w:t>т</w:t>
      </w:r>
      <w:r w:rsidRPr="000553F2">
        <w:rPr>
          <w:sz w:val="27"/>
          <w:szCs w:val="27"/>
        </w:rPr>
        <w:t>ветствии со стандартом предоставления муниципальной услуги;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>Возможность получения полной, актуальной и достоверной информ</w:t>
      </w:r>
      <w:r w:rsidRPr="000553F2">
        <w:rPr>
          <w:sz w:val="27"/>
          <w:szCs w:val="27"/>
        </w:rPr>
        <w:t>а</w:t>
      </w:r>
      <w:r w:rsidRPr="000553F2">
        <w:rPr>
          <w:sz w:val="27"/>
          <w:szCs w:val="27"/>
        </w:rPr>
        <w:t>ции о порядке предоставления муниципальной услуги, в том числе в эле</w:t>
      </w:r>
      <w:r w:rsidRPr="000553F2">
        <w:rPr>
          <w:sz w:val="27"/>
          <w:szCs w:val="27"/>
        </w:rPr>
        <w:t>к</w:t>
      </w:r>
      <w:r w:rsidRPr="000553F2">
        <w:rPr>
          <w:sz w:val="27"/>
          <w:szCs w:val="27"/>
        </w:rPr>
        <w:t>тронной форме;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>Возможность получения муниципальной услуги в электронной форме, если это не запрещено законом, а также в иных формах, предусмотренных законодательством Российской Федерации, по выбору Заявителя;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>Возможность досудебного (внесудебного) рассмотрения жалоб в пр</w:t>
      </w:r>
      <w:r w:rsidRPr="000553F2">
        <w:rPr>
          <w:sz w:val="27"/>
          <w:szCs w:val="27"/>
        </w:rPr>
        <w:t>о</w:t>
      </w:r>
      <w:r w:rsidRPr="000553F2">
        <w:rPr>
          <w:sz w:val="27"/>
          <w:szCs w:val="27"/>
        </w:rPr>
        <w:t>цессе получения муниципальных услуг.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rPr>
          <w:sz w:val="27"/>
          <w:szCs w:val="27"/>
        </w:rPr>
      </w:pP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center"/>
        <w:rPr>
          <w:sz w:val="27"/>
          <w:szCs w:val="27"/>
        </w:rPr>
      </w:pPr>
      <w:r w:rsidRPr="000553F2">
        <w:rPr>
          <w:b/>
          <w:bCs/>
          <w:sz w:val="27"/>
          <w:szCs w:val="27"/>
        </w:rPr>
        <w:t xml:space="preserve">3. </w:t>
      </w:r>
      <w:r>
        <w:rPr>
          <w:b/>
          <w:bCs/>
          <w:sz w:val="27"/>
          <w:szCs w:val="27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форме.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>3.1. Предоставление Услуги включает в себя следующие администр</w:t>
      </w:r>
      <w:r w:rsidRPr="000553F2">
        <w:rPr>
          <w:sz w:val="27"/>
          <w:szCs w:val="27"/>
        </w:rPr>
        <w:t>а</w:t>
      </w:r>
      <w:r w:rsidRPr="000553F2">
        <w:rPr>
          <w:sz w:val="27"/>
          <w:szCs w:val="27"/>
        </w:rPr>
        <w:t>тивные процедуры: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>1) прием и регистрация Заявления;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>2) передача Заявления на исполнение;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>3) рассмотрение Заявления и представленных документов, принятие решения;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>4) подготовка проекта Постановления администрации, его согласов</w:t>
      </w:r>
      <w:r w:rsidRPr="000553F2">
        <w:rPr>
          <w:sz w:val="27"/>
          <w:szCs w:val="27"/>
        </w:rPr>
        <w:t>а</w:t>
      </w:r>
      <w:r w:rsidRPr="000553F2">
        <w:rPr>
          <w:sz w:val="27"/>
          <w:szCs w:val="27"/>
        </w:rPr>
        <w:t>ние и подписание либо подготовка решения об отказе в предварительном с</w:t>
      </w:r>
      <w:r w:rsidRPr="000553F2">
        <w:rPr>
          <w:sz w:val="27"/>
          <w:szCs w:val="27"/>
        </w:rPr>
        <w:t>о</w:t>
      </w:r>
      <w:r w:rsidRPr="000553F2">
        <w:rPr>
          <w:sz w:val="27"/>
          <w:szCs w:val="27"/>
        </w:rPr>
        <w:t>гласовании предоставления земельного участка;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>5) выдача результата предоставления Услуги.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>Блок-схема последовательности административных процедур при пр</w:t>
      </w:r>
      <w:r w:rsidRPr="000553F2">
        <w:rPr>
          <w:sz w:val="27"/>
          <w:szCs w:val="27"/>
        </w:rPr>
        <w:t>е</w:t>
      </w:r>
      <w:r w:rsidRPr="000553F2">
        <w:rPr>
          <w:sz w:val="27"/>
          <w:szCs w:val="27"/>
        </w:rPr>
        <w:t>доставлении Услуги приведена в приложении № 3 к настоящему Регламенту.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>3.2. Прием и регистрация Заявления.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>Прием и регистрация Заявления осуществляется должностным лицом Администрации, ответственным за предоставление Услуги или сотрудником МФЦ.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>1) основанием для начала административной процедуры является п</w:t>
      </w:r>
      <w:r w:rsidRPr="000553F2">
        <w:rPr>
          <w:sz w:val="27"/>
          <w:szCs w:val="27"/>
        </w:rPr>
        <w:t>о</w:t>
      </w:r>
      <w:r w:rsidRPr="000553F2">
        <w:rPr>
          <w:sz w:val="27"/>
          <w:szCs w:val="27"/>
        </w:rPr>
        <w:t>ступление Заявления в Администрацию или МФЦ;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>2) должностное лицо Администрации, ответственное за предоставление Услуги или сотрудник МФЦ осуществляющий прием Заявления: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>Устанавливает предмет обращения;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>Устанавливает личность Заявителя, в том числе проверяет документ, удостоверяющий личность, полномочия Заявителя, в том числе полномочия представителя действовать от его имени;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>Проверяет полноту содержащейся в Заявлении информации;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>Проверяет наличие всех необходимых для предоставления Услуги д</w:t>
      </w:r>
      <w:r w:rsidRPr="000553F2">
        <w:rPr>
          <w:sz w:val="27"/>
          <w:szCs w:val="27"/>
        </w:rPr>
        <w:t>о</w:t>
      </w:r>
      <w:r w:rsidRPr="000553F2">
        <w:rPr>
          <w:sz w:val="27"/>
          <w:szCs w:val="27"/>
        </w:rPr>
        <w:t>кументов, исходя из соответствующего перечня документов;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>Проверяет представленные документы на соответствие следующим требованиям: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1)</w:t>
      </w:r>
      <w:r w:rsidRPr="000553F2">
        <w:rPr>
          <w:sz w:val="27"/>
          <w:szCs w:val="27"/>
        </w:rPr>
        <w:t xml:space="preserve"> прилагаемые к Заявлению документы, состоящие из двух и более листов, пронумерованы и прошнурованы;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</w:t>
      </w:r>
      <w:r w:rsidRPr="000553F2">
        <w:rPr>
          <w:sz w:val="27"/>
          <w:szCs w:val="27"/>
        </w:rPr>
        <w:t>) документы в установленных законодательством случаях удостовер</w:t>
      </w:r>
      <w:r w:rsidRPr="000553F2">
        <w:rPr>
          <w:sz w:val="27"/>
          <w:szCs w:val="27"/>
        </w:rPr>
        <w:t>е</w:t>
      </w:r>
      <w:r w:rsidRPr="000553F2">
        <w:rPr>
          <w:sz w:val="27"/>
          <w:szCs w:val="27"/>
        </w:rPr>
        <w:t>ны, скреплены печатями, имеют надлежащие подписи сторон или определе</w:t>
      </w:r>
      <w:r w:rsidRPr="000553F2">
        <w:rPr>
          <w:sz w:val="27"/>
          <w:szCs w:val="27"/>
        </w:rPr>
        <w:t>н</w:t>
      </w:r>
      <w:r w:rsidRPr="000553F2">
        <w:rPr>
          <w:sz w:val="27"/>
          <w:szCs w:val="27"/>
        </w:rPr>
        <w:t>ных законодательством должностных лиц;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Pr="000553F2">
        <w:rPr>
          <w:sz w:val="27"/>
          <w:szCs w:val="27"/>
        </w:rPr>
        <w:t>) тексты документов написаны разборчиво, наименования юридич</w:t>
      </w:r>
      <w:r w:rsidRPr="000553F2">
        <w:rPr>
          <w:sz w:val="27"/>
          <w:szCs w:val="27"/>
        </w:rPr>
        <w:t>е</w:t>
      </w:r>
      <w:r w:rsidRPr="000553F2">
        <w:rPr>
          <w:sz w:val="27"/>
          <w:szCs w:val="27"/>
        </w:rPr>
        <w:t>ских лиц - без сокращения, с указанием их мест нахождения;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4</w:t>
      </w:r>
      <w:r w:rsidRPr="000553F2">
        <w:rPr>
          <w:sz w:val="27"/>
          <w:szCs w:val="27"/>
        </w:rPr>
        <w:t>) фамилии, имена и отчества физических лиц, адреса их мест жител</w:t>
      </w:r>
      <w:r w:rsidRPr="000553F2">
        <w:rPr>
          <w:sz w:val="27"/>
          <w:szCs w:val="27"/>
        </w:rPr>
        <w:t>ь</w:t>
      </w:r>
      <w:r w:rsidRPr="000553F2">
        <w:rPr>
          <w:sz w:val="27"/>
          <w:szCs w:val="27"/>
        </w:rPr>
        <w:t>ства написаны полностью;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5</w:t>
      </w:r>
      <w:r w:rsidRPr="000553F2">
        <w:rPr>
          <w:sz w:val="27"/>
          <w:szCs w:val="27"/>
        </w:rPr>
        <w:t>) в документах нет подчисток, приписок, зачеркнутых слов и иных не оговоренных в них исправлений;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6</w:t>
      </w:r>
      <w:r w:rsidRPr="000553F2">
        <w:rPr>
          <w:sz w:val="27"/>
          <w:szCs w:val="27"/>
        </w:rPr>
        <w:t>) документы не исполнены карандашом;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7</w:t>
      </w:r>
      <w:r w:rsidRPr="000553F2">
        <w:rPr>
          <w:sz w:val="27"/>
          <w:szCs w:val="27"/>
        </w:rPr>
        <w:t>) документы не имеют повреждений, наличие которых не позволяет однозначно истолковать их содержание;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>Осуществляет проверку прилагаемых к Заявлению копий документов на их соответствие оригиналам. Заявитель (либо уполномоченный представ</w:t>
      </w:r>
      <w:r w:rsidRPr="000553F2">
        <w:rPr>
          <w:sz w:val="27"/>
          <w:szCs w:val="27"/>
        </w:rPr>
        <w:t>и</w:t>
      </w:r>
      <w:r w:rsidRPr="000553F2">
        <w:rPr>
          <w:sz w:val="27"/>
          <w:szCs w:val="27"/>
        </w:rPr>
        <w:t>тель) заверяет копии путем проставления «Копия верна» с указанием фам</w:t>
      </w:r>
      <w:r w:rsidRPr="000553F2">
        <w:rPr>
          <w:sz w:val="27"/>
          <w:szCs w:val="27"/>
        </w:rPr>
        <w:t>и</w:t>
      </w:r>
      <w:r w:rsidRPr="000553F2">
        <w:rPr>
          <w:sz w:val="27"/>
          <w:szCs w:val="27"/>
        </w:rPr>
        <w:t>лии и инициалов, даты;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>Передает принятое Заявление в порядке делопроизводства на его рег</w:t>
      </w:r>
      <w:r w:rsidRPr="000553F2">
        <w:rPr>
          <w:sz w:val="27"/>
          <w:szCs w:val="27"/>
        </w:rPr>
        <w:t>и</w:t>
      </w:r>
      <w:r w:rsidRPr="000553F2">
        <w:rPr>
          <w:sz w:val="27"/>
          <w:szCs w:val="27"/>
        </w:rPr>
        <w:t>страцию;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>3) Заявление с прилагаемыми к нему документами подлежит обяз</w:t>
      </w:r>
      <w:r w:rsidRPr="000553F2">
        <w:rPr>
          <w:sz w:val="27"/>
          <w:szCs w:val="27"/>
        </w:rPr>
        <w:t>а</w:t>
      </w:r>
      <w:r w:rsidRPr="000553F2">
        <w:rPr>
          <w:sz w:val="27"/>
          <w:szCs w:val="27"/>
        </w:rPr>
        <w:t>тельной регистрации в день поступления. В случае поступления Заявления по почте или посредством электронной почты не позднее окончания рабочего дня, в течение которого Заявление было получено;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>4) зарегистрированное Заявление направляется Главе города в день р</w:t>
      </w:r>
      <w:r w:rsidRPr="000553F2">
        <w:rPr>
          <w:sz w:val="27"/>
          <w:szCs w:val="27"/>
        </w:rPr>
        <w:t>е</w:t>
      </w:r>
      <w:r w:rsidRPr="000553F2">
        <w:rPr>
          <w:sz w:val="27"/>
          <w:szCs w:val="27"/>
        </w:rPr>
        <w:t>гистрации Заявления для вынесения резолюции (поручения);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>5) результатом исполнения административной процедуры является р</w:t>
      </w:r>
      <w:r w:rsidRPr="000553F2">
        <w:rPr>
          <w:sz w:val="27"/>
          <w:szCs w:val="27"/>
        </w:rPr>
        <w:t>е</w:t>
      </w:r>
      <w:r w:rsidRPr="000553F2">
        <w:rPr>
          <w:sz w:val="27"/>
          <w:szCs w:val="27"/>
        </w:rPr>
        <w:t>гистрация Заявления в информационной системе Администрации.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>3.3. Передача Заявления на исполнение: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>1) основанием начала административной процедуры является посту</w:t>
      </w:r>
      <w:r w:rsidRPr="000553F2">
        <w:rPr>
          <w:sz w:val="27"/>
          <w:szCs w:val="27"/>
        </w:rPr>
        <w:t>п</w:t>
      </w:r>
      <w:r w:rsidRPr="000553F2">
        <w:rPr>
          <w:sz w:val="27"/>
          <w:szCs w:val="27"/>
        </w:rPr>
        <w:t>ление зарегистрированного в установленном порядке Заявления Главе города для вынесения резолюции (поручения);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>2) Глава города рассматривает Заявление и в виде резолюции дает поручение ведущему специалисту отдела по собственности и землепользов</w:t>
      </w:r>
      <w:r w:rsidRPr="000553F2">
        <w:rPr>
          <w:sz w:val="27"/>
          <w:szCs w:val="27"/>
        </w:rPr>
        <w:t>а</w:t>
      </w:r>
      <w:r w:rsidRPr="000553F2">
        <w:rPr>
          <w:sz w:val="27"/>
          <w:szCs w:val="27"/>
        </w:rPr>
        <w:t xml:space="preserve">нию (далее- </w:t>
      </w:r>
      <w:r>
        <w:rPr>
          <w:sz w:val="27"/>
          <w:szCs w:val="27"/>
        </w:rPr>
        <w:t>ОСиЗ</w:t>
      </w:r>
      <w:r w:rsidRPr="000553F2">
        <w:rPr>
          <w:sz w:val="27"/>
          <w:szCs w:val="27"/>
        </w:rPr>
        <w:t>) администрации города Назарово;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 xml:space="preserve">3) специалист </w:t>
      </w:r>
      <w:r>
        <w:rPr>
          <w:sz w:val="27"/>
          <w:szCs w:val="27"/>
        </w:rPr>
        <w:t>ОСиЗ</w:t>
      </w:r>
      <w:r w:rsidRPr="000553F2">
        <w:rPr>
          <w:sz w:val="27"/>
          <w:szCs w:val="27"/>
        </w:rPr>
        <w:t xml:space="preserve"> администрации города Назарово является ответс</w:t>
      </w:r>
      <w:r w:rsidRPr="000553F2">
        <w:rPr>
          <w:sz w:val="27"/>
          <w:szCs w:val="27"/>
        </w:rPr>
        <w:t>т</w:t>
      </w:r>
      <w:r w:rsidRPr="000553F2">
        <w:rPr>
          <w:sz w:val="27"/>
          <w:szCs w:val="27"/>
        </w:rPr>
        <w:t>венным за подготовку результата Услуги;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>4) результатом исполнения административной процедуры является п</w:t>
      </w:r>
      <w:r w:rsidRPr="000553F2">
        <w:rPr>
          <w:sz w:val="27"/>
          <w:szCs w:val="27"/>
        </w:rPr>
        <w:t>е</w:t>
      </w:r>
      <w:r w:rsidRPr="000553F2">
        <w:rPr>
          <w:sz w:val="27"/>
          <w:szCs w:val="27"/>
        </w:rPr>
        <w:t xml:space="preserve">редача Заявления для исполнения специалисту </w:t>
      </w:r>
      <w:r>
        <w:rPr>
          <w:sz w:val="27"/>
          <w:szCs w:val="27"/>
        </w:rPr>
        <w:t>ОСиЗ</w:t>
      </w:r>
      <w:r w:rsidRPr="000553F2">
        <w:rPr>
          <w:sz w:val="27"/>
          <w:szCs w:val="27"/>
        </w:rPr>
        <w:t xml:space="preserve"> администрации города Назарово;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>5) срок выполнения административной процедуры по передаче Заявл</w:t>
      </w:r>
      <w:r w:rsidRPr="000553F2">
        <w:rPr>
          <w:sz w:val="27"/>
          <w:szCs w:val="27"/>
        </w:rPr>
        <w:t>е</w:t>
      </w:r>
      <w:r w:rsidRPr="000553F2">
        <w:rPr>
          <w:sz w:val="27"/>
          <w:szCs w:val="27"/>
        </w:rPr>
        <w:t>ния на исполнение составляет 3 дня.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>3.4. Рассмотрение Заявления и представленных документов, принятие решения: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>1) основанием начала административной процедуры является поступление зарегистрированного в установленном порядке Заявления для испо</w:t>
      </w:r>
      <w:r w:rsidRPr="000553F2">
        <w:rPr>
          <w:sz w:val="27"/>
          <w:szCs w:val="27"/>
        </w:rPr>
        <w:t>л</w:t>
      </w:r>
      <w:r w:rsidRPr="000553F2">
        <w:rPr>
          <w:sz w:val="27"/>
          <w:szCs w:val="27"/>
        </w:rPr>
        <w:t xml:space="preserve">нения специалисту </w:t>
      </w:r>
      <w:r>
        <w:rPr>
          <w:sz w:val="27"/>
          <w:szCs w:val="27"/>
        </w:rPr>
        <w:t>ОСиЗ</w:t>
      </w:r>
      <w:r w:rsidRPr="000553F2">
        <w:rPr>
          <w:sz w:val="27"/>
          <w:szCs w:val="27"/>
        </w:rPr>
        <w:t xml:space="preserve"> администрации города Назарово;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>2) сотрудник проверяет соответствие Заявления требованиям, пред</w:t>
      </w:r>
      <w:r w:rsidRPr="000553F2">
        <w:rPr>
          <w:sz w:val="27"/>
          <w:szCs w:val="27"/>
        </w:rPr>
        <w:t>у</w:t>
      </w:r>
      <w:r w:rsidRPr="000553F2">
        <w:rPr>
          <w:sz w:val="27"/>
          <w:szCs w:val="27"/>
        </w:rPr>
        <w:t xml:space="preserve">смотренным </w:t>
      </w:r>
      <w:hyperlink r:id="rId28" w:history="1">
        <w:r w:rsidRPr="000553F2">
          <w:rPr>
            <w:rStyle w:val="af1"/>
            <w:sz w:val="27"/>
            <w:szCs w:val="27"/>
          </w:rPr>
          <w:t>статьей 39.17</w:t>
        </w:r>
      </w:hyperlink>
      <w:r w:rsidRPr="000553F2">
        <w:rPr>
          <w:sz w:val="27"/>
          <w:szCs w:val="27"/>
        </w:rPr>
        <w:t xml:space="preserve"> Земельного кодекса РФ, устанавливает наличие документов, указанных в пункте 2.6 настоящего Регламента;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 xml:space="preserve">3) в случае если Заявление не соответствует требованиям </w:t>
      </w:r>
      <w:hyperlink r:id="rId29" w:history="1">
        <w:r w:rsidRPr="000553F2">
          <w:rPr>
            <w:rStyle w:val="af1"/>
            <w:sz w:val="27"/>
            <w:szCs w:val="27"/>
          </w:rPr>
          <w:t>пункта 1 ст</w:t>
        </w:r>
        <w:r w:rsidRPr="000553F2">
          <w:rPr>
            <w:rStyle w:val="af1"/>
            <w:sz w:val="27"/>
            <w:szCs w:val="27"/>
          </w:rPr>
          <w:t>а</w:t>
        </w:r>
        <w:r w:rsidRPr="000553F2">
          <w:rPr>
            <w:rStyle w:val="af1"/>
            <w:sz w:val="27"/>
            <w:szCs w:val="27"/>
          </w:rPr>
          <w:t>тьи 39.15</w:t>
        </w:r>
      </w:hyperlink>
      <w:r w:rsidRPr="000553F2">
        <w:rPr>
          <w:sz w:val="27"/>
          <w:szCs w:val="27"/>
        </w:rPr>
        <w:t xml:space="preserve"> Земельного кодекса РФ, подано в иной уполномоченный орган или к Заявлению не приложены документы, представляемые в соответствии с пунктом 14 настоящего Регламента, специалист </w:t>
      </w:r>
      <w:r>
        <w:rPr>
          <w:sz w:val="27"/>
          <w:szCs w:val="27"/>
        </w:rPr>
        <w:t>ОСиЗ</w:t>
      </w:r>
      <w:r w:rsidRPr="000553F2">
        <w:rPr>
          <w:sz w:val="27"/>
          <w:szCs w:val="27"/>
        </w:rPr>
        <w:t xml:space="preserve"> администрации города Назарово в течение десяти дней со дня поступления заявления о предвар</w:t>
      </w:r>
      <w:r w:rsidRPr="000553F2">
        <w:rPr>
          <w:sz w:val="27"/>
          <w:szCs w:val="27"/>
        </w:rPr>
        <w:t>и</w:t>
      </w:r>
      <w:r w:rsidRPr="000553F2">
        <w:rPr>
          <w:sz w:val="27"/>
          <w:szCs w:val="27"/>
        </w:rPr>
        <w:t>тельном согласовании предоставления земельного участка подготавливает письмо о возврате Заявления Заявителю, с указанием причин возврата;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>4) в случае непредставления Заявителем по собственной инициативе документов, предусмотренных пунктом 2.6 настоящего Регламента, ведущий специалист осиз администрации города Назарово в течение 5 дней с моме</w:t>
      </w:r>
      <w:r w:rsidRPr="000553F2">
        <w:rPr>
          <w:sz w:val="27"/>
          <w:szCs w:val="27"/>
        </w:rPr>
        <w:t>н</w:t>
      </w:r>
      <w:r w:rsidRPr="000553F2">
        <w:rPr>
          <w:sz w:val="27"/>
          <w:szCs w:val="27"/>
        </w:rPr>
        <w:t>та регистрации Заявления осуществляет формирование и направление ме</w:t>
      </w:r>
      <w:r w:rsidRPr="000553F2">
        <w:rPr>
          <w:sz w:val="27"/>
          <w:szCs w:val="27"/>
        </w:rPr>
        <w:t>ж</w:t>
      </w:r>
      <w:r w:rsidRPr="000553F2">
        <w:rPr>
          <w:sz w:val="27"/>
          <w:szCs w:val="27"/>
        </w:rPr>
        <w:t>ведомственных запросов;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 xml:space="preserve">5) после получения запрашиваемых в порядке межведомственного взаимодействия документов специалист </w:t>
      </w:r>
      <w:r>
        <w:rPr>
          <w:sz w:val="27"/>
          <w:szCs w:val="27"/>
        </w:rPr>
        <w:t>ОСиЗ</w:t>
      </w:r>
      <w:r w:rsidRPr="000553F2">
        <w:rPr>
          <w:sz w:val="27"/>
          <w:szCs w:val="27"/>
        </w:rPr>
        <w:t xml:space="preserve"> администрации города Наз</w:t>
      </w:r>
      <w:r w:rsidRPr="000553F2">
        <w:rPr>
          <w:sz w:val="27"/>
          <w:szCs w:val="27"/>
        </w:rPr>
        <w:t>а</w:t>
      </w:r>
      <w:r w:rsidRPr="000553F2">
        <w:rPr>
          <w:sz w:val="27"/>
          <w:szCs w:val="27"/>
        </w:rPr>
        <w:t xml:space="preserve">рово проверяет наличие или </w:t>
      </w:r>
      <w:r>
        <w:rPr>
          <w:sz w:val="27"/>
          <w:szCs w:val="27"/>
        </w:rPr>
        <w:t>отсутствие оснований для отказа</w:t>
      </w:r>
      <w:r w:rsidRPr="000553F2">
        <w:rPr>
          <w:sz w:val="27"/>
          <w:szCs w:val="27"/>
        </w:rPr>
        <w:t xml:space="preserve"> в предварительном согласовании предоставления земельного участка и пр</w:t>
      </w:r>
      <w:r w:rsidRPr="000553F2">
        <w:rPr>
          <w:sz w:val="27"/>
          <w:szCs w:val="27"/>
        </w:rPr>
        <w:t>и</w:t>
      </w:r>
      <w:r w:rsidRPr="000553F2">
        <w:rPr>
          <w:sz w:val="27"/>
          <w:szCs w:val="27"/>
        </w:rPr>
        <w:t>нимает соответствующее решение;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bookmarkStart w:id="6" w:name="Par231"/>
      <w:bookmarkEnd w:id="6"/>
      <w:r w:rsidRPr="000553F2">
        <w:rPr>
          <w:sz w:val="27"/>
          <w:szCs w:val="27"/>
        </w:rPr>
        <w:t>6) результатом исполнения административной процедуры является: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>- принятие решения о предварительном согласовании предоставления земельного участка;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>- принятие решения об отказе в предоставлении Услуги;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>7) срок выполнения административной процедуры по рассмотрению Заявления и принятию решения составляет не более 14 дней с даты посту</w:t>
      </w:r>
      <w:r w:rsidRPr="000553F2">
        <w:rPr>
          <w:sz w:val="27"/>
          <w:szCs w:val="27"/>
        </w:rPr>
        <w:t>п</w:t>
      </w:r>
      <w:r w:rsidRPr="000553F2">
        <w:rPr>
          <w:sz w:val="27"/>
          <w:szCs w:val="27"/>
        </w:rPr>
        <w:t>ления Заявления.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>3.5. Подготовка проекта Постановления администрации города Назар</w:t>
      </w:r>
      <w:r w:rsidRPr="000553F2">
        <w:rPr>
          <w:sz w:val="27"/>
          <w:szCs w:val="27"/>
        </w:rPr>
        <w:t>о</w:t>
      </w:r>
      <w:r w:rsidRPr="000553F2">
        <w:rPr>
          <w:sz w:val="27"/>
          <w:szCs w:val="27"/>
        </w:rPr>
        <w:t>во, его согласование и подписание либо подготовка решения об отказе в предварительном согласовании предоставления земельного участка: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>1) основанием начала административной процедуры является принятие решения в соответствии с подпунктом 6 пункта 27 настоящего Регламента;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 xml:space="preserve">2) специалист </w:t>
      </w:r>
      <w:r>
        <w:rPr>
          <w:sz w:val="27"/>
          <w:szCs w:val="27"/>
        </w:rPr>
        <w:t>ОСиЗ</w:t>
      </w:r>
      <w:r w:rsidRPr="000553F2">
        <w:rPr>
          <w:sz w:val="27"/>
          <w:szCs w:val="27"/>
        </w:rPr>
        <w:t xml:space="preserve"> администрации города Назарово готовит проект постановления администрации города Назарово о предварительном соглас</w:t>
      </w:r>
      <w:r w:rsidRPr="000553F2">
        <w:rPr>
          <w:sz w:val="27"/>
          <w:szCs w:val="27"/>
        </w:rPr>
        <w:t>о</w:t>
      </w:r>
      <w:r w:rsidRPr="000553F2">
        <w:rPr>
          <w:sz w:val="27"/>
          <w:szCs w:val="27"/>
        </w:rPr>
        <w:t>вании предоставления земельного участка, обеспечивает его согласование и подписание, либо подготавливает письмо (решение) об отказе в предвар</w:t>
      </w:r>
      <w:r w:rsidRPr="000553F2">
        <w:rPr>
          <w:sz w:val="27"/>
          <w:szCs w:val="27"/>
        </w:rPr>
        <w:t>и</w:t>
      </w:r>
      <w:r w:rsidRPr="000553F2">
        <w:rPr>
          <w:sz w:val="27"/>
          <w:szCs w:val="27"/>
        </w:rPr>
        <w:t>тельном согласовании предоставления земельного участка, обеспечивает его согласование и подписание;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>3) срок выполнения административной процедуры составляет 10 дней.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3.6</w:t>
      </w:r>
      <w:r w:rsidRPr="000553F2">
        <w:rPr>
          <w:sz w:val="27"/>
          <w:szCs w:val="27"/>
        </w:rPr>
        <w:t>. Выдача результата предоставления Услуги: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>1) основанием для начала административной процедуры является подписание постановления администрации города Назарово или мотивированн</w:t>
      </w:r>
      <w:r w:rsidRPr="000553F2">
        <w:rPr>
          <w:sz w:val="27"/>
          <w:szCs w:val="27"/>
        </w:rPr>
        <w:t>о</w:t>
      </w:r>
      <w:r w:rsidRPr="000553F2">
        <w:rPr>
          <w:sz w:val="27"/>
          <w:szCs w:val="27"/>
        </w:rPr>
        <w:t>го решения об отказе в предварительном согласовании предоставления з</w:t>
      </w:r>
      <w:r w:rsidRPr="000553F2">
        <w:rPr>
          <w:sz w:val="27"/>
          <w:szCs w:val="27"/>
        </w:rPr>
        <w:t>е</w:t>
      </w:r>
      <w:r w:rsidRPr="000553F2">
        <w:rPr>
          <w:sz w:val="27"/>
          <w:szCs w:val="27"/>
        </w:rPr>
        <w:t>мельного участка;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>2) выдача результата Услуги осуществляется в соответствии со спос</w:t>
      </w:r>
      <w:r w:rsidRPr="000553F2">
        <w:rPr>
          <w:sz w:val="27"/>
          <w:szCs w:val="27"/>
        </w:rPr>
        <w:t>о</w:t>
      </w:r>
      <w:r w:rsidRPr="000553F2">
        <w:rPr>
          <w:sz w:val="27"/>
          <w:szCs w:val="27"/>
        </w:rPr>
        <w:t>бом получения, указанным в Заявлении;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>3) в случае подачи Заявления о предоставлении Услуги через МФЦ результат Услуги передается в указанный орган для выдачи Заявителю (Заяв</w:t>
      </w:r>
      <w:r w:rsidRPr="000553F2">
        <w:rPr>
          <w:sz w:val="27"/>
          <w:szCs w:val="27"/>
        </w:rPr>
        <w:t>и</w:t>
      </w:r>
      <w:r w:rsidRPr="000553F2">
        <w:rPr>
          <w:sz w:val="27"/>
          <w:szCs w:val="27"/>
        </w:rPr>
        <w:t>телям);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>4) в случае подачи Заявления посредством электронной связи  специ</w:t>
      </w:r>
      <w:r w:rsidRPr="000553F2">
        <w:rPr>
          <w:sz w:val="27"/>
          <w:szCs w:val="27"/>
        </w:rPr>
        <w:t>а</w:t>
      </w:r>
      <w:r w:rsidRPr="000553F2">
        <w:rPr>
          <w:sz w:val="27"/>
          <w:szCs w:val="27"/>
        </w:rPr>
        <w:t xml:space="preserve">лист </w:t>
      </w:r>
      <w:r>
        <w:rPr>
          <w:sz w:val="27"/>
          <w:szCs w:val="27"/>
        </w:rPr>
        <w:t>ОСиЗ</w:t>
      </w:r>
      <w:r w:rsidRPr="000553F2">
        <w:rPr>
          <w:sz w:val="27"/>
          <w:szCs w:val="27"/>
        </w:rPr>
        <w:t xml:space="preserve"> администрации города Назарово сообщает Заявителю о результ</w:t>
      </w:r>
      <w:r w:rsidRPr="000553F2">
        <w:rPr>
          <w:sz w:val="27"/>
          <w:szCs w:val="27"/>
        </w:rPr>
        <w:t>а</w:t>
      </w:r>
      <w:r w:rsidRPr="000553F2">
        <w:rPr>
          <w:sz w:val="27"/>
          <w:szCs w:val="27"/>
        </w:rPr>
        <w:t>тах оказания Услуги посредством электронной почты или по телефону, а при обращении Заявителя за выдачей результата Услуги сверяет данные док</w:t>
      </w:r>
      <w:r w:rsidRPr="000553F2">
        <w:rPr>
          <w:sz w:val="27"/>
          <w:szCs w:val="27"/>
        </w:rPr>
        <w:t>у</w:t>
      </w:r>
      <w:r w:rsidRPr="000553F2">
        <w:rPr>
          <w:sz w:val="27"/>
          <w:szCs w:val="27"/>
        </w:rPr>
        <w:t>ментов, указанные Заявителем при подаче Заявления в электронном виде, и оригиналы документов, предъявляемых Заявителем (или его уполномоче</w:t>
      </w:r>
      <w:r w:rsidRPr="000553F2">
        <w:rPr>
          <w:sz w:val="27"/>
          <w:szCs w:val="27"/>
        </w:rPr>
        <w:t>н</w:t>
      </w:r>
      <w:r w:rsidRPr="000553F2">
        <w:rPr>
          <w:sz w:val="27"/>
          <w:szCs w:val="27"/>
        </w:rPr>
        <w:t>ным представителем).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>3.</w:t>
      </w:r>
      <w:r>
        <w:rPr>
          <w:sz w:val="27"/>
          <w:szCs w:val="27"/>
        </w:rPr>
        <w:t>7</w:t>
      </w:r>
      <w:r w:rsidRPr="000553F2">
        <w:rPr>
          <w:sz w:val="27"/>
          <w:szCs w:val="27"/>
        </w:rPr>
        <w:t>. Особенности выполнения административной процедуры в КГБУ «Многофункциональный центр предоставления государственных и муниц</w:t>
      </w:r>
      <w:r w:rsidRPr="000553F2">
        <w:rPr>
          <w:sz w:val="27"/>
          <w:szCs w:val="27"/>
        </w:rPr>
        <w:t>и</w:t>
      </w:r>
      <w:r w:rsidRPr="000553F2">
        <w:rPr>
          <w:sz w:val="27"/>
          <w:szCs w:val="27"/>
        </w:rPr>
        <w:t>пальных услуг».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>Предоставление муниципальных услуг в многофункциональных це</w:t>
      </w:r>
      <w:r w:rsidRPr="000553F2">
        <w:rPr>
          <w:sz w:val="27"/>
          <w:szCs w:val="27"/>
        </w:rPr>
        <w:t>н</w:t>
      </w:r>
      <w:r w:rsidRPr="000553F2">
        <w:rPr>
          <w:sz w:val="27"/>
          <w:szCs w:val="27"/>
        </w:rPr>
        <w:t xml:space="preserve">трах осуществляется в соответствии с Федеральным </w:t>
      </w:r>
      <w:hyperlink r:id="rId30" w:history="1">
        <w:r w:rsidRPr="000553F2">
          <w:rPr>
            <w:rStyle w:val="af1"/>
            <w:sz w:val="27"/>
            <w:szCs w:val="27"/>
          </w:rPr>
          <w:t>законом</w:t>
        </w:r>
      </w:hyperlink>
      <w:r w:rsidRPr="000553F2">
        <w:rPr>
          <w:sz w:val="27"/>
          <w:szCs w:val="27"/>
        </w:rPr>
        <w:t xml:space="preserve"> от 27.07.2010 № 210-ФЗ «Об организации предоставления государственных и муниципальных услуг», иными нормативными правовыми актами Росси</w:t>
      </w:r>
      <w:r w:rsidRPr="000553F2">
        <w:rPr>
          <w:sz w:val="27"/>
          <w:szCs w:val="27"/>
        </w:rPr>
        <w:t>й</w:t>
      </w:r>
      <w:r w:rsidRPr="000553F2">
        <w:rPr>
          <w:sz w:val="27"/>
          <w:szCs w:val="27"/>
        </w:rPr>
        <w:t>ской Федерации, нормативными правовыми актами Красноярского края, муниципальными правовыми актами по принципу «одного окна», в соответс</w:t>
      </w:r>
      <w:r w:rsidRPr="000553F2">
        <w:rPr>
          <w:sz w:val="27"/>
          <w:szCs w:val="27"/>
        </w:rPr>
        <w:t>т</w:t>
      </w:r>
      <w:r w:rsidRPr="000553F2">
        <w:rPr>
          <w:sz w:val="27"/>
          <w:szCs w:val="27"/>
        </w:rPr>
        <w:t>вии с которым предоставление муниципальной услуги осуществляется после однократного обращения Заявителя с соответствующим запросом, а взаим</w:t>
      </w:r>
      <w:r w:rsidRPr="000553F2">
        <w:rPr>
          <w:sz w:val="27"/>
          <w:szCs w:val="27"/>
        </w:rPr>
        <w:t>о</w:t>
      </w:r>
      <w:r w:rsidRPr="000553F2">
        <w:rPr>
          <w:sz w:val="27"/>
          <w:szCs w:val="27"/>
        </w:rPr>
        <w:t>действие с органами, предоставляющими муниципальные услуги, осущест</w:t>
      </w:r>
      <w:r w:rsidRPr="000553F2">
        <w:rPr>
          <w:sz w:val="27"/>
          <w:szCs w:val="27"/>
        </w:rPr>
        <w:t>в</w:t>
      </w:r>
      <w:r w:rsidRPr="000553F2">
        <w:rPr>
          <w:sz w:val="27"/>
          <w:szCs w:val="27"/>
        </w:rPr>
        <w:t>ляется многофункциональным центром без участия Заявителя в соответствии с нормативными правовыми актами и соглашением о взаимодействии.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center"/>
        <w:rPr>
          <w:sz w:val="27"/>
          <w:szCs w:val="27"/>
        </w:rPr>
      </w:pP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center"/>
        <w:rPr>
          <w:sz w:val="27"/>
          <w:szCs w:val="27"/>
        </w:rPr>
      </w:pPr>
      <w:r w:rsidRPr="000553F2">
        <w:rPr>
          <w:b/>
          <w:bCs/>
          <w:sz w:val="27"/>
          <w:szCs w:val="27"/>
        </w:rPr>
        <w:t>4. Формы контроля за исполнением администр</w:t>
      </w:r>
      <w:r w:rsidRPr="000553F2">
        <w:rPr>
          <w:b/>
          <w:bCs/>
          <w:sz w:val="27"/>
          <w:szCs w:val="27"/>
        </w:rPr>
        <w:t>а</w:t>
      </w:r>
      <w:r w:rsidRPr="000553F2">
        <w:rPr>
          <w:b/>
          <w:bCs/>
          <w:sz w:val="27"/>
          <w:szCs w:val="27"/>
        </w:rPr>
        <w:t>тивного регламента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 xml:space="preserve"> 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 xml:space="preserve">4.1. Текущий контроль за соблюдением последовательности действий, определенных административными процедурами, осуществляется постоянно  специалистом </w:t>
      </w:r>
      <w:r>
        <w:rPr>
          <w:sz w:val="27"/>
          <w:szCs w:val="27"/>
        </w:rPr>
        <w:t>ОСиЗ</w:t>
      </w:r>
      <w:r w:rsidRPr="000553F2">
        <w:rPr>
          <w:sz w:val="27"/>
          <w:szCs w:val="27"/>
        </w:rPr>
        <w:t xml:space="preserve"> администрации города Назарово, а также путем пров</w:t>
      </w:r>
      <w:r w:rsidRPr="000553F2">
        <w:rPr>
          <w:sz w:val="27"/>
          <w:szCs w:val="27"/>
        </w:rPr>
        <w:t>е</w:t>
      </w:r>
      <w:r w:rsidRPr="000553F2">
        <w:rPr>
          <w:sz w:val="27"/>
          <w:szCs w:val="27"/>
        </w:rPr>
        <w:t>дения Главой города проверок исполнения положений настоящего Регламе</w:t>
      </w:r>
      <w:r w:rsidRPr="000553F2">
        <w:rPr>
          <w:sz w:val="27"/>
          <w:szCs w:val="27"/>
        </w:rPr>
        <w:t>н</w:t>
      </w:r>
      <w:r w:rsidRPr="000553F2">
        <w:rPr>
          <w:sz w:val="27"/>
          <w:szCs w:val="27"/>
        </w:rPr>
        <w:t>та, иных нормативных правовых актов.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>Для текущего контроля используются сведения, полученные в информационной системе регистрации входящих и исходящих документов Адм</w:t>
      </w:r>
      <w:r w:rsidRPr="000553F2">
        <w:rPr>
          <w:sz w:val="27"/>
          <w:szCs w:val="27"/>
        </w:rPr>
        <w:t>и</w:t>
      </w:r>
      <w:r w:rsidRPr="000553F2">
        <w:rPr>
          <w:sz w:val="27"/>
          <w:szCs w:val="27"/>
        </w:rPr>
        <w:t>нистрации.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>О случаях и причинах нарушения сроков и содержания администр</w:t>
      </w:r>
      <w:r w:rsidRPr="000553F2">
        <w:rPr>
          <w:sz w:val="27"/>
          <w:szCs w:val="27"/>
        </w:rPr>
        <w:t>а</w:t>
      </w:r>
      <w:r w:rsidRPr="000553F2">
        <w:rPr>
          <w:sz w:val="27"/>
          <w:szCs w:val="27"/>
        </w:rPr>
        <w:t>тивных процедур ответственные за их осуществление должностные лица н</w:t>
      </w:r>
      <w:r w:rsidRPr="000553F2">
        <w:rPr>
          <w:sz w:val="27"/>
          <w:szCs w:val="27"/>
        </w:rPr>
        <w:t>е</w:t>
      </w:r>
      <w:r w:rsidRPr="000553F2">
        <w:rPr>
          <w:sz w:val="27"/>
          <w:szCs w:val="27"/>
        </w:rPr>
        <w:t>медленно информируют Главу города, либо его заместителя, а также осущ</w:t>
      </w:r>
      <w:r w:rsidRPr="000553F2">
        <w:rPr>
          <w:sz w:val="27"/>
          <w:szCs w:val="27"/>
        </w:rPr>
        <w:t>е</w:t>
      </w:r>
      <w:r w:rsidRPr="000553F2">
        <w:rPr>
          <w:sz w:val="27"/>
          <w:szCs w:val="27"/>
        </w:rPr>
        <w:t>ствляют срочные меры по устранению нарушений.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>4.2. Контроль за полнотой и качеством предоставления Услуги включ</w:t>
      </w:r>
      <w:r w:rsidRPr="000553F2">
        <w:rPr>
          <w:sz w:val="27"/>
          <w:szCs w:val="27"/>
        </w:rPr>
        <w:t>а</w:t>
      </w:r>
      <w:r w:rsidRPr="000553F2">
        <w:rPr>
          <w:sz w:val="27"/>
          <w:szCs w:val="27"/>
        </w:rPr>
        <w:t>ет в себя проведение плановых и внеплановых проверок, выявление и устр</w:t>
      </w:r>
      <w:r w:rsidRPr="000553F2">
        <w:rPr>
          <w:sz w:val="27"/>
          <w:szCs w:val="27"/>
        </w:rPr>
        <w:t>а</w:t>
      </w:r>
      <w:r w:rsidRPr="000553F2">
        <w:rPr>
          <w:sz w:val="27"/>
          <w:szCs w:val="27"/>
        </w:rPr>
        <w:t>нение нарушений прав граждан и юридических лиц, рассмотрение, принятие решений и подготовку ответов на обращения Заявителей, содержащие жал</w:t>
      </w:r>
      <w:r w:rsidRPr="000553F2">
        <w:rPr>
          <w:sz w:val="27"/>
          <w:szCs w:val="27"/>
        </w:rPr>
        <w:t>о</w:t>
      </w:r>
      <w:r w:rsidRPr="000553F2">
        <w:rPr>
          <w:sz w:val="27"/>
          <w:szCs w:val="27"/>
        </w:rPr>
        <w:t>бы на решения, действия (бездействие) должностных лиц Администрации.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>Проверки могут быть плановыми (осуществляться по итогам работы за полгода или год) и внеплановыми. Проверка также может проводиться по конкретному обращению Заявителя.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</w:t>
      </w:r>
      <w:r w:rsidRPr="000553F2">
        <w:rPr>
          <w:sz w:val="27"/>
          <w:szCs w:val="27"/>
        </w:rPr>
        <w:t>т</w:t>
      </w:r>
      <w:r w:rsidRPr="000553F2">
        <w:rPr>
          <w:sz w:val="27"/>
          <w:szCs w:val="27"/>
        </w:rPr>
        <w:t>ствии с законодательством Российской Федерации.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center"/>
        <w:rPr>
          <w:sz w:val="27"/>
          <w:szCs w:val="27"/>
        </w:rPr>
      </w:pPr>
      <w:r w:rsidRPr="000553F2">
        <w:rPr>
          <w:b/>
          <w:bCs/>
          <w:sz w:val="27"/>
          <w:szCs w:val="27"/>
        </w:rPr>
        <w:t>5. Досудебный (внесудебный) порядок обжалования решений и действий (бездействия) органа, предоставляющего муниципальную у</w:t>
      </w:r>
      <w:r w:rsidRPr="000553F2">
        <w:rPr>
          <w:b/>
          <w:bCs/>
          <w:sz w:val="27"/>
          <w:szCs w:val="27"/>
        </w:rPr>
        <w:t>с</w:t>
      </w:r>
      <w:r w:rsidRPr="000553F2">
        <w:rPr>
          <w:b/>
          <w:bCs/>
          <w:sz w:val="27"/>
          <w:szCs w:val="27"/>
        </w:rPr>
        <w:t>лугу, а также должностных лиц, муниципальных служащих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>5.1. Заявитель вправе обжаловать решения, принятые в ходе предоста</w:t>
      </w:r>
      <w:r w:rsidRPr="000553F2">
        <w:rPr>
          <w:sz w:val="27"/>
          <w:szCs w:val="27"/>
        </w:rPr>
        <w:t>в</w:t>
      </w:r>
      <w:r w:rsidRPr="000553F2">
        <w:rPr>
          <w:sz w:val="27"/>
          <w:szCs w:val="27"/>
        </w:rPr>
        <w:t>ления муниципальной услуги, действия (бездействие) органа, предоставля</w:t>
      </w:r>
      <w:r w:rsidRPr="000553F2">
        <w:rPr>
          <w:sz w:val="27"/>
          <w:szCs w:val="27"/>
        </w:rPr>
        <w:t>ю</w:t>
      </w:r>
      <w:r w:rsidRPr="000553F2">
        <w:rPr>
          <w:sz w:val="27"/>
          <w:szCs w:val="27"/>
        </w:rPr>
        <w:t>щего муниципальную услугу, должностного лица органа, предоставляющего муниципальную услугу, муниципального служащего, многофункционального центра, работника многофункционального центра, а также организаций, пр</w:t>
      </w:r>
      <w:r w:rsidRPr="000553F2">
        <w:rPr>
          <w:sz w:val="27"/>
          <w:szCs w:val="27"/>
        </w:rPr>
        <w:t>е</w:t>
      </w:r>
      <w:r w:rsidRPr="000553F2">
        <w:rPr>
          <w:sz w:val="27"/>
          <w:szCs w:val="27"/>
        </w:rPr>
        <w:t>дусмотренных частью 1.1 статьи 16 федерального закона от 27.07.2010 № 210-ФЗ «Об организации предоставления государственных и муниципальных услуг» (далее - Федеральный закон от 27.07.2010 № 210-ФЗ), или их рабо</w:t>
      </w:r>
      <w:r w:rsidRPr="000553F2">
        <w:rPr>
          <w:sz w:val="27"/>
          <w:szCs w:val="27"/>
        </w:rPr>
        <w:t>т</w:t>
      </w:r>
      <w:r w:rsidRPr="000553F2">
        <w:rPr>
          <w:sz w:val="27"/>
          <w:szCs w:val="27"/>
        </w:rPr>
        <w:t>ников в досудебном (внесудебном) порядке.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>5.2. Заявитель может обратиться с жалобой, в том числе в следующих случаях: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>1) нарушение срока регистрации запроса о предоставлении муниц</w:t>
      </w:r>
      <w:r w:rsidRPr="000553F2">
        <w:rPr>
          <w:sz w:val="27"/>
          <w:szCs w:val="27"/>
        </w:rPr>
        <w:t>и</w:t>
      </w:r>
      <w:r w:rsidRPr="000553F2">
        <w:rPr>
          <w:sz w:val="27"/>
          <w:szCs w:val="27"/>
        </w:rPr>
        <w:t>пальной услуги;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>2) нарушение срока предоставления муниципальной услуги. В указа</w:t>
      </w:r>
      <w:r w:rsidRPr="000553F2">
        <w:rPr>
          <w:sz w:val="27"/>
          <w:szCs w:val="27"/>
        </w:rPr>
        <w:t>н</w:t>
      </w:r>
      <w:r w:rsidRPr="000553F2">
        <w:rPr>
          <w:sz w:val="27"/>
          <w:szCs w:val="27"/>
        </w:rPr>
        <w:t>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</w:t>
      </w:r>
      <w:r w:rsidRPr="000553F2">
        <w:rPr>
          <w:sz w:val="27"/>
          <w:szCs w:val="27"/>
        </w:rPr>
        <w:t>л</w:t>
      </w:r>
      <w:r w:rsidRPr="000553F2">
        <w:rPr>
          <w:sz w:val="27"/>
          <w:szCs w:val="27"/>
        </w:rPr>
        <w:t>ном объеме в порядке, определенном частью 1.3 статьи 16 Федерального з</w:t>
      </w:r>
      <w:r w:rsidRPr="000553F2">
        <w:rPr>
          <w:sz w:val="27"/>
          <w:szCs w:val="27"/>
        </w:rPr>
        <w:t>а</w:t>
      </w:r>
      <w:r w:rsidRPr="000553F2">
        <w:rPr>
          <w:sz w:val="27"/>
          <w:szCs w:val="27"/>
        </w:rPr>
        <w:t>кона от 27.07.2010 № 210-ФЗ;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>3) требование у Заявителя документов или информации либо осущес</w:t>
      </w:r>
      <w:r w:rsidRPr="000553F2">
        <w:rPr>
          <w:sz w:val="27"/>
          <w:szCs w:val="27"/>
        </w:rPr>
        <w:t>т</w:t>
      </w:r>
      <w:r w:rsidRPr="000553F2">
        <w:rPr>
          <w:sz w:val="27"/>
          <w:szCs w:val="27"/>
        </w:rPr>
        <w:t>вления действий, представление или осуществление которых не предусмо</w:t>
      </w:r>
      <w:r w:rsidRPr="000553F2">
        <w:rPr>
          <w:sz w:val="27"/>
          <w:szCs w:val="27"/>
        </w:rPr>
        <w:t>т</w:t>
      </w:r>
      <w:r w:rsidRPr="000553F2">
        <w:rPr>
          <w:sz w:val="27"/>
          <w:szCs w:val="27"/>
        </w:rPr>
        <w:t>рено нормативными правовыми актами Российской Федерации, нормати</w:t>
      </w:r>
      <w:r w:rsidRPr="000553F2">
        <w:rPr>
          <w:sz w:val="27"/>
          <w:szCs w:val="27"/>
        </w:rPr>
        <w:t>в</w:t>
      </w:r>
      <w:r w:rsidRPr="000553F2">
        <w:rPr>
          <w:sz w:val="27"/>
          <w:szCs w:val="27"/>
        </w:rPr>
        <w:t>ными правовыми актами Красноярского края, муниципальными правовыми актами для предоставления муниципальной услуги;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>4) отказ в приеме документов, представление которых предусмотрено нормативными правовыми актами Российской Федерации, нормативными правовыми актами Красноярского края, муниципальными правовыми актами для предоставления муниципальной услуги, у Заявителя;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>5) отказ в предоставлении муниципальной услуги, если основания о</w:t>
      </w:r>
      <w:r w:rsidRPr="000553F2">
        <w:rPr>
          <w:sz w:val="27"/>
          <w:szCs w:val="27"/>
        </w:rPr>
        <w:t>т</w:t>
      </w:r>
      <w:r w:rsidRPr="000553F2">
        <w:rPr>
          <w:sz w:val="27"/>
          <w:szCs w:val="27"/>
        </w:rPr>
        <w:t>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актами. В указанном случае досудебное (внесуде</w:t>
      </w:r>
      <w:r w:rsidRPr="000553F2">
        <w:rPr>
          <w:sz w:val="27"/>
          <w:szCs w:val="27"/>
        </w:rPr>
        <w:t>б</w:t>
      </w:r>
      <w:r w:rsidRPr="000553F2">
        <w:rPr>
          <w:sz w:val="27"/>
          <w:szCs w:val="27"/>
        </w:rPr>
        <w:t>ное) обжалование заявителем решений и действий (бездействия) МФЦ, р</w:t>
      </w:r>
      <w:r w:rsidRPr="000553F2">
        <w:rPr>
          <w:sz w:val="27"/>
          <w:szCs w:val="27"/>
        </w:rPr>
        <w:t>а</w:t>
      </w:r>
      <w:r w:rsidRPr="000553F2">
        <w:rPr>
          <w:sz w:val="27"/>
          <w:szCs w:val="27"/>
        </w:rPr>
        <w:t>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</w:t>
      </w:r>
      <w:r w:rsidRPr="000553F2">
        <w:rPr>
          <w:sz w:val="27"/>
          <w:szCs w:val="27"/>
        </w:rPr>
        <w:t>е</w:t>
      </w:r>
      <w:r w:rsidRPr="000553F2">
        <w:rPr>
          <w:sz w:val="27"/>
          <w:szCs w:val="27"/>
        </w:rPr>
        <w:t>ленном частью 1.3 статьи 16 Федерального закона от 27.07.2010 № 210-ФЗ;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>6) затребование с Заявителя при предоставлении муниципальной усл</w:t>
      </w:r>
      <w:r w:rsidRPr="000553F2">
        <w:rPr>
          <w:sz w:val="27"/>
          <w:szCs w:val="27"/>
        </w:rPr>
        <w:t>у</w:t>
      </w:r>
      <w:r w:rsidRPr="000553F2">
        <w:rPr>
          <w:sz w:val="27"/>
          <w:szCs w:val="27"/>
        </w:rPr>
        <w:t>ги платы, не предусмотренной нормативными правовыми актами Российской Федерации, нормативными правовыми актами Красноярского края, муниц</w:t>
      </w:r>
      <w:r w:rsidRPr="000553F2">
        <w:rPr>
          <w:sz w:val="27"/>
          <w:szCs w:val="27"/>
        </w:rPr>
        <w:t>и</w:t>
      </w:r>
      <w:r w:rsidRPr="000553F2">
        <w:rPr>
          <w:sz w:val="27"/>
          <w:szCs w:val="27"/>
        </w:rPr>
        <w:t>пальными правовыми актами;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>7) отказ органа, предоставляющего муниципальную услугу, должнос</w:t>
      </w:r>
      <w:r w:rsidRPr="000553F2">
        <w:rPr>
          <w:sz w:val="27"/>
          <w:szCs w:val="27"/>
        </w:rPr>
        <w:t>т</w:t>
      </w:r>
      <w:r w:rsidRPr="000553F2">
        <w:rPr>
          <w:sz w:val="27"/>
          <w:szCs w:val="27"/>
        </w:rPr>
        <w:t>ного лица органа, предоставляющего муниципальную услугу, в исправл</w:t>
      </w:r>
      <w:r w:rsidRPr="000553F2">
        <w:rPr>
          <w:sz w:val="27"/>
          <w:szCs w:val="27"/>
        </w:rPr>
        <w:t>е</w:t>
      </w:r>
      <w:r w:rsidRPr="000553F2">
        <w:rPr>
          <w:sz w:val="27"/>
          <w:szCs w:val="27"/>
        </w:rPr>
        <w:t>нии допущенных опечаток и ошибок в выданных в результате предоставления муниципальной услуги документах либо нарушение установленного ср</w:t>
      </w:r>
      <w:r w:rsidRPr="000553F2">
        <w:rPr>
          <w:sz w:val="27"/>
          <w:szCs w:val="27"/>
        </w:rPr>
        <w:t>о</w:t>
      </w:r>
      <w:r w:rsidRPr="000553F2">
        <w:rPr>
          <w:sz w:val="27"/>
          <w:szCs w:val="27"/>
        </w:rPr>
        <w:t>ка таких исправлений. В указанном случае досудебное (внесудебное) обжалов</w:t>
      </w:r>
      <w:r w:rsidRPr="000553F2">
        <w:rPr>
          <w:sz w:val="27"/>
          <w:szCs w:val="27"/>
        </w:rPr>
        <w:t>а</w:t>
      </w:r>
      <w:r w:rsidRPr="000553F2">
        <w:rPr>
          <w:sz w:val="27"/>
          <w:szCs w:val="27"/>
        </w:rPr>
        <w:t>ние заявителем решений и действий (бездействия) МФЦ, работника МФЦ возможно в случае, если на МФЦ, решения и действия (бездействие) котор</w:t>
      </w:r>
      <w:r w:rsidRPr="000553F2">
        <w:rPr>
          <w:sz w:val="27"/>
          <w:szCs w:val="27"/>
        </w:rPr>
        <w:t>о</w:t>
      </w:r>
      <w:r w:rsidRPr="000553F2">
        <w:rPr>
          <w:sz w:val="27"/>
          <w:szCs w:val="27"/>
        </w:rPr>
        <w:t>го обжалуются, возложена функция по предоставлению соответствующей муниципальной услуги в полном объеме в порядке, определенном ч</w:t>
      </w:r>
      <w:r w:rsidRPr="000553F2">
        <w:rPr>
          <w:sz w:val="27"/>
          <w:szCs w:val="27"/>
        </w:rPr>
        <w:t>а</w:t>
      </w:r>
      <w:r w:rsidRPr="000553F2">
        <w:rPr>
          <w:sz w:val="27"/>
          <w:szCs w:val="27"/>
        </w:rPr>
        <w:t>стью 1.3 статьи 16 Федерального закона от 27.07.2010 № 210-ФЗ;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>8) нарушение срока или порядка выдачи документов по результатам предоставления муниципальной услуги;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</w:t>
      </w:r>
      <w:r w:rsidRPr="000553F2">
        <w:rPr>
          <w:sz w:val="27"/>
          <w:szCs w:val="27"/>
        </w:rPr>
        <w:t>с</w:t>
      </w:r>
      <w:r w:rsidRPr="000553F2">
        <w:rPr>
          <w:sz w:val="27"/>
          <w:szCs w:val="27"/>
        </w:rPr>
        <w:t>сийской Федерации, законами и иными нормативными правовыми актами субъектов Российской Федерации, муниципальными правовыми актами.                         В указанном случае досудебное (внесудебное) обжалование заявителем р</w:t>
      </w:r>
      <w:r w:rsidRPr="000553F2">
        <w:rPr>
          <w:sz w:val="27"/>
          <w:szCs w:val="27"/>
        </w:rPr>
        <w:t>е</w:t>
      </w:r>
      <w:r w:rsidRPr="000553F2">
        <w:rPr>
          <w:sz w:val="27"/>
          <w:szCs w:val="27"/>
        </w:rPr>
        <w:t>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частью 1.3 статьи 16 Федерал</w:t>
      </w:r>
      <w:r w:rsidRPr="000553F2">
        <w:rPr>
          <w:sz w:val="27"/>
          <w:szCs w:val="27"/>
        </w:rPr>
        <w:t>ь</w:t>
      </w:r>
      <w:r w:rsidRPr="000553F2">
        <w:rPr>
          <w:sz w:val="27"/>
          <w:szCs w:val="27"/>
        </w:rPr>
        <w:t>ного закона от 27.07.2010 № 210-ФЗ.</w:t>
      </w:r>
    </w:p>
    <w:p w:rsidR="00670301" w:rsidRPr="00670301" w:rsidRDefault="00670301" w:rsidP="00670301">
      <w:pPr>
        <w:autoSpaceDE w:val="0"/>
        <w:autoSpaceDN w:val="0"/>
        <w:adjustRightInd w:val="0"/>
        <w:ind w:firstLine="709"/>
        <w:jc w:val="both"/>
        <w:rPr>
          <w:sz w:val="27"/>
          <w:szCs w:val="27"/>
          <w:lang w:val="ru-RU"/>
        </w:rPr>
      </w:pPr>
      <w:r w:rsidRPr="00670301">
        <w:rPr>
          <w:sz w:val="27"/>
          <w:szCs w:val="27"/>
          <w:lang w:val="ru-RU"/>
        </w:rPr>
        <w:t>10) требование у заявителя при предоставлении государственной или муниципальной услуги документов или информации, отсутствие и (или) н</w:t>
      </w:r>
      <w:r w:rsidRPr="00670301">
        <w:rPr>
          <w:sz w:val="27"/>
          <w:szCs w:val="27"/>
          <w:lang w:val="ru-RU"/>
        </w:rPr>
        <w:t>е</w:t>
      </w:r>
      <w:r w:rsidRPr="00670301">
        <w:rPr>
          <w:sz w:val="27"/>
          <w:szCs w:val="27"/>
          <w:lang w:val="ru-RU"/>
        </w:rPr>
        <w:t>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</w:t>
      </w:r>
      <w:r w:rsidRPr="00670301">
        <w:rPr>
          <w:sz w:val="27"/>
          <w:szCs w:val="27"/>
          <w:lang w:val="ru-RU"/>
        </w:rPr>
        <w:t>ь</w:t>
      </w:r>
      <w:r w:rsidRPr="00670301">
        <w:rPr>
          <w:sz w:val="27"/>
          <w:szCs w:val="27"/>
          <w:lang w:val="ru-RU"/>
        </w:rPr>
        <w:t xml:space="preserve">ной услуги, за исключением случаев, </w:t>
      </w:r>
      <w:r w:rsidRPr="00670301">
        <w:rPr>
          <w:color w:val="000000"/>
          <w:sz w:val="27"/>
          <w:szCs w:val="27"/>
          <w:lang w:val="ru-RU"/>
        </w:rPr>
        <w:t xml:space="preserve">предусмотренных </w:t>
      </w:r>
      <w:hyperlink r:id="rId31" w:history="1">
        <w:r w:rsidRPr="00670301">
          <w:rPr>
            <w:color w:val="000000"/>
            <w:sz w:val="27"/>
            <w:szCs w:val="27"/>
            <w:lang w:val="ru-RU"/>
          </w:rPr>
          <w:t>пунктом 4 части 1 статьи 7</w:t>
        </w:r>
      </w:hyperlink>
      <w:r w:rsidRPr="00670301">
        <w:rPr>
          <w:color w:val="000000"/>
          <w:sz w:val="27"/>
          <w:szCs w:val="27"/>
          <w:lang w:val="ru-RU"/>
        </w:rPr>
        <w:t xml:space="preserve"> Федерального закона от 27.07.2010 № 210-ФЗ. В указанном случае досудебное (внесудебное) обжалование заявителем решений и действий (бе</w:t>
      </w:r>
      <w:r w:rsidRPr="00670301">
        <w:rPr>
          <w:color w:val="000000"/>
          <w:sz w:val="27"/>
          <w:szCs w:val="27"/>
          <w:lang w:val="ru-RU"/>
        </w:rPr>
        <w:t>з</w:t>
      </w:r>
      <w:r w:rsidRPr="00670301">
        <w:rPr>
          <w:color w:val="000000"/>
          <w:sz w:val="27"/>
          <w:szCs w:val="27"/>
          <w:lang w:val="ru-RU"/>
        </w:rPr>
        <w:t>действия) МФЦ, работника МФЦ возможно в случае, если на МФЦ, решения и действия (бездействие) которого обжалуются, возложена функция по пр</w:t>
      </w:r>
      <w:r w:rsidRPr="00670301">
        <w:rPr>
          <w:color w:val="000000"/>
          <w:sz w:val="27"/>
          <w:szCs w:val="27"/>
          <w:lang w:val="ru-RU"/>
        </w:rPr>
        <w:t>е</w:t>
      </w:r>
      <w:r w:rsidRPr="00670301">
        <w:rPr>
          <w:color w:val="000000"/>
          <w:sz w:val="27"/>
          <w:szCs w:val="27"/>
          <w:lang w:val="ru-RU"/>
        </w:rPr>
        <w:t xml:space="preserve">доставлению соответствующих государственных или муниципальных услуг в полном объеме в порядке, определенном </w:t>
      </w:r>
      <w:hyperlink r:id="rId32" w:history="1">
        <w:r w:rsidRPr="00670301">
          <w:rPr>
            <w:color w:val="000000"/>
            <w:sz w:val="27"/>
            <w:szCs w:val="27"/>
            <w:lang w:val="ru-RU"/>
          </w:rPr>
          <w:t>частью 1.3 статьи 16</w:t>
        </w:r>
      </w:hyperlink>
      <w:r w:rsidRPr="00670301">
        <w:rPr>
          <w:sz w:val="27"/>
          <w:szCs w:val="27"/>
          <w:lang w:val="ru-RU"/>
        </w:rPr>
        <w:t xml:space="preserve"> Федерального закона от 27.07.2010 № 210-ФЗ.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>5.3. Основанием для начала процедуры рассмотрения досудебного (внесудебного) обжалования действий (бездействия) и решений, принятых (осуществляемых) в ходе предоставления муниципальной услуги, является подача Заявителем жалобы лично или направление письменного обращения, в том числе в форме электронного документа Главе города.</w:t>
      </w:r>
    </w:p>
    <w:p w:rsidR="00670301" w:rsidRPr="00670301" w:rsidRDefault="00670301" w:rsidP="00670301">
      <w:pPr>
        <w:autoSpaceDE w:val="0"/>
        <w:autoSpaceDN w:val="0"/>
        <w:adjustRightInd w:val="0"/>
        <w:ind w:firstLine="709"/>
        <w:jc w:val="both"/>
        <w:rPr>
          <w:sz w:val="27"/>
          <w:szCs w:val="27"/>
          <w:lang w:val="ru-RU"/>
        </w:rPr>
      </w:pPr>
      <w:r w:rsidRPr="00670301">
        <w:rPr>
          <w:sz w:val="27"/>
          <w:szCs w:val="27"/>
          <w:lang w:val="ru-RU"/>
        </w:rPr>
        <w:t xml:space="preserve">5.4. Жалоба подается в письменной форме на бумажном носителе, в электронной форме в орган, предоставляющий муниципальную услугу, МФЦ либо в соответствующий орган местного самоуправления города Назарово, являющийся учредителем многофункционального центра (далее - учредитель МФЦ), а также в организации, предусмотренные </w:t>
      </w:r>
      <w:hyperlink r:id="rId33" w:history="1">
        <w:r w:rsidRPr="00670301">
          <w:rPr>
            <w:sz w:val="27"/>
            <w:szCs w:val="27"/>
            <w:lang w:val="ru-RU"/>
          </w:rPr>
          <w:t>частью 1.1 статьи 16</w:t>
        </w:r>
      </w:hyperlink>
      <w:r w:rsidRPr="00670301">
        <w:rPr>
          <w:sz w:val="27"/>
          <w:szCs w:val="27"/>
          <w:lang w:val="ru-RU"/>
        </w:rPr>
        <w:t xml:space="preserve"> Фед</w:t>
      </w:r>
      <w:r w:rsidRPr="00670301">
        <w:rPr>
          <w:sz w:val="27"/>
          <w:szCs w:val="27"/>
          <w:lang w:val="ru-RU"/>
        </w:rPr>
        <w:t>е</w:t>
      </w:r>
      <w:r w:rsidRPr="00670301">
        <w:rPr>
          <w:sz w:val="27"/>
          <w:szCs w:val="27"/>
          <w:lang w:val="ru-RU"/>
        </w:rPr>
        <w:t>рального закона от 27.07.2010 № 210-ФЗ.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>5.5. Заявитель вправе обжаловать действия (бездействие) и решения, принятые должностными лицами в ходе предоставления муниципальной у</w:t>
      </w:r>
      <w:r w:rsidRPr="000553F2">
        <w:rPr>
          <w:sz w:val="27"/>
          <w:szCs w:val="27"/>
        </w:rPr>
        <w:t>с</w:t>
      </w:r>
      <w:r w:rsidRPr="000553F2">
        <w:rPr>
          <w:sz w:val="27"/>
          <w:szCs w:val="27"/>
        </w:rPr>
        <w:t>луги Главе города.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>5.6. Жалоба может быть направлена по почте, через многофункци</w:t>
      </w:r>
      <w:r w:rsidRPr="000553F2">
        <w:rPr>
          <w:sz w:val="27"/>
          <w:szCs w:val="27"/>
        </w:rPr>
        <w:t>о</w:t>
      </w:r>
      <w:r w:rsidRPr="000553F2">
        <w:rPr>
          <w:sz w:val="27"/>
          <w:szCs w:val="27"/>
        </w:rPr>
        <w:t>нальный центр, с использованием информационно-телекоммуникационной сети Интернет, официального сайта администрации города Назарово (www.nazarovograd.r), предоставляющего муниципальную услугу, единого портала государственных и муниципальных услуг либо регионального по</w:t>
      </w:r>
      <w:r w:rsidRPr="000553F2">
        <w:rPr>
          <w:sz w:val="27"/>
          <w:szCs w:val="27"/>
        </w:rPr>
        <w:t>р</w:t>
      </w:r>
      <w:r w:rsidRPr="000553F2">
        <w:rPr>
          <w:sz w:val="27"/>
          <w:szCs w:val="27"/>
        </w:rPr>
        <w:t>тала государственных и муниципальных услуг, а также может быть принята при личном приеме Заявителя.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>5.7. Жалоба должна содержать: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МФЦ, его руководителя и (или) работника, о</w:t>
      </w:r>
      <w:r w:rsidRPr="000553F2">
        <w:rPr>
          <w:sz w:val="27"/>
          <w:szCs w:val="27"/>
        </w:rPr>
        <w:t>р</w:t>
      </w:r>
      <w:r w:rsidRPr="000553F2">
        <w:rPr>
          <w:sz w:val="27"/>
          <w:szCs w:val="27"/>
        </w:rPr>
        <w:t>ганизаций, предусмотренных частью 1.1 статьи 16 Федерального закона от 27.07.2010 № 210-ФЗ, их руководителей и (или) работников, решения и де</w:t>
      </w:r>
      <w:r w:rsidRPr="000553F2">
        <w:rPr>
          <w:sz w:val="27"/>
          <w:szCs w:val="27"/>
        </w:rPr>
        <w:t>й</w:t>
      </w:r>
      <w:r w:rsidRPr="000553F2">
        <w:rPr>
          <w:sz w:val="27"/>
          <w:szCs w:val="27"/>
        </w:rPr>
        <w:t>ствия (бездействие) которых обжалуются;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>3) сведения об обжалуемых решениях и действиях (бездействии) орг</w:t>
      </w:r>
      <w:r w:rsidRPr="000553F2">
        <w:rPr>
          <w:sz w:val="27"/>
          <w:szCs w:val="27"/>
        </w:rPr>
        <w:t>а</w:t>
      </w:r>
      <w:r w:rsidRPr="000553F2">
        <w:rPr>
          <w:sz w:val="27"/>
          <w:szCs w:val="27"/>
        </w:rPr>
        <w:t>на, предоставляющего муниципальную услугу, должностного лица органа, предоставляющего муниципальную услугу, либо муниципального служащ</w:t>
      </w:r>
      <w:r w:rsidRPr="000553F2">
        <w:rPr>
          <w:sz w:val="27"/>
          <w:szCs w:val="27"/>
        </w:rPr>
        <w:t>е</w:t>
      </w:r>
      <w:r w:rsidRPr="000553F2">
        <w:rPr>
          <w:sz w:val="27"/>
          <w:szCs w:val="27"/>
        </w:rPr>
        <w:t>го, МФЦ, работника МФЦ, организаций, предусмотренных частью 1.1 статьи 16 Федерального закона от 27.07.2010 № 210-ФЗ, их работников;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</w:t>
      </w:r>
      <w:r w:rsidRPr="000553F2">
        <w:rPr>
          <w:sz w:val="27"/>
          <w:szCs w:val="27"/>
        </w:rPr>
        <w:t>у</w:t>
      </w:r>
      <w:r w:rsidRPr="000553F2">
        <w:rPr>
          <w:sz w:val="27"/>
          <w:szCs w:val="27"/>
        </w:rPr>
        <w:t>гу, должностного лица органа, предоставляющего муниципальную услугу, либо муниципального служащего, МФЦ, работника МФЦ, организаций, пр</w:t>
      </w:r>
      <w:r w:rsidRPr="000553F2">
        <w:rPr>
          <w:sz w:val="27"/>
          <w:szCs w:val="27"/>
        </w:rPr>
        <w:t>е</w:t>
      </w:r>
      <w:r w:rsidRPr="000553F2">
        <w:rPr>
          <w:sz w:val="27"/>
          <w:szCs w:val="27"/>
        </w:rPr>
        <w:t>дусмотренных частью 1.1 статьи 16 Федерального закона от 27.07.2010 № 210-ФЗ, их работников. Заявителем могут быть представлены документы (при наличии), подтверждающие доводы Заявителя, либо их копии.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>5.8. Жалоба, поступившая в орган, предоставляющий муниципальную услугу, МФЦ, учредителю МФЦ, в организации, предусмотренные частью 1.1 статьи 16 Федерального закона от 27.07.2010 № 210-ФЗ, либо вышесто</w:t>
      </w:r>
      <w:r w:rsidRPr="000553F2">
        <w:rPr>
          <w:sz w:val="27"/>
          <w:szCs w:val="27"/>
        </w:rPr>
        <w:t>я</w:t>
      </w:r>
      <w:r w:rsidRPr="000553F2">
        <w:rPr>
          <w:sz w:val="27"/>
          <w:szCs w:val="27"/>
        </w:rPr>
        <w:t>щий орган (при его наличии),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МФЦ, организаций, предусмотре</w:t>
      </w:r>
      <w:r w:rsidRPr="000553F2">
        <w:rPr>
          <w:sz w:val="27"/>
          <w:szCs w:val="27"/>
        </w:rPr>
        <w:t>н</w:t>
      </w:r>
      <w:r w:rsidRPr="000553F2">
        <w:rPr>
          <w:sz w:val="27"/>
          <w:szCs w:val="27"/>
        </w:rPr>
        <w:t>ных частью 1.1 статьи 16 Федерального закона от 27.07.2010 № 210-ФЗ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bookmarkStart w:id="7" w:name="Par283"/>
      <w:bookmarkEnd w:id="7"/>
      <w:r w:rsidRPr="000553F2">
        <w:rPr>
          <w:sz w:val="27"/>
          <w:szCs w:val="27"/>
        </w:rPr>
        <w:t>5.9. Результатом рассмотрения жалобы является одно из следующих решений: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>1) жалоба удовлетворяется, в том числе в форме отмены принятого решения, исправления допущенных Администрацией опечаток и ошибок в в</w:t>
      </w:r>
      <w:r w:rsidRPr="000553F2">
        <w:rPr>
          <w:sz w:val="27"/>
          <w:szCs w:val="27"/>
        </w:rPr>
        <w:t>ы</w:t>
      </w:r>
      <w:r w:rsidRPr="000553F2">
        <w:rPr>
          <w:sz w:val="27"/>
          <w:szCs w:val="27"/>
        </w:rPr>
        <w:t>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Красноярского края, муниципальными правовыми актами, а также в иных формах;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>2) в удовлетворении жалобы отказывается.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>5.10. Не позднее дня, следующего за днем принятия решения, указа</w:t>
      </w:r>
      <w:r w:rsidRPr="000553F2">
        <w:rPr>
          <w:sz w:val="27"/>
          <w:szCs w:val="27"/>
        </w:rPr>
        <w:t>н</w:t>
      </w:r>
      <w:r w:rsidRPr="000553F2">
        <w:rPr>
          <w:sz w:val="27"/>
          <w:szCs w:val="27"/>
        </w:rPr>
        <w:t>ного в пункте 5.9 Административного регламента, Заявителю в письменной форме и по желанию Заявителя в электронной форме направляется мотив</w:t>
      </w:r>
      <w:r w:rsidRPr="000553F2">
        <w:rPr>
          <w:sz w:val="27"/>
          <w:szCs w:val="27"/>
        </w:rPr>
        <w:t>и</w:t>
      </w:r>
      <w:r w:rsidRPr="000553F2">
        <w:rPr>
          <w:sz w:val="27"/>
          <w:szCs w:val="27"/>
        </w:rPr>
        <w:t>рованный ответ о результатах рассмотрения жалобы.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>5.11. В случае признания жалобы подлежащей удовлетворению в отв</w:t>
      </w:r>
      <w:r w:rsidRPr="000553F2">
        <w:rPr>
          <w:sz w:val="27"/>
          <w:szCs w:val="27"/>
        </w:rPr>
        <w:t>е</w:t>
      </w:r>
      <w:r w:rsidRPr="000553F2">
        <w:rPr>
          <w:sz w:val="27"/>
          <w:szCs w:val="27"/>
        </w:rPr>
        <w:t>те заявителю, указанном в пункте 5.10 Административного регламента, дае</w:t>
      </w:r>
      <w:r w:rsidRPr="000553F2">
        <w:rPr>
          <w:sz w:val="27"/>
          <w:szCs w:val="27"/>
        </w:rPr>
        <w:t>т</w:t>
      </w:r>
      <w:r w:rsidRPr="000553F2">
        <w:rPr>
          <w:sz w:val="27"/>
          <w:szCs w:val="27"/>
        </w:rPr>
        <w:t>ся информация о действиях, осуществляемых органом, предоставляющим г</w:t>
      </w:r>
      <w:r w:rsidRPr="000553F2">
        <w:rPr>
          <w:sz w:val="27"/>
          <w:szCs w:val="27"/>
        </w:rPr>
        <w:t>о</w:t>
      </w:r>
      <w:r w:rsidRPr="000553F2">
        <w:rPr>
          <w:sz w:val="27"/>
          <w:szCs w:val="27"/>
        </w:rPr>
        <w:t>сударственную услугу, органом, предоставляющим муниципальную услугу, многофункциональным центром либо организацией, предусмотренной ч</w:t>
      </w:r>
      <w:r w:rsidRPr="000553F2">
        <w:rPr>
          <w:sz w:val="27"/>
          <w:szCs w:val="27"/>
        </w:rPr>
        <w:t>а</w:t>
      </w:r>
      <w:r w:rsidRPr="000553F2">
        <w:rPr>
          <w:sz w:val="27"/>
          <w:szCs w:val="27"/>
        </w:rPr>
        <w:t xml:space="preserve">стью 1.1 статьи 16 Федерального закона от 27.07.2010 </w:t>
      </w:r>
      <w:r w:rsidRPr="000553F2">
        <w:rPr>
          <w:sz w:val="27"/>
          <w:szCs w:val="27"/>
        </w:rPr>
        <w:br/>
        <w:t>№ 210-ФЗ, в целях незамедлительного устранения выявленных нарушений при оказании муниципальной услуги, а также приносятся извинения за до</w:t>
      </w:r>
      <w:r w:rsidRPr="000553F2">
        <w:rPr>
          <w:sz w:val="27"/>
          <w:szCs w:val="27"/>
        </w:rPr>
        <w:t>с</w:t>
      </w:r>
      <w:r w:rsidRPr="000553F2">
        <w:rPr>
          <w:sz w:val="27"/>
          <w:szCs w:val="27"/>
        </w:rPr>
        <w:t>тавленные неудобства и указывается информация о дальнейших действиях, которые необходимо совершить заявителю в целях получения муниципал</w:t>
      </w:r>
      <w:r w:rsidRPr="000553F2">
        <w:rPr>
          <w:sz w:val="27"/>
          <w:szCs w:val="27"/>
        </w:rPr>
        <w:t>ь</w:t>
      </w:r>
      <w:r w:rsidRPr="000553F2">
        <w:rPr>
          <w:sz w:val="27"/>
          <w:szCs w:val="27"/>
        </w:rPr>
        <w:t xml:space="preserve">ной услуги. 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>5.12. В случае признания жалобы не подлежащей удовлетворению в о</w:t>
      </w:r>
      <w:r w:rsidRPr="000553F2">
        <w:rPr>
          <w:sz w:val="27"/>
          <w:szCs w:val="27"/>
        </w:rPr>
        <w:t>т</w:t>
      </w:r>
      <w:r w:rsidRPr="000553F2">
        <w:rPr>
          <w:sz w:val="27"/>
          <w:szCs w:val="27"/>
        </w:rPr>
        <w:t>вете заявителю, указанном в пункте 5.10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553F2">
        <w:rPr>
          <w:sz w:val="27"/>
          <w:szCs w:val="27"/>
        </w:rPr>
        <w:t>5.13. В случае установления в ходе или по результатам рассмотрения жалобы признаков состава административного правонарушения или прест</w:t>
      </w:r>
      <w:r w:rsidRPr="000553F2">
        <w:rPr>
          <w:sz w:val="27"/>
          <w:szCs w:val="27"/>
        </w:rPr>
        <w:t>у</w:t>
      </w:r>
      <w:r w:rsidRPr="000553F2">
        <w:rPr>
          <w:sz w:val="27"/>
          <w:szCs w:val="27"/>
        </w:rPr>
        <w:t>пления должностное лицо, работник, наделенные полномочиями по рассмо</w:t>
      </w:r>
      <w:r w:rsidRPr="000553F2">
        <w:rPr>
          <w:sz w:val="27"/>
          <w:szCs w:val="27"/>
        </w:rPr>
        <w:t>т</w:t>
      </w:r>
      <w:r w:rsidRPr="000553F2">
        <w:rPr>
          <w:sz w:val="27"/>
          <w:szCs w:val="27"/>
        </w:rPr>
        <w:t>рению жалоб, незамедлительно направляют имеющиеся материалы в органы прокуратуры.</w:t>
      </w: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</w:p>
    <w:p w:rsidR="00670301" w:rsidRPr="000553F2" w:rsidRDefault="00670301" w:rsidP="00670301">
      <w:pPr>
        <w:pStyle w:val="af3"/>
        <w:spacing w:before="0" w:beforeAutospacing="0" w:after="0" w:afterAutospacing="0"/>
        <w:ind w:firstLine="709"/>
        <w:jc w:val="both"/>
        <w:rPr>
          <w:sz w:val="27"/>
          <w:szCs w:val="27"/>
        </w:rPr>
      </w:pPr>
    </w:p>
    <w:p w:rsidR="00670301" w:rsidRPr="00670301" w:rsidRDefault="00670301" w:rsidP="00670301">
      <w:pPr>
        <w:widowControl w:val="0"/>
        <w:tabs>
          <w:tab w:val="left" w:pos="6424"/>
        </w:tabs>
        <w:autoSpaceDE w:val="0"/>
        <w:autoSpaceDN w:val="0"/>
        <w:adjustRightInd w:val="0"/>
        <w:ind w:firstLine="540"/>
        <w:jc w:val="right"/>
        <w:rPr>
          <w:sz w:val="18"/>
          <w:szCs w:val="18"/>
          <w:lang w:val="ru-RU"/>
        </w:rPr>
      </w:pPr>
      <w:r w:rsidRPr="00670301">
        <w:rPr>
          <w:sz w:val="27"/>
          <w:szCs w:val="27"/>
          <w:lang w:val="ru-RU"/>
        </w:rPr>
        <w:br w:type="page"/>
      </w:r>
      <w:r w:rsidRPr="00670301">
        <w:rPr>
          <w:sz w:val="18"/>
          <w:szCs w:val="18"/>
          <w:lang w:val="ru-RU"/>
        </w:rPr>
        <w:t>Приложение 1</w:t>
      </w:r>
    </w:p>
    <w:p w:rsidR="00670301" w:rsidRPr="00670301" w:rsidRDefault="00670301" w:rsidP="00670301">
      <w:pPr>
        <w:widowControl w:val="0"/>
        <w:autoSpaceDE w:val="0"/>
        <w:autoSpaceDN w:val="0"/>
        <w:adjustRightInd w:val="0"/>
        <w:ind w:firstLine="540"/>
        <w:jc w:val="right"/>
        <w:rPr>
          <w:sz w:val="18"/>
          <w:szCs w:val="18"/>
          <w:lang w:val="ru-RU"/>
        </w:rPr>
      </w:pPr>
      <w:r w:rsidRPr="00670301">
        <w:rPr>
          <w:sz w:val="18"/>
          <w:szCs w:val="18"/>
          <w:lang w:val="ru-RU"/>
        </w:rPr>
        <w:t>к Административному регламенту</w:t>
      </w:r>
    </w:p>
    <w:p w:rsidR="00670301" w:rsidRPr="00670301" w:rsidRDefault="00670301" w:rsidP="00670301">
      <w:pPr>
        <w:widowControl w:val="0"/>
        <w:autoSpaceDE w:val="0"/>
        <w:autoSpaceDN w:val="0"/>
        <w:adjustRightInd w:val="0"/>
        <w:ind w:firstLine="540"/>
        <w:jc w:val="right"/>
        <w:rPr>
          <w:sz w:val="18"/>
          <w:szCs w:val="18"/>
          <w:lang w:val="ru-RU"/>
        </w:rPr>
      </w:pPr>
      <w:r w:rsidRPr="00670301">
        <w:rPr>
          <w:sz w:val="18"/>
          <w:szCs w:val="18"/>
          <w:lang w:val="ru-RU"/>
        </w:rPr>
        <w:t>предоставления муниципальной</w:t>
      </w:r>
    </w:p>
    <w:p w:rsidR="00670301" w:rsidRPr="00670301" w:rsidRDefault="00670301" w:rsidP="00670301">
      <w:pPr>
        <w:widowControl w:val="0"/>
        <w:autoSpaceDE w:val="0"/>
        <w:autoSpaceDN w:val="0"/>
        <w:adjustRightInd w:val="0"/>
        <w:ind w:firstLine="540"/>
        <w:jc w:val="right"/>
        <w:rPr>
          <w:sz w:val="18"/>
          <w:szCs w:val="18"/>
          <w:lang w:val="ru-RU"/>
        </w:rPr>
      </w:pPr>
      <w:r w:rsidRPr="00670301">
        <w:rPr>
          <w:sz w:val="18"/>
          <w:szCs w:val="18"/>
          <w:lang w:val="ru-RU"/>
        </w:rPr>
        <w:t>услуги по предварительному</w:t>
      </w:r>
    </w:p>
    <w:p w:rsidR="00670301" w:rsidRPr="00670301" w:rsidRDefault="00670301" w:rsidP="00670301">
      <w:pPr>
        <w:widowControl w:val="0"/>
        <w:autoSpaceDE w:val="0"/>
        <w:autoSpaceDN w:val="0"/>
        <w:adjustRightInd w:val="0"/>
        <w:ind w:firstLine="540"/>
        <w:jc w:val="right"/>
        <w:rPr>
          <w:sz w:val="18"/>
          <w:szCs w:val="18"/>
          <w:lang w:val="ru-RU"/>
        </w:rPr>
      </w:pPr>
      <w:r w:rsidRPr="00670301">
        <w:rPr>
          <w:sz w:val="18"/>
          <w:szCs w:val="18"/>
          <w:lang w:val="ru-RU"/>
        </w:rPr>
        <w:t>согласованию и предоставлению</w:t>
      </w:r>
    </w:p>
    <w:p w:rsidR="00670301" w:rsidRPr="00D934A4" w:rsidRDefault="00670301" w:rsidP="00670301">
      <w:pPr>
        <w:widowControl w:val="0"/>
        <w:autoSpaceDE w:val="0"/>
        <w:autoSpaceDN w:val="0"/>
        <w:adjustRightInd w:val="0"/>
        <w:ind w:firstLine="540"/>
        <w:jc w:val="right"/>
        <w:rPr>
          <w:sz w:val="18"/>
          <w:szCs w:val="18"/>
        </w:rPr>
      </w:pPr>
      <w:r w:rsidRPr="00D934A4">
        <w:rPr>
          <w:sz w:val="18"/>
          <w:szCs w:val="18"/>
        </w:rPr>
        <w:t>земельного участка</w:t>
      </w:r>
    </w:p>
    <w:p w:rsidR="00670301" w:rsidRDefault="00670301" w:rsidP="00670301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670301" w:rsidRDefault="00670301" w:rsidP="0067030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t xml:space="preserve"> </w:t>
      </w:r>
    </w:p>
    <w:tbl>
      <w:tblPr>
        <w:tblW w:w="0" w:type="auto"/>
        <w:tblInd w:w="2376" w:type="dxa"/>
        <w:tblLook w:val="04A0" w:firstRow="1" w:lastRow="0" w:firstColumn="1" w:lastColumn="0" w:noHBand="0" w:noVBand="1"/>
      </w:tblPr>
      <w:tblGrid>
        <w:gridCol w:w="612"/>
        <w:gridCol w:w="2752"/>
        <w:gridCol w:w="1989"/>
        <w:gridCol w:w="459"/>
        <w:gridCol w:w="1951"/>
      </w:tblGrid>
      <w:tr w:rsidR="00670301" w:rsidRPr="007266BB" w:rsidTr="00294C41">
        <w:trPr>
          <w:trHeight w:val="284"/>
        </w:trPr>
        <w:tc>
          <w:tcPr>
            <w:tcW w:w="5813" w:type="dxa"/>
            <w:gridSpan w:val="4"/>
          </w:tcPr>
          <w:p w:rsidR="00670301" w:rsidRPr="00A46E71" w:rsidRDefault="00670301" w:rsidP="00294C41">
            <w:r>
              <w:t>Главе</w:t>
            </w:r>
            <w:r w:rsidRPr="00A46E71">
              <w:t xml:space="preserve"> города Назарово</w:t>
            </w:r>
          </w:p>
        </w:tc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670301" w:rsidRPr="007B4654" w:rsidRDefault="00670301" w:rsidP="00294C41">
            <w:pPr>
              <w:jc w:val="right"/>
            </w:pPr>
          </w:p>
        </w:tc>
      </w:tr>
      <w:tr w:rsidR="00670301" w:rsidRPr="007266BB" w:rsidTr="00294C41">
        <w:trPr>
          <w:trHeight w:val="568"/>
        </w:trPr>
        <w:tc>
          <w:tcPr>
            <w:tcW w:w="612" w:type="dxa"/>
          </w:tcPr>
          <w:p w:rsidR="00670301" w:rsidRPr="00A46E71" w:rsidRDefault="00670301" w:rsidP="00294C41"/>
          <w:p w:rsidR="00670301" w:rsidRPr="00A46E71" w:rsidRDefault="00670301" w:rsidP="00294C41">
            <w:r w:rsidRPr="00A46E71">
              <w:t>от</w:t>
            </w:r>
          </w:p>
        </w:tc>
        <w:tc>
          <w:tcPr>
            <w:tcW w:w="7152" w:type="dxa"/>
            <w:gridSpan w:val="4"/>
            <w:tcBorders>
              <w:bottom w:val="single" w:sz="4" w:space="0" w:color="auto"/>
            </w:tcBorders>
          </w:tcPr>
          <w:p w:rsidR="00670301" w:rsidRPr="00A46E71" w:rsidRDefault="00670301" w:rsidP="00294C41"/>
        </w:tc>
      </w:tr>
      <w:tr w:rsidR="00670301" w:rsidRPr="007266BB" w:rsidTr="00294C41">
        <w:trPr>
          <w:trHeight w:val="284"/>
        </w:trPr>
        <w:tc>
          <w:tcPr>
            <w:tcW w:w="612" w:type="dxa"/>
          </w:tcPr>
          <w:p w:rsidR="00670301" w:rsidRPr="00A46E71" w:rsidRDefault="00670301" w:rsidP="00294C41"/>
        </w:tc>
        <w:tc>
          <w:tcPr>
            <w:tcW w:w="7152" w:type="dxa"/>
            <w:gridSpan w:val="4"/>
          </w:tcPr>
          <w:p w:rsidR="00670301" w:rsidRPr="009E3BA0" w:rsidRDefault="00670301" w:rsidP="00294C41">
            <w:pPr>
              <w:jc w:val="center"/>
            </w:pPr>
            <w:r w:rsidRPr="009E3BA0">
              <w:t>(наименование юридического лица)</w:t>
            </w:r>
          </w:p>
        </w:tc>
      </w:tr>
      <w:tr w:rsidR="00670301" w:rsidRPr="007266BB" w:rsidTr="00294C41">
        <w:trPr>
          <w:trHeight w:val="284"/>
        </w:trPr>
        <w:tc>
          <w:tcPr>
            <w:tcW w:w="612" w:type="dxa"/>
          </w:tcPr>
          <w:p w:rsidR="00670301" w:rsidRPr="00A46E71" w:rsidRDefault="00670301" w:rsidP="00294C41"/>
        </w:tc>
        <w:tc>
          <w:tcPr>
            <w:tcW w:w="7152" w:type="dxa"/>
            <w:gridSpan w:val="4"/>
            <w:tcBorders>
              <w:bottom w:val="single" w:sz="4" w:space="0" w:color="auto"/>
            </w:tcBorders>
          </w:tcPr>
          <w:p w:rsidR="00670301" w:rsidRPr="00A46E71" w:rsidRDefault="00670301" w:rsidP="00294C41"/>
        </w:tc>
      </w:tr>
      <w:tr w:rsidR="00670301" w:rsidRPr="007266BB" w:rsidTr="00294C41">
        <w:trPr>
          <w:trHeight w:val="568"/>
        </w:trPr>
        <w:tc>
          <w:tcPr>
            <w:tcW w:w="3365" w:type="dxa"/>
            <w:gridSpan w:val="2"/>
          </w:tcPr>
          <w:p w:rsidR="00670301" w:rsidRPr="00A46E71" w:rsidRDefault="00670301" w:rsidP="00294C41"/>
          <w:p w:rsidR="00670301" w:rsidRPr="00A46E71" w:rsidRDefault="00670301" w:rsidP="00294C41">
            <w:r w:rsidRPr="00A46E71">
              <w:t>место нахождения:</w:t>
            </w:r>
          </w:p>
        </w:tc>
        <w:tc>
          <w:tcPr>
            <w:tcW w:w="4398" w:type="dxa"/>
            <w:gridSpan w:val="3"/>
            <w:tcBorders>
              <w:bottom w:val="single" w:sz="4" w:space="0" w:color="auto"/>
            </w:tcBorders>
          </w:tcPr>
          <w:p w:rsidR="00670301" w:rsidRPr="00A46E71" w:rsidRDefault="00670301" w:rsidP="00294C41"/>
        </w:tc>
      </w:tr>
      <w:tr w:rsidR="00670301" w:rsidRPr="007266BB" w:rsidTr="00294C41">
        <w:trPr>
          <w:trHeight w:val="270"/>
        </w:trPr>
        <w:tc>
          <w:tcPr>
            <w:tcW w:w="3365" w:type="dxa"/>
            <w:gridSpan w:val="2"/>
          </w:tcPr>
          <w:p w:rsidR="00670301" w:rsidRPr="00A46E71" w:rsidRDefault="00670301" w:rsidP="00294C41"/>
        </w:tc>
        <w:tc>
          <w:tcPr>
            <w:tcW w:w="4398" w:type="dxa"/>
            <w:gridSpan w:val="3"/>
          </w:tcPr>
          <w:p w:rsidR="00670301" w:rsidRPr="009E3BA0" w:rsidRDefault="00670301" w:rsidP="00294C41">
            <w:pPr>
              <w:jc w:val="center"/>
            </w:pPr>
            <w:r w:rsidRPr="009E3BA0">
              <w:t>(город)</w:t>
            </w:r>
          </w:p>
        </w:tc>
      </w:tr>
      <w:tr w:rsidR="00670301" w:rsidRPr="007266BB" w:rsidTr="00294C41">
        <w:trPr>
          <w:trHeight w:val="284"/>
        </w:trPr>
        <w:tc>
          <w:tcPr>
            <w:tcW w:w="3365" w:type="dxa"/>
            <w:gridSpan w:val="2"/>
          </w:tcPr>
          <w:p w:rsidR="00670301" w:rsidRPr="00A46E71" w:rsidRDefault="00670301" w:rsidP="00294C41"/>
        </w:tc>
        <w:tc>
          <w:tcPr>
            <w:tcW w:w="4398" w:type="dxa"/>
            <w:gridSpan w:val="3"/>
            <w:tcBorders>
              <w:bottom w:val="single" w:sz="4" w:space="0" w:color="auto"/>
            </w:tcBorders>
          </w:tcPr>
          <w:p w:rsidR="00670301" w:rsidRPr="00A46E71" w:rsidRDefault="00670301" w:rsidP="00294C41"/>
        </w:tc>
      </w:tr>
      <w:tr w:rsidR="00670301" w:rsidRPr="007266BB" w:rsidTr="00294C41">
        <w:trPr>
          <w:trHeight w:val="284"/>
        </w:trPr>
        <w:tc>
          <w:tcPr>
            <w:tcW w:w="3365" w:type="dxa"/>
            <w:gridSpan w:val="2"/>
          </w:tcPr>
          <w:p w:rsidR="00670301" w:rsidRPr="00A46E71" w:rsidRDefault="00670301" w:rsidP="00294C41"/>
        </w:tc>
        <w:tc>
          <w:tcPr>
            <w:tcW w:w="4398" w:type="dxa"/>
            <w:gridSpan w:val="3"/>
            <w:tcBorders>
              <w:top w:val="single" w:sz="4" w:space="0" w:color="auto"/>
            </w:tcBorders>
          </w:tcPr>
          <w:p w:rsidR="00670301" w:rsidRPr="009E3BA0" w:rsidRDefault="00670301" w:rsidP="00294C41">
            <w:pPr>
              <w:jc w:val="center"/>
            </w:pPr>
            <w:r w:rsidRPr="009E3BA0">
              <w:t>(улица, микрорайон)</w:t>
            </w:r>
          </w:p>
        </w:tc>
      </w:tr>
      <w:tr w:rsidR="00670301" w:rsidRPr="007266BB" w:rsidTr="00294C41">
        <w:trPr>
          <w:trHeight w:val="284"/>
        </w:trPr>
        <w:tc>
          <w:tcPr>
            <w:tcW w:w="3365" w:type="dxa"/>
            <w:gridSpan w:val="2"/>
          </w:tcPr>
          <w:p w:rsidR="00670301" w:rsidRPr="00A46E71" w:rsidRDefault="00670301" w:rsidP="00294C41"/>
        </w:tc>
        <w:tc>
          <w:tcPr>
            <w:tcW w:w="1989" w:type="dxa"/>
            <w:tcBorders>
              <w:bottom w:val="single" w:sz="4" w:space="0" w:color="auto"/>
            </w:tcBorders>
          </w:tcPr>
          <w:p w:rsidR="00670301" w:rsidRPr="00A46E71" w:rsidRDefault="00670301" w:rsidP="00294C41">
            <w:pPr>
              <w:jc w:val="center"/>
            </w:pPr>
          </w:p>
        </w:tc>
        <w:tc>
          <w:tcPr>
            <w:tcW w:w="459" w:type="dxa"/>
          </w:tcPr>
          <w:p w:rsidR="00670301" w:rsidRPr="00A46E71" w:rsidRDefault="00670301" w:rsidP="00294C41">
            <w:pPr>
              <w:jc w:val="center"/>
            </w:pPr>
          </w:p>
        </w:tc>
        <w:tc>
          <w:tcPr>
            <w:tcW w:w="1951" w:type="dxa"/>
            <w:tcBorders>
              <w:bottom w:val="single" w:sz="4" w:space="0" w:color="auto"/>
            </w:tcBorders>
          </w:tcPr>
          <w:p w:rsidR="00670301" w:rsidRPr="00A46E71" w:rsidRDefault="00670301" w:rsidP="00294C41">
            <w:pPr>
              <w:jc w:val="center"/>
            </w:pPr>
          </w:p>
        </w:tc>
      </w:tr>
      <w:tr w:rsidR="00670301" w:rsidRPr="007266BB" w:rsidTr="00294C41">
        <w:trPr>
          <w:trHeight w:val="270"/>
        </w:trPr>
        <w:tc>
          <w:tcPr>
            <w:tcW w:w="3365" w:type="dxa"/>
            <w:gridSpan w:val="2"/>
          </w:tcPr>
          <w:p w:rsidR="00670301" w:rsidRPr="00A46E71" w:rsidRDefault="00670301" w:rsidP="00294C41"/>
        </w:tc>
        <w:tc>
          <w:tcPr>
            <w:tcW w:w="1989" w:type="dxa"/>
            <w:tcBorders>
              <w:top w:val="single" w:sz="4" w:space="0" w:color="auto"/>
            </w:tcBorders>
          </w:tcPr>
          <w:p w:rsidR="00670301" w:rsidRPr="009E3BA0" w:rsidRDefault="00670301" w:rsidP="00294C41">
            <w:pPr>
              <w:jc w:val="center"/>
            </w:pPr>
            <w:r w:rsidRPr="009E3BA0">
              <w:t>(дом)</w:t>
            </w:r>
          </w:p>
        </w:tc>
        <w:tc>
          <w:tcPr>
            <w:tcW w:w="459" w:type="dxa"/>
          </w:tcPr>
          <w:p w:rsidR="00670301" w:rsidRPr="009E3BA0" w:rsidRDefault="00670301" w:rsidP="00294C41">
            <w:pPr>
              <w:jc w:val="center"/>
            </w:pPr>
          </w:p>
        </w:tc>
        <w:tc>
          <w:tcPr>
            <w:tcW w:w="1951" w:type="dxa"/>
          </w:tcPr>
          <w:p w:rsidR="00670301" w:rsidRPr="009E3BA0" w:rsidRDefault="00670301" w:rsidP="00294C41">
            <w:pPr>
              <w:jc w:val="center"/>
            </w:pPr>
            <w:r w:rsidRPr="009E3BA0">
              <w:t>(корпус)</w:t>
            </w:r>
          </w:p>
        </w:tc>
      </w:tr>
      <w:tr w:rsidR="00670301" w:rsidRPr="007266BB" w:rsidTr="00294C41">
        <w:trPr>
          <w:trHeight w:val="284"/>
        </w:trPr>
        <w:tc>
          <w:tcPr>
            <w:tcW w:w="3365" w:type="dxa"/>
            <w:gridSpan w:val="2"/>
          </w:tcPr>
          <w:p w:rsidR="00670301" w:rsidRPr="00A46E71" w:rsidRDefault="00670301" w:rsidP="00294C41"/>
        </w:tc>
        <w:tc>
          <w:tcPr>
            <w:tcW w:w="1989" w:type="dxa"/>
            <w:tcBorders>
              <w:bottom w:val="single" w:sz="4" w:space="0" w:color="auto"/>
            </w:tcBorders>
          </w:tcPr>
          <w:p w:rsidR="00670301" w:rsidRPr="009E3BA0" w:rsidRDefault="00670301" w:rsidP="00294C41">
            <w:pPr>
              <w:jc w:val="center"/>
            </w:pPr>
          </w:p>
        </w:tc>
        <w:tc>
          <w:tcPr>
            <w:tcW w:w="459" w:type="dxa"/>
          </w:tcPr>
          <w:p w:rsidR="00670301" w:rsidRPr="009E3BA0" w:rsidRDefault="00670301" w:rsidP="00294C41">
            <w:pPr>
              <w:jc w:val="center"/>
            </w:pPr>
          </w:p>
        </w:tc>
        <w:tc>
          <w:tcPr>
            <w:tcW w:w="1951" w:type="dxa"/>
            <w:tcBorders>
              <w:bottom w:val="single" w:sz="4" w:space="0" w:color="auto"/>
            </w:tcBorders>
          </w:tcPr>
          <w:p w:rsidR="00670301" w:rsidRPr="009E3BA0" w:rsidRDefault="00670301" w:rsidP="00294C41">
            <w:pPr>
              <w:jc w:val="center"/>
            </w:pPr>
          </w:p>
        </w:tc>
      </w:tr>
      <w:tr w:rsidR="00670301" w:rsidRPr="007266BB" w:rsidTr="00294C41">
        <w:trPr>
          <w:trHeight w:val="270"/>
        </w:trPr>
        <w:tc>
          <w:tcPr>
            <w:tcW w:w="3365" w:type="dxa"/>
            <w:gridSpan w:val="2"/>
          </w:tcPr>
          <w:p w:rsidR="00670301" w:rsidRPr="00A46E71" w:rsidRDefault="00670301" w:rsidP="00294C41"/>
        </w:tc>
        <w:tc>
          <w:tcPr>
            <w:tcW w:w="1989" w:type="dxa"/>
            <w:tcBorders>
              <w:top w:val="single" w:sz="4" w:space="0" w:color="auto"/>
            </w:tcBorders>
          </w:tcPr>
          <w:p w:rsidR="00670301" w:rsidRPr="009E3BA0" w:rsidRDefault="00670301" w:rsidP="00294C41">
            <w:pPr>
              <w:jc w:val="center"/>
            </w:pPr>
            <w:r w:rsidRPr="009E3BA0">
              <w:t>(квартира)</w:t>
            </w:r>
          </w:p>
        </w:tc>
        <w:tc>
          <w:tcPr>
            <w:tcW w:w="459" w:type="dxa"/>
          </w:tcPr>
          <w:p w:rsidR="00670301" w:rsidRPr="009E3BA0" w:rsidRDefault="00670301" w:rsidP="00294C41">
            <w:pPr>
              <w:jc w:val="center"/>
            </w:pPr>
          </w:p>
        </w:tc>
        <w:tc>
          <w:tcPr>
            <w:tcW w:w="1951" w:type="dxa"/>
            <w:tcBorders>
              <w:top w:val="single" w:sz="4" w:space="0" w:color="auto"/>
            </w:tcBorders>
          </w:tcPr>
          <w:p w:rsidR="00670301" w:rsidRPr="009E3BA0" w:rsidRDefault="00670301" w:rsidP="00294C41">
            <w:pPr>
              <w:jc w:val="center"/>
            </w:pPr>
            <w:r w:rsidRPr="009E3BA0">
              <w:t>(комната)</w:t>
            </w:r>
          </w:p>
        </w:tc>
      </w:tr>
      <w:tr w:rsidR="00670301" w:rsidRPr="007266BB" w:rsidTr="00294C41">
        <w:trPr>
          <w:trHeight w:val="284"/>
        </w:trPr>
        <w:tc>
          <w:tcPr>
            <w:tcW w:w="3365" w:type="dxa"/>
            <w:gridSpan w:val="2"/>
          </w:tcPr>
          <w:p w:rsidR="00670301" w:rsidRPr="00A46E71" w:rsidRDefault="00670301" w:rsidP="00294C41"/>
        </w:tc>
        <w:tc>
          <w:tcPr>
            <w:tcW w:w="1989" w:type="dxa"/>
          </w:tcPr>
          <w:p w:rsidR="00670301" w:rsidRPr="007266BB" w:rsidRDefault="00670301" w:rsidP="00294C41">
            <w:pPr>
              <w:jc w:val="center"/>
            </w:pPr>
          </w:p>
        </w:tc>
        <w:tc>
          <w:tcPr>
            <w:tcW w:w="459" w:type="dxa"/>
          </w:tcPr>
          <w:p w:rsidR="00670301" w:rsidRPr="007266BB" w:rsidRDefault="00670301" w:rsidP="00294C41"/>
        </w:tc>
        <w:tc>
          <w:tcPr>
            <w:tcW w:w="1951" w:type="dxa"/>
          </w:tcPr>
          <w:p w:rsidR="00670301" w:rsidRPr="007266BB" w:rsidRDefault="00670301" w:rsidP="00294C41">
            <w:pPr>
              <w:jc w:val="center"/>
            </w:pPr>
          </w:p>
        </w:tc>
      </w:tr>
      <w:tr w:rsidR="00670301" w:rsidRPr="00670301" w:rsidTr="00294C41">
        <w:trPr>
          <w:trHeight w:val="1419"/>
        </w:trPr>
        <w:tc>
          <w:tcPr>
            <w:tcW w:w="3365" w:type="dxa"/>
            <w:gridSpan w:val="2"/>
          </w:tcPr>
          <w:p w:rsidR="00670301" w:rsidRPr="00670301" w:rsidRDefault="00670301" w:rsidP="00294C41">
            <w:pPr>
              <w:rPr>
                <w:sz w:val="22"/>
                <w:szCs w:val="22"/>
                <w:lang w:val="ru-RU"/>
              </w:rPr>
            </w:pPr>
            <w:r w:rsidRPr="00670301">
              <w:rPr>
                <w:sz w:val="22"/>
                <w:szCs w:val="22"/>
                <w:lang w:val="ru-RU"/>
              </w:rPr>
              <w:t>государственный регистрационный номер записи о государственной регистрации юридического лица в ЕГРЮЛ</w:t>
            </w:r>
          </w:p>
        </w:tc>
        <w:tc>
          <w:tcPr>
            <w:tcW w:w="4398" w:type="dxa"/>
            <w:gridSpan w:val="3"/>
            <w:tcBorders>
              <w:bottom w:val="single" w:sz="4" w:space="0" w:color="auto"/>
            </w:tcBorders>
          </w:tcPr>
          <w:p w:rsidR="00670301" w:rsidRPr="00670301" w:rsidRDefault="00670301" w:rsidP="00294C41">
            <w:pPr>
              <w:jc w:val="center"/>
              <w:rPr>
                <w:lang w:val="ru-RU"/>
              </w:rPr>
            </w:pPr>
          </w:p>
        </w:tc>
      </w:tr>
      <w:tr w:rsidR="00670301" w:rsidRPr="007266BB" w:rsidTr="00294C41">
        <w:trPr>
          <w:trHeight w:val="582"/>
        </w:trPr>
        <w:tc>
          <w:tcPr>
            <w:tcW w:w="3365" w:type="dxa"/>
            <w:gridSpan w:val="2"/>
          </w:tcPr>
          <w:p w:rsidR="00670301" w:rsidRPr="00670301" w:rsidRDefault="00670301" w:rsidP="00294C41">
            <w:pPr>
              <w:rPr>
                <w:sz w:val="22"/>
                <w:szCs w:val="22"/>
                <w:lang w:val="ru-RU"/>
              </w:rPr>
            </w:pPr>
          </w:p>
          <w:p w:rsidR="00670301" w:rsidRPr="009E3BA0" w:rsidRDefault="00670301" w:rsidP="00294C41">
            <w:pPr>
              <w:rPr>
                <w:sz w:val="22"/>
                <w:szCs w:val="22"/>
              </w:rPr>
            </w:pPr>
            <w:r w:rsidRPr="009E3BA0">
              <w:rPr>
                <w:sz w:val="22"/>
                <w:szCs w:val="22"/>
              </w:rPr>
              <w:t>телефон:</w:t>
            </w:r>
          </w:p>
        </w:tc>
        <w:tc>
          <w:tcPr>
            <w:tcW w:w="43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70301" w:rsidRPr="00A46E71" w:rsidRDefault="00670301" w:rsidP="00294C41">
            <w:pPr>
              <w:jc w:val="center"/>
            </w:pPr>
          </w:p>
        </w:tc>
      </w:tr>
    </w:tbl>
    <w:p w:rsidR="00670301" w:rsidRDefault="00670301" w:rsidP="00670301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670301" w:rsidRDefault="00670301" w:rsidP="00670301">
      <w:pPr>
        <w:jc w:val="center"/>
        <w:rPr>
          <w:rFonts w:eastAsia="Calibri"/>
          <w:b/>
          <w:lang w:eastAsia="en-US"/>
        </w:rPr>
      </w:pPr>
    </w:p>
    <w:p w:rsidR="00670301" w:rsidRPr="009728FD" w:rsidRDefault="00670301" w:rsidP="00670301">
      <w:pPr>
        <w:jc w:val="center"/>
        <w:rPr>
          <w:rFonts w:eastAsia="Calibri"/>
          <w:b/>
          <w:lang w:eastAsia="en-US"/>
        </w:rPr>
      </w:pPr>
      <w:r w:rsidRPr="009728FD">
        <w:rPr>
          <w:rFonts w:eastAsia="Calibri"/>
          <w:b/>
          <w:lang w:eastAsia="en-US"/>
        </w:rPr>
        <w:t>ЗАЯВЛЕНИЕ</w:t>
      </w:r>
    </w:p>
    <w:p w:rsidR="00670301" w:rsidRPr="00670301" w:rsidRDefault="00670301" w:rsidP="00670301">
      <w:pPr>
        <w:jc w:val="center"/>
        <w:rPr>
          <w:rFonts w:eastAsia="Calibri"/>
          <w:b/>
          <w:lang w:val="ru-RU" w:eastAsia="en-US"/>
        </w:rPr>
      </w:pPr>
      <w:r w:rsidRPr="00670301">
        <w:rPr>
          <w:rFonts w:eastAsia="Calibri"/>
          <w:b/>
          <w:lang w:val="ru-RU" w:eastAsia="en-US"/>
        </w:rPr>
        <w:t xml:space="preserve">О ПРЕДВАРИТЕЛЬНОМ СОГЛАСОВАНИИ ПРЕДОСТАВЛЕНИЯ ЗЕМЕЛЬНОГО УЧАСТКА И </w:t>
      </w:r>
      <w:r w:rsidRPr="00670301">
        <w:rPr>
          <w:b/>
          <w:lang w:val="ru-RU"/>
        </w:rPr>
        <w:t>УТВЕРЖДЕНИЯ СХЕМЫ РАСПОЛОЖЕНИЯ ЗЕМЕЛЬНОГО УЧАСТКА</w:t>
      </w:r>
    </w:p>
    <w:p w:rsidR="00670301" w:rsidRPr="00670301" w:rsidRDefault="00670301" w:rsidP="00670301">
      <w:pPr>
        <w:jc w:val="center"/>
        <w:rPr>
          <w:rFonts w:eastAsia="Calibri"/>
          <w:b/>
          <w:lang w:val="ru-RU" w:eastAsia="en-US"/>
        </w:rPr>
      </w:pPr>
    </w:p>
    <w:tbl>
      <w:tblPr>
        <w:tblW w:w="9764" w:type="dxa"/>
        <w:tblLook w:val="04A0" w:firstRow="1" w:lastRow="0" w:firstColumn="1" w:lastColumn="0" w:noHBand="0" w:noVBand="1"/>
      </w:tblPr>
      <w:tblGrid>
        <w:gridCol w:w="1479"/>
        <w:gridCol w:w="4703"/>
        <w:gridCol w:w="3582"/>
      </w:tblGrid>
      <w:tr w:rsidR="00670301" w:rsidRPr="00670301" w:rsidTr="00294C41">
        <w:trPr>
          <w:trHeight w:val="283"/>
        </w:trPr>
        <w:tc>
          <w:tcPr>
            <w:tcW w:w="9764" w:type="dxa"/>
            <w:gridSpan w:val="3"/>
          </w:tcPr>
          <w:p w:rsidR="00670301" w:rsidRPr="00670301" w:rsidRDefault="00670301" w:rsidP="00294C41">
            <w:pPr>
              <w:jc w:val="both"/>
              <w:rPr>
                <w:rFonts w:eastAsia="Calibri"/>
                <w:lang w:val="ru-RU" w:eastAsia="en-US"/>
              </w:rPr>
            </w:pPr>
          </w:p>
          <w:p w:rsidR="00670301" w:rsidRPr="00670301" w:rsidRDefault="00670301" w:rsidP="00294C41">
            <w:pPr>
              <w:jc w:val="both"/>
              <w:rPr>
                <w:rFonts w:eastAsia="Calibri"/>
                <w:lang w:val="ru-RU" w:eastAsia="en-US"/>
              </w:rPr>
            </w:pPr>
            <w:r w:rsidRPr="00670301">
              <w:rPr>
                <w:rFonts w:eastAsia="Calibri"/>
                <w:lang w:val="ru-RU" w:eastAsia="en-US"/>
              </w:rPr>
              <w:t>На основании ст.39.15 Земельного кодекса Российской Федерации</w:t>
            </w:r>
          </w:p>
          <w:p w:rsidR="00670301" w:rsidRPr="00670301" w:rsidRDefault="00670301" w:rsidP="00294C41">
            <w:pPr>
              <w:jc w:val="both"/>
              <w:rPr>
                <w:rFonts w:eastAsia="Calibri"/>
                <w:lang w:val="ru-RU" w:eastAsia="en-US"/>
              </w:rPr>
            </w:pPr>
            <w:r w:rsidRPr="00670301">
              <w:rPr>
                <w:rFonts w:eastAsia="Calibri"/>
                <w:lang w:val="ru-RU" w:eastAsia="en-US"/>
              </w:rPr>
              <w:t xml:space="preserve">_____________________________ просит о предварительном согласовании предоставление </w:t>
            </w:r>
          </w:p>
          <w:p w:rsidR="00670301" w:rsidRPr="00670301" w:rsidRDefault="00670301" w:rsidP="00294C41">
            <w:pPr>
              <w:jc w:val="both"/>
              <w:rPr>
                <w:rFonts w:eastAsia="Calibri"/>
                <w:lang w:val="ru-RU" w:eastAsia="en-US"/>
              </w:rPr>
            </w:pPr>
            <w:r w:rsidRPr="00670301">
              <w:rPr>
                <w:rFonts w:eastAsia="Calibri"/>
                <w:lang w:val="ru-RU" w:eastAsia="en-US"/>
              </w:rPr>
              <w:t xml:space="preserve">         (наименование или ФИО)</w:t>
            </w:r>
          </w:p>
          <w:p w:rsidR="00670301" w:rsidRPr="00670301" w:rsidRDefault="00670301" w:rsidP="00294C41">
            <w:pPr>
              <w:jc w:val="both"/>
              <w:rPr>
                <w:rFonts w:eastAsia="Calibri"/>
                <w:lang w:val="ru-RU" w:eastAsia="en-US"/>
              </w:rPr>
            </w:pPr>
          </w:p>
          <w:p w:rsidR="00670301" w:rsidRPr="00670301" w:rsidRDefault="00670301" w:rsidP="00294C41">
            <w:pPr>
              <w:jc w:val="both"/>
              <w:rPr>
                <w:lang w:val="ru-RU"/>
              </w:rPr>
            </w:pPr>
            <w:r w:rsidRPr="00670301">
              <w:rPr>
                <w:rFonts w:eastAsia="Calibri"/>
                <w:lang w:val="ru-RU" w:eastAsia="en-US"/>
              </w:rPr>
              <w:t xml:space="preserve">без проведения торгов земельного участка </w:t>
            </w:r>
            <w:r w:rsidRPr="00670301">
              <w:rPr>
                <w:lang w:val="ru-RU"/>
              </w:rPr>
              <w:t>и утверждения схемы расположения земельного участка, площадью___________________ расположенного по адресу</w:t>
            </w:r>
          </w:p>
          <w:p w:rsidR="00670301" w:rsidRPr="00670301" w:rsidRDefault="00670301" w:rsidP="00294C41">
            <w:pPr>
              <w:jc w:val="both"/>
              <w:rPr>
                <w:rFonts w:eastAsia="Calibri"/>
                <w:b/>
                <w:lang w:val="ru-RU" w:eastAsia="en-US"/>
              </w:rPr>
            </w:pPr>
          </w:p>
        </w:tc>
      </w:tr>
      <w:tr w:rsidR="00670301" w:rsidRPr="00670301" w:rsidTr="00294C41">
        <w:trPr>
          <w:trHeight w:val="283"/>
        </w:trPr>
        <w:tc>
          <w:tcPr>
            <w:tcW w:w="6123" w:type="dxa"/>
            <w:gridSpan w:val="2"/>
            <w:tcBorders>
              <w:bottom w:val="single" w:sz="4" w:space="0" w:color="auto"/>
            </w:tcBorders>
            <w:vAlign w:val="center"/>
          </w:tcPr>
          <w:p w:rsidR="00670301" w:rsidRPr="00670301" w:rsidRDefault="00670301" w:rsidP="00294C41">
            <w:pPr>
              <w:rPr>
                <w:rFonts w:eastAsia="Calibri"/>
                <w:lang w:val="ru-RU" w:eastAsia="en-US"/>
              </w:rPr>
            </w:pPr>
          </w:p>
        </w:tc>
        <w:tc>
          <w:tcPr>
            <w:tcW w:w="3641" w:type="dxa"/>
            <w:vAlign w:val="center"/>
          </w:tcPr>
          <w:p w:rsidR="00670301" w:rsidRPr="00670301" w:rsidRDefault="00670301" w:rsidP="00294C41">
            <w:pPr>
              <w:rPr>
                <w:rFonts w:eastAsia="Calibri"/>
                <w:lang w:val="ru-RU" w:eastAsia="en-US"/>
              </w:rPr>
            </w:pPr>
          </w:p>
        </w:tc>
      </w:tr>
      <w:tr w:rsidR="00670301" w:rsidRPr="00670301" w:rsidTr="00294C41">
        <w:trPr>
          <w:trHeight w:val="344"/>
        </w:trPr>
        <w:tc>
          <w:tcPr>
            <w:tcW w:w="9764" w:type="dxa"/>
            <w:gridSpan w:val="3"/>
            <w:tcBorders>
              <w:bottom w:val="single" w:sz="4" w:space="0" w:color="auto"/>
            </w:tcBorders>
          </w:tcPr>
          <w:p w:rsidR="00670301" w:rsidRPr="00670301" w:rsidRDefault="00670301" w:rsidP="00294C41">
            <w:pPr>
              <w:rPr>
                <w:rFonts w:eastAsia="Calibri"/>
                <w:lang w:val="ru-RU" w:eastAsia="en-US"/>
              </w:rPr>
            </w:pPr>
            <w:r w:rsidRPr="00670301">
              <w:rPr>
                <w:rFonts w:eastAsia="Calibri"/>
                <w:lang w:val="ru-RU" w:eastAsia="en-US"/>
              </w:rPr>
              <w:t xml:space="preserve">                                           (указать адрес)</w:t>
            </w:r>
          </w:p>
          <w:p w:rsidR="00670301" w:rsidRPr="00670301" w:rsidRDefault="00670301" w:rsidP="00294C41">
            <w:pPr>
              <w:jc w:val="both"/>
              <w:rPr>
                <w:rFonts w:eastAsia="Calibri"/>
                <w:lang w:val="ru-RU" w:eastAsia="en-US"/>
              </w:rPr>
            </w:pPr>
          </w:p>
          <w:p w:rsidR="00670301" w:rsidRPr="00670301" w:rsidRDefault="00670301" w:rsidP="00294C41">
            <w:pPr>
              <w:jc w:val="both"/>
              <w:rPr>
                <w:rFonts w:eastAsia="Calibri"/>
                <w:lang w:val="ru-RU" w:eastAsia="en-US"/>
              </w:rPr>
            </w:pPr>
            <w:r w:rsidRPr="00670301">
              <w:rPr>
                <w:rFonts w:eastAsia="Calibri"/>
                <w:lang w:val="ru-RU" w:eastAsia="en-US"/>
              </w:rPr>
              <w:t>Основания предоставления земельного участка без проведения торгов___________________</w:t>
            </w:r>
          </w:p>
          <w:p w:rsidR="00670301" w:rsidRPr="00670301" w:rsidRDefault="00670301" w:rsidP="00294C41">
            <w:pPr>
              <w:jc w:val="both"/>
              <w:rPr>
                <w:rFonts w:eastAsia="Calibri"/>
                <w:b/>
                <w:lang w:val="ru-RU" w:eastAsia="en-US"/>
              </w:rPr>
            </w:pPr>
          </w:p>
        </w:tc>
      </w:tr>
      <w:tr w:rsidR="00670301" w:rsidRPr="0047565B" w:rsidTr="00294C41">
        <w:trPr>
          <w:trHeight w:val="344"/>
        </w:trPr>
        <w:tc>
          <w:tcPr>
            <w:tcW w:w="9764" w:type="dxa"/>
            <w:gridSpan w:val="3"/>
            <w:tcBorders>
              <w:top w:val="single" w:sz="4" w:space="0" w:color="auto"/>
            </w:tcBorders>
          </w:tcPr>
          <w:p w:rsidR="00670301" w:rsidRPr="00670301" w:rsidRDefault="00670301" w:rsidP="00294C41">
            <w:pPr>
              <w:jc w:val="both"/>
              <w:rPr>
                <w:lang w:val="ru-RU"/>
              </w:rPr>
            </w:pPr>
            <w:r w:rsidRPr="00670301">
              <w:rPr>
                <w:lang w:val="ru-RU"/>
              </w:rPr>
              <w:t>(указать основание в соответствии с ч. 2,14-16, 20 статьи 3.7 Федерального закона от 25.10.2001 № 137-ФЗ О введении в действие Земельного кодекса РФ)</w:t>
            </w:r>
          </w:p>
          <w:p w:rsidR="00670301" w:rsidRPr="00670301" w:rsidRDefault="00670301" w:rsidP="00294C41">
            <w:pPr>
              <w:jc w:val="both"/>
              <w:rPr>
                <w:lang w:val="ru-RU"/>
              </w:rPr>
            </w:pPr>
          </w:p>
          <w:p w:rsidR="00670301" w:rsidRPr="00FA6F1C" w:rsidRDefault="00670301" w:rsidP="00294C41">
            <w:pPr>
              <w:jc w:val="both"/>
              <w:rPr>
                <w:rFonts w:eastAsia="Calibri"/>
                <w:b/>
                <w:lang w:eastAsia="en-US"/>
              </w:rPr>
            </w:pPr>
            <w:r>
              <w:t xml:space="preserve">_________________________________ </w:t>
            </w:r>
            <w:r w:rsidRPr="00FA6F1C">
              <w:t>желает пр</w:t>
            </w:r>
            <w:r>
              <w:t>и</w:t>
            </w:r>
            <w:r w:rsidRPr="00FA6F1C">
              <w:t xml:space="preserve">обрести земельный участок </w:t>
            </w:r>
          </w:p>
        </w:tc>
      </w:tr>
      <w:tr w:rsidR="00670301" w:rsidTr="00294C41">
        <w:trPr>
          <w:trHeight w:val="324"/>
        </w:trPr>
        <w:tc>
          <w:tcPr>
            <w:tcW w:w="1347" w:type="dxa"/>
            <w:vAlign w:val="center"/>
          </w:tcPr>
          <w:p w:rsidR="00670301" w:rsidRPr="00A46E71" w:rsidRDefault="00670301" w:rsidP="00294C41">
            <w:pPr>
              <w:jc w:val="center"/>
              <w:rPr>
                <w:rFonts w:eastAsia="Calibri"/>
                <w:lang w:eastAsia="en-US"/>
              </w:rPr>
            </w:pPr>
          </w:p>
          <w:p w:rsidR="00670301" w:rsidRDefault="00670301" w:rsidP="00294C41">
            <w:pPr>
              <w:rPr>
                <w:rFonts w:eastAsia="Calibri"/>
                <w:lang w:eastAsia="en-US"/>
              </w:rPr>
            </w:pPr>
          </w:p>
          <w:p w:rsidR="00670301" w:rsidRPr="00A46E71" w:rsidRDefault="00670301" w:rsidP="00294C41">
            <w:pPr>
              <w:rPr>
                <w:rFonts w:eastAsia="Calibri"/>
                <w:lang w:eastAsia="en-US"/>
              </w:rPr>
            </w:pPr>
            <w:r w:rsidRPr="00A46E71">
              <w:rPr>
                <w:rFonts w:eastAsia="Calibri"/>
                <w:lang w:eastAsia="en-US"/>
              </w:rPr>
              <w:t>на праве</w:t>
            </w:r>
          </w:p>
        </w:tc>
        <w:tc>
          <w:tcPr>
            <w:tcW w:w="8417" w:type="dxa"/>
            <w:gridSpan w:val="2"/>
            <w:tcBorders>
              <w:bottom w:val="single" w:sz="4" w:space="0" w:color="auto"/>
            </w:tcBorders>
          </w:tcPr>
          <w:p w:rsidR="00670301" w:rsidRPr="00A46E71" w:rsidRDefault="00670301" w:rsidP="00294C4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70301" w:rsidRPr="00670301" w:rsidTr="00294C41">
        <w:trPr>
          <w:trHeight w:val="324"/>
        </w:trPr>
        <w:tc>
          <w:tcPr>
            <w:tcW w:w="1347" w:type="dxa"/>
          </w:tcPr>
          <w:p w:rsidR="00670301" w:rsidRPr="00A46E71" w:rsidRDefault="00670301" w:rsidP="00294C4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417" w:type="dxa"/>
            <w:gridSpan w:val="2"/>
          </w:tcPr>
          <w:p w:rsidR="00670301" w:rsidRPr="00670301" w:rsidRDefault="00670301" w:rsidP="00294C41">
            <w:pPr>
              <w:jc w:val="center"/>
              <w:rPr>
                <w:rFonts w:eastAsia="Calibri"/>
                <w:lang w:val="ru-RU" w:eastAsia="en-US"/>
              </w:rPr>
            </w:pPr>
            <w:r w:rsidRPr="00670301">
              <w:rPr>
                <w:rFonts w:eastAsia="Calibri"/>
                <w:lang w:val="ru-RU" w:eastAsia="en-US"/>
              </w:rPr>
              <w:t>(указать, что гараж возведен до дня введения в действие Градостроительного кодекса Российской Федерация)</w:t>
            </w:r>
          </w:p>
        </w:tc>
      </w:tr>
      <w:tr w:rsidR="00670301" w:rsidTr="00294C41">
        <w:trPr>
          <w:trHeight w:val="283"/>
        </w:trPr>
        <w:tc>
          <w:tcPr>
            <w:tcW w:w="1347" w:type="dxa"/>
          </w:tcPr>
          <w:p w:rsidR="00670301" w:rsidRPr="00670301" w:rsidRDefault="00670301" w:rsidP="00294C41">
            <w:pPr>
              <w:jc w:val="center"/>
              <w:rPr>
                <w:rFonts w:eastAsia="Calibri"/>
                <w:lang w:val="ru-RU" w:eastAsia="en-US"/>
              </w:rPr>
            </w:pPr>
          </w:p>
          <w:p w:rsidR="00670301" w:rsidRPr="00A46E71" w:rsidRDefault="00670301" w:rsidP="00294C41">
            <w:pPr>
              <w:rPr>
                <w:rFonts w:eastAsia="Calibri"/>
                <w:lang w:eastAsia="en-US"/>
              </w:rPr>
            </w:pPr>
            <w:r w:rsidRPr="00A46E71">
              <w:rPr>
                <w:rFonts w:eastAsia="Calibri"/>
                <w:lang w:eastAsia="en-US"/>
              </w:rPr>
              <w:t xml:space="preserve">для </w:t>
            </w:r>
            <w:r>
              <w:rPr>
                <w:rFonts w:eastAsia="Calibri"/>
                <w:lang w:eastAsia="en-US"/>
              </w:rPr>
              <w:t>использования в целях</w:t>
            </w:r>
          </w:p>
        </w:tc>
        <w:tc>
          <w:tcPr>
            <w:tcW w:w="8417" w:type="dxa"/>
            <w:gridSpan w:val="2"/>
            <w:tcBorders>
              <w:bottom w:val="single" w:sz="4" w:space="0" w:color="auto"/>
            </w:tcBorders>
          </w:tcPr>
          <w:p w:rsidR="00670301" w:rsidRPr="00A46E71" w:rsidRDefault="00670301" w:rsidP="00294C41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670301" w:rsidRPr="00670301" w:rsidTr="00294C41">
        <w:trPr>
          <w:trHeight w:val="324"/>
        </w:trPr>
        <w:tc>
          <w:tcPr>
            <w:tcW w:w="1347" w:type="dxa"/>
          </w:tcPr>
          <w:p w:rsidR="00670301" w:rsidRPr="00A46E71" w:rsidRDefault="00670301" w:rsidP="00294C4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417" w:type="dxa"/>
            <w:gridSpan w:val="2"/>
            <w:tcBorders>
              <w:top w:val="single" w:sz="4" w:space="0" w:color="auto"/>
            </w:tcBorders>
          </w:tcPr>
          <w:p w:rsidR="00670301" w:rsidRPr="00670301" w:rsidRDefault="00670301" w:rsidP="00294C41">
            <w:pPr>
              <w:jc w:val="center"/>
              <w:rPr>
                <w:rFonts w:eastAsia="Calibri"/>
                <w:lang w:val="ru-RU" w:eastAsia="en-US"/>
              </w:rPr>
            </w:pPr>
            <w:r w:rsidRPr="00670301">
              <w:rPr>
                <w:rFonts w:eastAsia="Calibri"/>
                <w:lang w:val="ru-RU" w:eastAsia="en-US"/>
              </w:rPr>
              <w:t>(указывается цель использования земельного участка)</w:t>
            </w:r>
          </w:p>
        </w:tc>
      </w:tr>
    </w:tbl>
    <w:p w:rsidR="00670301" w:rsidRPr="00670301" w:rsidRDefault="00670301" w:rsidP="00670301">
      <w:pPr>
        <w:ind w:left="1389" w:hanging="1389"/>
        <w:jc w:val="both"/>
        <w:rPr>
          <w:lang w:val="ru-RU"/>
        </w:rPr>
      </w:pPr>
    </w:p>
    <w:p w:rsidR="00670301" w:rsidRPr="009728FD" w:rsidRDefault="00670301" w:rsidP="00670301">
      <w:pPr>
        <w:ind w:left="1389" w:hanging="1389"/>
        <w:jc w:val="both"/>
      </w:pPr>
      <w:r w:rsidRPr="009728FD">
        <w:t>Прилагаю: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7"/>
        <w:gridCol w:w="7505"/>
        <w:gridCol w:w="1293"/>
      </w:tblGrid>
      <w:tr w:rsidR="00670301" w:rsidTr="00294C41">
        <w:trPr>
          <w:trHeight w:val="543"/>
        </w:trPr>
        <w:tc>
          <w:tcPr>
            <w:tcW w:w="867" w:type="dxa"/>
          </w:tcPr>
          <w:p w:rsidR="00670301" w:rsidRPr="00A46E71" w:rsidRDefault="00670301" w:rsidP="00294C41">
            <w:pPr>
              <w:jc w:val="center"/>
            </w:pPr>
            <w:r w:rsidRPr="00A46E71">
              <w:t xml:space="preserve">№ </w:t>
            </w:r>
          </w:p>
          <w:p w:rsidR="00670301" w:rsidRPr="00A46E71" w:rsidRDefault="00670301" w:rsidP="00294C41">
            <w:pPr>
              <w:jc w:val="center"/>
            </w:pPr>
            <w:r w:rsidRPr="00A46E71">
              <w:t>п/п</w:t>
            </w:r>
          </w:p>
        </w:tc>
        <w:tc>
          <w:tcPr>
            <w:tcW w:w="7505" w:type="dxa"/>
          </w:tcPr>
          <w:p w:rsidR="00670301" w:rsidRPr="00A46E71" w:rsidRDefault="00670301" w:rsidP="00294C41">
            <w:pPr>
              <w:jc w:val="center"/>
            </w:pPr>
            <w:r w:rsidRPr="00A46E71">
              <w:t xml:space="preserve">Наименование </w:t>
            </w:r>
          </w:p>
          <w:p w:rsidR="00670301" w:rsidRPr="00A46E71" w:rsidRDefault="00670301" w:rsidP="00294C41">
            <w:pPr>
              <w:jc w:val="center"/>
            </w:pPr>
            <w:r w:rsidRPr="00A46E71">
              <w:t>документа</w:t>
            </w:r>
          </w:p>
        </w:tc>
        <w:tc>
          <w:tcPr>
            <w:tcW w:w="1293" w:type="dxa"/>
          </w:tcPr>
          <w:p w:rsidR="00670301" w:rsidRPr="00A46E71" w:rsidRDefault="00670301" w:rsidP="00294C41">
            <w:pPr>
              <w:jc w:val="center"/>
            </w:pPr>
            <w:r w:rsidRPr="00A46E71">
              <w:t>Наличие документа</w:t>
            </w:r>
          </w:p>
        </w:tc>
      </w:tr>
      <w:tr w:rsidR="00670301" w:rsidRPr="00490859" w:rsidTr="00294C41">
        <w:trPr>
          <w:trHeight w:val="292"/>
        </w:trPr>
        <w:tc>
          <w:tcPr>
            <w:tcW w:w="867" w:type="dxa"/>
            <w:vAlign w:val="center"/>
          </w:tcPr>
          <w:p w:rsidR="00670301" w:rsidRPr="00A46E71" w:rsidRDefault="00670301" w:rsidP="00294C41">
            <w:pPr>
              <w:jc w:val="center"/>
            </w:pPr>
            <w:r w:rsidRPr="00A46E71">
              <w:t>1</w:t>
            </w:r>
          </w:p>
        </w:tc>
        <w:tc>
          <w:tcPr>
            <w:tcW w:w="7505" w:type="dxa"/>
          </w:tcPr>
          <w:p w:rsidR="00670301" w:rsidRPr="00A46E71" w:rsidRDefault="00670301" w:rsidP="00294C41">
            <w:pPr>
              <w:jc w:val="both"/>
            </w:pPr>
          </w:p>
          <w:p w:rsidR="00670301" w:rsidRPr="00B2566B" w:rsidRDefault="00670301" w:rsidP="00294C41">
            <w:pPr>
              <w:jc w:val="both"/>
            </w:pPr>
            <w:r w:rsidRPr="00B2566B">
              <w:t>Схема расположения земельного участка</w:t>
            </w:r>
          </w:p>
        </w:tc>
        <w:tc>
          <w:tcPr>
            <w:tcW w:w="1293" w:type="dxa"/>
          </w:tcPr>
          <w:p w:rsidR="00670301" w:rsidRPr="00A46E71" w:rsidRDefault="00670301" w:rsidP="00294C41">
            <w:pPr>
              <w:jc w:val="both"/>
            </w:pPr>
          </w:p>
        </w:tc>
      </w:tr>
      <w:tr w:rsidR="00670301" w:rsidRPr="00490859" w:rsidTr="00294C41">
        <w:trPr>
          <w:trHeight w:val="292"/>
        </w:trPr>
        <w:tc>
          <w:tcPr>
            <w:tcW w:w="867" w:type="dxa"/>
            <w:vAlign w:val="center"/>
          </w:tcPr>
          <w:p w:rsidR="00670301" w:rsidRPr="00A46E71" w:rsidRDefault="00670301" w:rsidP="00294C41">
            <w:pPr>
              <w:jc w:val="center"/>
            </w:pPr>
            <w:r w:rsidRPr="00A46E71">
              <w:t>2</w:t>
            </w:r>
          </w:p>
        </w:tc>
        <w:tc>
          <w:tcPr>
            <w:tcW w:w="7505" w:type="dxa"/>
          </w:tcPr>
          <w:p w:rsidR="00670301" w:rsidRPr="00A46E71" w:rsidRDefault="00670301" w:rsidP="00294C41">
            <w:pPr>
              <w:jc w:val="both"/>
            </w:pPr>
          </w:p>
          <w:p w:rsidR="00670301" w:rsidRPr="00A46E71" w:rsidRDefault="00670301" w:rsidP="00294C41">
            <w:pPr>
              <w:jc w:val="both"/>
            </w:pPr>
            <w:r>
              <w:t>Копия паспорта</w:t>
            </w:r>
          </w:p>
        </w:tc>
        <w:tc>
          <w:tcPr>
            <w:tcW w:w="1293" w:type="dxa"/>
          </w:tcPr>
          <w:p w:rsidR="00670301" w:rsidRPr="00A46E71" w:rsidRDefault="00670301" w:rsidP="00294C41">
            <w:pPr>
              <w:jc w:val="both"/>
            </w:pPr>
          </w:p>
        </w:tc>
      </w:tr>
      <w:tr w:rsidR="00670301" w:rsidRPr="00490859" w:rsidTr="00294C41">
        <w:trPr>
          <w:trHeight w:val="292"/>
        </w:trPr>
        <w:tc>
          <w:tcPr>
            <w:tcW w:w="867" w:type="dxa"/>
            <w:vAlign w:val="center"/>
          </w:tcPr>
          <w:p w:rsidR="00670301" w:rsidRPr="00A46E71" w:rsidRDefault="00670301" w:rsidP="00294C41">
            <w:pPr>
              <w:jc w:val="center"/>
            </w:pPr>
            <w:r w:rsidRPr="00A46E71">
              <w:t>3</w:t>
            </w:r>
          </w:p>
        </w:tc>
        <w:tc>
          <w:tcPr>
            <w:tcW w:w="7505" w:type="dxa"/>
          </w:tcPr>
          <w:p w:rsidR="00670301" w:rsidRPr="00A46E71" w:rsidRDefault="00670301" w:rsidP="00294C41">
            <w:pPr>
              <w:jc w:val="both"/>
            </w:pPr>
          </w:p>
          <w:p w:rsidR="00670301" w:rsidRPr="00A46E71" w:rsidRDefault="00670301" w:rsidP="00294C41">
            <w:pPr>
              <w:jc w:val="both"/>
            </w:pPr>
            <w:r>
              <w:t>СНИЛС</w:t>
            </w:r>
          </w:p>
        </w:tc>
        <w:tc>
          <w:tcPr>
            <w:tcW w:w="1293" w:type="dxa"/>
          </w:tcPr>
          <w:p w:rsidR="00670301" w:rsidRPr="00A46E71" w:rsidRDefault="00670301" w:rsidP="00294C41">
            <w:pPr>
              <w:jc w:val="both"/>
            </w:pPr>
          </w:p>
        </w:tc>
      </w:tr>
      <w:tr w:rsidR="00670301" w:rsidTr="00294C41">
        <w:trPr>
          <w:trHeight w:val="278"/>
        </w:trPr>
        <w:tc>
          <w:tcPr>
            <w:tcW w:w="867" w:type="dxa"/>
            <w:vAlign w:val="center"/>
          </w:tcPr>
          <w:p w:rsidR="00670301" w:rsidRPr="00A46E71" w:rsidRDefault="00670301" w:rsidP="00294C41">
            <w:pPr>
              <w:jc w:val="center"/>
            </w:pPr>
            <w:r w:rsidRPr="00A46E71">
              <w:t>4</w:t>
            </w:r>
          </w:p>
        </w:tc>
        <w:tc>
          <w:tcPr>
            <w:tcW w:w="7505" w:type="dxa"/>
          </w:tcPr>
          <w:p w:rsidR="00670301" w:rsidRPr="00A46E71" w:rsidRDefault="00670301" w:rsidP="00294C41">
            <w:pPr>
              <w:jc w:val="both"/>
            </w:pPr>
          </w:p>
          <w:p w:rsidR="00670301" w:rsidRPr="00A46E71" w:rsidRDefault="00670301" w:rsidP="00294C41">
            <w:pPr>
              <w:jc w:val="both"/>
            </w:pPr>
          </w:p>
        </w:tc>
        <w:tc>
          <w:tcPr>
            <w:tcW w:w="1293" w:type="dxa"/>
          </w:tcPr>
          <w:p w:rsidR="00670301" w:rsidRPr="00A46E71" w:rsidRDefault="00670301" w:rsidP="00294C41">
            <w:pPr>
              <w:jc w:val="both"/>
            </w:pPr>
          </w:p>
        </w:tc>
      </w:tr>
      <w:tr w:rsidR="00670301" w:rsidRPr="00490859" w:rsidTr="00294C41">
        <w:trPr>
          <w:trHeight w:val="557"/>
        </w:trPr>
        <w:tc>
          <w:tcPr>
            <w:tcW w:w="867" w:type="dxa"/>
            <w:vAlign w:val="center"/>
          </w:tcPr>
          <w:p w:rsidR="00670301" w:rsidRPr="00A46E71" w:rsidRDefault="00670301" w:rsidP="00294C41">
            <w:pPr>
              <w:jc w:val="center"/>
            </w:pPr>
            <w:r w:rsidRPr="00A46E71">
              <w:t>5</w:t>
            </w:r>
          </w:p>
        </w:tc>
        <w:tc>
          <w:tcPr>
            <w:tcW w:w="7505" w:type="dxa"/>
          </w:tcPr>
          <w:p w:rsidR="00670301" w:rsidRPr="00A46E71" w:rsidRDefault="00670301" w:rsidP="00294C41">
            <w:pPr>
              <w:jc w:val="both"/>
            </w:pPr>
          </w:p>
          <w:p w:rsidR="00670301" w:rsidRPr="00A46E71" w:rsidRDefault="00670301" w:rsidP="00294C41">
            <w:pPr>
              <w:jc w:val="both"/>
            </w:pPr>
          </w:p>
        </w:tc>
        <w:tc>
          <w:tcPr>
            <w:tcW w:w="1293" w:type="dxa"/>
          </w:tcPr>
          <w:p w:rsidR="00670301" w:rsidRPr="00A46E71" w:rsidRDefault="00670301" w:rsidP="00294C41">
            <w:pPr>
              <w:jc w:val="both"/>
            </w:pPr>
          </w:p>
        </w:tc>
      </w:tr>
    </w:tbl>
    <w:p w:rsidR="00670301" w:rsidRDefault="00670301" w:rsidP="00670301">
      <w:pPr>
        <w:ind w:left="1389" w:hanging="1389"/>
        <w:jc w:val="both"/>
      </w:pPr>
    </w:p>
    <w:p w:rsidR="00670301" w:rsidRPr="009728FD" w:rsidRDefault="00670301" w:rsidP="00670301">
      <w:pPr>
        <w:ind w:left="1389" w:hanging="1389"/>
        <w:jc w:val="both"/>
      </w:pPr>
      <w:r w:rsidRPr="009728FD">
        <w:t>Прилагаю по собственной инициативе: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1"/>
        <w:gridCol w:w="7473"/>
        <w:gridCol w:w="1417"/>
      </w:tblGrid>
      <w:tr w:rsidR="00670301" w:rsidTr="00294C41">
        <w:trPr>
          <w:trHeight w:val="565"/>
        </w:trPr>
        <w:tc>
          <w:tcPr>
            <w:tcW w:w="891" w:type="dxa"/>
          </w:tcPr>
          <w:p w:rsidR="00670301" w:rsidRPr="00A46E71" w:rsidRDefault="00670301" w:rsidP="00294C41">
            <w:pPr>
              <w:jc w:val="center"/>
            </w:pPr>
            <w:r w:rsidRPr="00A46E71">
              <w:t xml:space="preserve">№ </w:t>
            </w:r>
          </w:p>
          <w:p w:rsidR="00670301" w:rsidRPr="00A46E71" w:rsidRDefault="00670301" w:rsidP="00294C41">
            <w:pPr>
              <w:jc w:val="center"/>
            </w:pPr>
            <w:r w:rsidRPr="00A46E71">
              <w:t>п/п</w:t>
            </w:r>
          </w:p>
        </w:tc>
        <w:tc>
          <w:tcPr>
            <w:tcW w:w="7473" w:type="dxa"/>
          </w:tcPr>
          <w:p w:rsidR="00670301" w:rsidRPr="00A46E71" w:rsidRDefault="00670301" w:rsidP="00294C41">
            <w:pPr>
              <w:jc w:val="center"/>
            </w:pPr>
            <w:r w:rsidRPr="00A46E71">
              <w:t xml:space="preserve">Наименование </w:t>
            </w:r>
          </w:p>
          <w:p w:rsidR="00670301" w:rsidRPr="00A46E71" w:rsidRDefault="00670301" w:rsidP="00294C41">
            <w:pPr>
              <w:jc w:val="center"/>
            </w:pPr>
            <w:r w:rsidRPr="00A46E71">
              <w:t>документа</w:t>
            </w:r>
          </w:p>
        </w:tc>
        <w:tc>
          <w:tcPr>
            <w:tcW w:w="1417" w:type="dxa"/>
          </w:tcPr>
          <w:p w:rsidR="00670301" w:rsidRPr="00A46E71" w:rsidRDefault="00670301" w:rsidP="00294C41">
            <w:pPr>
              <w:jc w:val="center"/>
            </w:pPr>
            <w:r w:rsidRPr="00A46E71">
              <w:t>Наличие документа</w:t>
            </w:r>
          </w:p>
        </w:tc>
      </w:tr>
      <w:tr w:rsidR="00670301" w:rsidRPr="00490859" w:rsidTr="00294C41">
        <w:trPr>
          <w:trHeight w:val="74"/>
        </w:trPr>
        <w:tc>
          <w:tcPr>
            <w:tcW w:w="891" w:type="dxa"/>
            <w:vAlign w:val="center"/>
          </w:tcPr>
          <w:p w:rsidR="00670301" w:rsidRPr="00A46E71" w:rsidRDefault="00670301" w:rsidP="00294C41">
            <w:pPr>
              <w:jc w:val="center"/>
            </w:pPr>
            <w:r w:rsidRPr="00A46E71">
              <w:t>1</w:t>
            </w:r>
          </w:p>
        </w:tc>
        <w:tc>
          <w:tcPr>
            <w:tcW w:w="7473" w:type="dxa"/>
          </w:tcPr>
          <w:p w:rsidR="00670301" w:rsidRPr="00A46E71" w:rsidRDefault="00670301" w:rsidP="00294C41">
            <w:pPr>
              <w:jc w:val="both"/>
            </w:pPr>
          </w:p>
          <w:p w:rsidR="00670301" w:rsidRPr="00A46E71" w:rsidRDefault="00670301" w:rsidP="00294C41">
            <w:pPr>
              <w:jc w:val="both"/>
            </w:pPr>
          </w:p>
        </w:tc>
        <w:tc>
          <w:tcPr>
            <w:tcW w:w="1417" w:type="dxa"/>
          </w:tcPr>
          <w:p w:rsidR="00670301" w:rsidRPr="00A46E71" w:rsidRDefault="00670301" w:rsidP="00294C41">
            <w:pPr>
              <w:jc w:val="both"/>
            </w:pPr>
          </w:p>
        </w:tc>
      </w:tr>
      <w:tr w:rsidR="00670301" w:rsidRPr="00490859" w:rsidTr="00294C41">
        <w:trPr>
          <w:trHeight w:val="579"/>
        </w:trPr>
        <w:tc>
          <w:tcPr>
            <w:tcW w:w="891" w:type="dxa"/>
            <w:vAlign w:val="center"/>
          </w:tcPr>
          <w:p w:rsidR="00670301" w:rsidRPr="00A46E71" w:rsidRDefault="00670301" w:rsidP="00294C41">
            <w:pPr>
              <w:jc w:val="center"/>
            </w:pPr>
            <w:r w:rsidRPr="00A46E71">
              <w:t>2</w:t>
            </w:r>
          </w:p>
        </w:tc>
        <w:tc>
          <w:tcPr>
            <w:tcW w:w="7473" w:type="dxa"/>
          </w:tcPr>
          <w:p w:rsidR="00670301" w:rsidRPr="00A46E71" w:rsidRDefault="00670301" w:rsidP="00294C41">
            <w:pPr>
              <w:jc w:val="both"/>
            </w:pPr>
          </w:p>
        </w:tc>
        <w:tc>
          <w:tcPr>
            <w:tcW w:w="1417" w:type="dxa"/>
          </w:tcPr>
          <w:p w:rsidR="00670301" w:rsidRPr="00A46E71" w:rsidRDefault="00670301" w:rsidP="00294C41">
            <w:pPr>
              <w:jc w:val="both"/>
            </w:pPr>
          </w:p>
        </w:tc>
      </w:tr>
      <w:tr w:rsidR="00670301" w:rsidRPr="00490859" w:rsidTr="00294C41">
        <w:trPr>
          <w:trHeight w:val="565"/>
        </w:trPr>
        <w:tc>
          <w:tcPr>
            <w:tcW w:w="891" w:type="dxa"/>
            <w:vAlign w:val="center"/>
          </w:tcPr>
          <w:p w:rsidR="00670301" w:rsidRPr="00A46E71" w:rsidRDefault="00670301" w:rsidP="00294C41">
            <w:pPr>
              <w:jc w:val="center"/>
            </w:pPr>
            <w:r w:rsidRPr="00A46E71">
              <w:t>3</w:t>
            </w:r>
          </w:p>
        </w:tc>
        <w:tc>
          <w:tcPr>
            <w:tcW w:w="7473" w:type="dxa"/>
          </w:tcPr>
          <w:p w:rsidR="00670301" w:rsidRPr="00A46E71" w:rsidRDefault="00670301" w:rsidP="00294C41">
            <w:pPr>
              <w:jc w:val="both"/>
            </w:pPr>
          </w:p>
        </w:tc>
        <w:tc>
          <w:tcPr>
            <w:tcW w:w="1417" w:type="dxa"/>
          </w:tcPr>
          <w:p w:rsidR="00670301" w:rsidRPr="00A46E71" w:rsidRDefault="00670301" w:rsidP="00294C41">
            <w:pPr>
              <w:jc w:val="both"/>
            </w:pPr>
          </w:p>
        </w:tc>
      </w:tr>
      <w:tr w:rsidR="00670301" w:rsidRPr="00490859" w:rsidTr="00294C41">
        <w:trPr>
          <w:trHeight w:val="565"/>
        </w:trPr>
        <w:tc>
          <w:tcPr>
            <w:tcW w:w="891" w:type="dxa"/>
            <w:vAlign w:val="center"/>
          </w:tcPr>
          <w:p w:rsidR="00670301" w:rsidRPr="00A46E71" w:rsidRDefault="00670301" w:rsidP="00294C41">
            <w:pPr>
              <w:jc w:val="center"/>
            </w:pPr>
            <w:r w:rsidRPr="00A46E71">
              <w:t>4</w:t>
            </w:r>
          </w:p>
        </w:tc>
        <w:tc>
          <w:tcPr>
            <w:tcW w:w="7473" w:type="dxa"/>
          </w:tcPr>
          <w:p w:rsidR="00670301" w:rsidRPr="00A46E71" w:rsidRDefault="00670301" w:rsidP="00294C41">
            <w:pPr>
              <w:jc w:val="both"/>
            </w:pPr>
          </w:p>
        </w:tc>
        <w:tc>
          <w:tcPr>
            <w:tcW w:w="1417" w:type="dxa"/>
          </w:tcPr>
          <w:p w:rsidR="00670301" w:rsidRPr="00A46E71" w:rsidRDefault="00670301" w:rsidP="00294C41">
            <w:pPr>
              <w:jc w:val="both"/>
            </w:pPr>
          </w:p>
        </w:tc>
      </w:tr>
      <w:tr w:rsidR="00670301" w:rsidRPr="00490859" w:rsidTr="00294C41">
        <w:trPr>
          <w:trHeight w:val="290"/>
        </w:trPr>
        <w:tc>
          <w:tcPr>
            <w:tcW w:w="891" w:type="dxa"/>
            <w:vAlign w:val="center"/>
          </w:tcPr>
          <w:p w:rsidR="00670301" w:rsidRPr="00A46E71" w:rsidRDefault="00670301" w:rsidP="00294C41">
            <w:pPr>
              <w:jc w:val="center"/>
            </w:pPr>
            <w:r w:rsidRPr="00A46E71">
              <w:t>5</w:t>
            </w:r>
          </w:p>
        </w:tc>
        <w:tc>
          <w:tcPr>
            <w:tcW w:w="7473" w:type="dxa"/>
          </w:tcPr>
          <w:p w:rsidR="00670301" w:rsidRPr="00A46E71" w:rsidRDefault="00670301" w:rsidP="00294C41">
            <w:pPr>
              <w:jc w:val="both"/>
            </w:pPr>
          </w:p>
          <w:p w:rsidR="00670301" w:rsidRPr="00A46E71" w:rsidRDefault="00670301" w:rsidP="00294C41">
            <w:pPr>
              <w:jc w:val="both"/>
            </w:pPr>
          </w:p>
        </w:tc>
        <w:tc>
          <w:tcPr>
            <w:tcW w:w="1417" w:type="dxa"/>
          </w:tcPr>
          <w:p w:rsidR="00670301" w:rsidRPr="00A46E71" w:rsidRDefault="00670301" w:rsidP="00294C41">
            <w:pPr>
              <w:jc w:val="both"/>
            </w:pPr>
          </w:p>
        </w:tc>
      </w:tr>
    </w:tbl>
    <w:p w:rsidR="00670301" w:rsidRPr="000A7266" w:rsidRDefault="00670301" w:rsidP="00670301">
      <w:pPr>
        <w:jc w:val="both"/>
        <w:rPr>
          <w:sz w:val="28"/>
          <w:szCs w:val="28"/>
        </w:rPr>
      </w:pPr>
    </w:p>
    <w:p w:rsidR="00670301" w:rsidRPr="000A7266" w:rsidRDefault="00670301" w:rsidP="00670301">
      <w:pPr>
        <w:spacing w:line="360" w:lineRule="auto"/>
        <w:jc w:val="both"/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170"/>
        <w:gridCol w:w="3119"/>
      </w:tblGrid>
      <w:tr w:rsidR="00670301" w:rsidRPr="00490859" w:rsidTr="00294C41">
        <w:trPr>
          <w:jc w:val="right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0301" w:rsidRPr="000A7266" w:rsidRDefault="00670301" w:rsidP="00294C41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0301" w:rsidRPr="000A7266" w:rsidRDefault="00670301" w:rsidP="00294C41"/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0301" w:rsidRPr="000A7266" w:rsidRDefault="00670301" w:rsidP="00294C41">
            <w:pPr>
              <w:jc w:val="center"/>
            </w:pPr>
          </w:p>
        </w:tc>
      </w:tr>
      <w:tr w:rsidR="00670301" w:rsidTr="00294C41">
        <w:trPr>
          <w:jc w:val="right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0301" w:rsidRPr="009E3BA0" w:rsidRDefault="00670301" w:rsidP="00294C41">
            <w:pPr>
              <w:rPr>
                <w:sz w:val="16"/>
                <w:szCs w:val="16"/>
              </w:rPr>
            </w:pPr>
            <w:r w:rsidRPr="009E3BA0">
              <w:rPr>
                <w:sz w:val="16"/>
                <w:szCs w:val="16"/>
              </w:rPr>
              <w:t xml:space="preserve">М.П.   </w:t>
            </w:r>
            <w:r w:rsidRPr="00B2566B">
              <w:t>(подпись)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0301" w:rsidRDefault="00670301" w:rsidP="00294C41"/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0301" w:rsidRPr="00B2566B" w:rsidRDefault="00670301" w:rsidP="00294C41">
            <w:pPr>
              <w:jc w:val="center"/>
            </w:pPr>
            <w:r w:rsidRPr="00B2566B">
              <w:t>(фамилия и инициалы)</w:t>
            </w:r>
          </w:p>
        </w:tc>
      </w:tr>
    </w:tbl>
    <w:p w:rsidR="00670301" w:rsidRDefault="00670301" w:rsidP="00670301">
      <w:pPr>
        <w:jc w:val="right"/>
        <w:rPr>
          <w:sz w:val="6"/>
          <w:szCs w:val="6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284"/>
        <w:gridCol w:w="1842"/>
        <w:gridCol w:w="369"/>
        <w:gridCol w:w="340"/>
        <w:gridCol w:w="284"/>
      </w:tblGrid>
      <w:tr w:rsidR="00670301" w:rsidTr="00294C41">
        <w:trPr>
          <w:cantSplit/>
          <w:jc w:val="right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0301" w:rsidRDefault="00670301" w:rsidP="00294C41">
            <w: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0301" w:rsidRDefault="00670301" w:rsidP="00294C41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0301" w:rsidRDefault="00670301" w:rsidP="00294C41">
            <w: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0301" w:rsidRDefault="00670301" w:rsidP="00294C41">
            <w:pPr>
              <w:jc w:val="center"/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0301" w:rsidRDefault="00670301" w:rsidP="00294C41">
            <w:pPr>
              <w:jc w:val="right"/>
            </w:pPr>
            <w: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0301" w:rsidRDefault="00670301" w:rsidP="00294C41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0301" w:rsidRDefault="00670301" w:rsidP="00294C41">
            <w:pPr>
              <w:ind w:left="57"/>
            </w:pPr>
            <w:r>
              <w:t>г.</w:t>
            </w:r>
          </w:p>
        </w:tc>
      </w:tr>
      <w:tr w:rsidR="00670301" w:rsidTr="00294C41">
        <w:trPr>
          <w:cantSplit/>
          <w:jc w:val="right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0301" w:rsidRDefault="00670301" w:rsidP="00294C41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0301" w:rsidRDefault="00670301" w:rsidP="00294C41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0301" w:rsidRDefault="00670301" w:rsidP="00294C41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0301" w:rsidRPr="00B2566B" w:rsidRDefault="00670301" w:rsidP="00294C41">
            <w:pPr>
              <w:jc w:val="center"/>
            </w:pPr>
            <w:r w:rsidRPr="00B2566B">
              <w:t>(дата)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0301" w:rsidRDefault="00670301" w:rsidP="00294C41">
            <w:pPr>
              <w:jc w:val="right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0301" w:rsidRDefault="00670301" w:rsidP="00294C41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0301" w:rsidRDefault="00670301" w:rsidP="00294C41">
            <w:pPr>
              <w:ind w:left="57"/>
            </w:pPr>
          </w:p>
        </w:tc>
      </w:tr>
    </w:tbl>
    <w:p w:rsidR="00670301" w:rsidRDefault="00670301" w:rsidP="00670301">
      <w:pPr>
        <w:widowControl w:val="0"/>
        <w:autoSpaceDE w:val="0"/>
        <w:autoSpaceDN w:val="0"/>
        <w:adjustRightInd w:val="0"/>
        <w:jc w:val="right"/>
      </w:pPr>
    </w:p>
    <w:p w:rsidR="00670301" w:rsidRDefault="00670301" w:rsidP="00670301">
      <w:pPr>
        <w:widowControl w:val="0"/>
        <w:autoSpaceDE w:val="0"/>
        <w:autoSpaceDN w:val="0"/>
        <w:adjustRightInd w:val="0"/>
        <w:jc w:val="right"/>
      </w:pPr>
    </w:p>
    <w:p w:rsidR="00670301" w:rsidRDefault="00670301" w:rsidP="00670301">
      <w:pPr>
        <w:widowControl w:val="0"/>
        <w:autoSpaceDE w:val="0"/>
        <w:autoSpaceDN w:val="0"/>
        <w:adjustRightInd w:val="0"/>
        <w:jc w:val="right"/>
      </w:pPr>
    </w:p>
    <w:p w:rsidR="00670301" w:rsidRDefault="00670301" w:rsidP="00670301">
      <w:pPr>
        <w:widowControl w:val="0"/>
        <w:autoSpaceDE w:val="0"/>
        <w:autoSpaceDN w:val="0"/>
        <w:adjustRightInd w:val="0"/>
        <w:jc w:val="right"/>
      </w:pPr>
    </w:p>
    <w:p w:rsidR="00670301" w:rsidRDefault="00670301" w:rsidP="00670301">
      <w:pPr>
        <w:widowControl w:val="0"/>
        <w:autoSpaceDE w:val="0"/>
        <w:autoSpaceDN w:val="0"/>
        <w:adjustRightInd w:val="0"/>
        <w:jc w:val="right"/>
      </w:pPr>
    </w:p>
    <w:p w:rsidR="00670301" w:rsidRDefault="00670301" w:rsidP="00670301">
      <w:pPr>
        <w:widowControl w:val="0"/>
        <w:autoSpaceDE w:val="0"/>
        <w:autoSpaceDN w:val="0"/>
        <w:adjustRightInd w:val="0"/>
        <w:jc w:val="right"/>
      </w:pPr>
    </w:p>
    <w:p w:rsidR="00670301" w:rsidRDefault="00670301" w:rsidP="00670301">
      <w:pPr>
        <w:widowControl w:val="0"/>
        <w:autoSpaceDE w:val="0"/>
        <w:autoSpaceDN w:val="0"/>
        <w:adjustRightInd w:val="0"/>
        <w:jc w:val="right"/>
      </w:pPr>
    </w:p>
    <w:p w:rsidR="00670301" w:rsidRPr="009E3BA0" w:rsidRDefault="00670301" w:rsidP="00670301">
      <w:pPr>
        <w:widowControl w:val="0"/>
        <w:autoSpaceDE w:val="0"/>
        <w:autoSpaceDN w:val="0"/>
        <w:adjustRightInd w:val="0"/>
        <w:jc w:val="right"/>
      </w:pPr>
      <w:r w:rsidRPr="009E3BA0">
        <w:t>Приложение 2</w:t>
      </w:r>
    </w:p>
    <w:p w:rsidR="00670301" w:rsidRPr="009E3BA0" w:rsidRDefault="00670301" w:rsidP="00670301">
      <w:pPr>
        <w:widowControl w:val="0"/>
        <w:autoSpaceDE w:val="0"/>
        <w:autoSpaceDN w:val="0"/>
        <w:adjustRightInd w:val="0"/>
        <w:jc w:val="right"/>
      </w:pPr>
      <w:r w:rsidRPr="009E3BA0">
        <w:t>к Административному регламенту</w:t>
      </w:r>
    </w:p>
    <w:p w:rsidR="00670301" w:rsidRPr="009E3BA0" w:rsidRDefault="00670301" w:rsidP="00670301">
      <w:pPr>
        <w:widowControl w:val="0"/>
        <w:autoSpaceDE w:val="0"/>
        <w:autoSpaceDN w:val="0"/>
        <w:adjustRightInd w:val="0"/>
        <w:jc w:val="right"/>
      </w:pPr>
      <w:r w:rsidRPr="009E3BA0">
        <w:t>предоставления муниципальной</w:t>
      </w:r>
    </w:p>
    <w:p w:rsidR="00670301" w:rsidRPr="009E3BA0" w:rsidRDefault="00670301" w:rsidP="00670301">
      <w:pPr>
        <w:widowControl w:val="0"/>
        <w:autoSpaceDE w:val="0"/>
        <w:autoSpaceDN w:val="0"/>
        <w:adjustRightInd w:val="0"/>
        <w:jc w:val="right"/>
      </w:pPr>
      <w:r w:rsidRPr="009E3BA0">
        <w:t>услуги по предварительному</w:t>
      </w:r>
    </w:p>
    <w:p w:rsidR="00670301" w:rsidRPr="009E3BA0" w:rsidRDefault="00670301" w:rsidP="00670301">
      <w:pPr>
        <w:widowControl w:val="0"/>
        <w:autoSpaceDE w:val="0"/>
        <w:autoSpaceDN w:val="0"/>
        <w:adjustRightInd w:val="0"/>
        <w:jc w:val="right"/>
      </w:pPr>
      <w:r w:rsidRPr="009E3BA0">
        <w:t>согласованию и предоставлению</w:t>
      </w:r>
    </w:p>
    <w:p w:rsidR="00670301" w:rsidRPr="009E3BA0" w:rsidRDefault="00670301" w:rsidP="00670301">
      <w:pPr>
        <w:widowControl w:val="0"/>
        <w:autoSpaceDE w:val="0"/>
        <w:autoSpaceDN w:val="0"/>
        <w:adjustRightInd w:val="0"/>
        <w:jc w:val="right"/>
      </w:pPr>
      <w:r w:rsidRPr="009E3BA0">
        <w:t>земельного участка</w:t>
      </w:r>
    </w:p>
    <w:p w:rsidR="00670301" w:rsidRPr="00AC1CCA" w:rsidRDefault="00670301" w:rsidP="00670301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bookmarkStart w:id="8" w:name="Par706"/>
      <w:bookmarkEnd w:id="8"/>
    </w:p>
    <w:p w:rsidR="00670301" w:rsidRPr="00AC1CCA" w:rsidRDefault="00670301" w:rsidP="00670301">
      <w:pPr>
        <w:jc w:val="center"/>
        <w:rPr>
          <w:b/>
        </w:rPr>
      </w:pPr>
      <w:r w:rsidRPr="00AC1CCA">
        <w:rPr>
          <w:b/>
        </w:rPr>
        <w:t>Блок-схема</w:t>
      </w:r>
    </w:p>
    <w:p w:rsidR="00670301" w:rsidRPr="00AC1CCA" w:rsidRDefault="00670301" w:rsidP="00670301">
      <w:pPr>
        <w:jc w:val="center"/>
        <w:rPr>
          <w:b/>
        </w:rPr>
      </w:pPr>
      <w:r w:rsidRPr="00AC1CCA">
        <w:rPr>
          <w:b/>
        </w:rPr>
        <w:t xml:space="preserve">предоставления муниципальной услуги </w:t>
      </w:r>
    </w:p>
    <w:p w:rsidR="00670301" w:rsidRPr="00670301" w:rsidRDefault="00670301" w:rsidP="00670301">
      <w:pPr>
        <w:jc w:val="center"/>
        <w:rPr>
          <w:b/>
          <w:lang w:val="ru-RU"/>
        </w:rPr>
      </w:pPr>
      <w:r w:rsidRPr="00670301">
        <w:rPr>
          <w:b/>
          <w:lang w:val="ru-RU"/>
        </w:rPr>
        <w:t>«Предварительное согласование предоставления земельного участка и утверждения схемы расположения земельного участка»</w:t>
      </w:r>
    </w:p>
    <w:p w:rsidR="00670301" w:rsidRPr="00670301" w:rsidRDefault="00670301" w:rsidP="00670301">
      <w:pPr>
        <w:jc w:val="center"/>
        <w:rPr>
          <w:b/>
          <w:lang w:val="ru-RU"/>
        </w:rPr>
      </w:pPr>
      <w:r w:rsidRPr="00AC1CCA">
        <w:rPr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1793240</wp:posOffset>
                </wp:positionH>
                <wp:positionV relativeFrom="paragraph">
                  <wp:posOffset>165735</wp:posOffset>
                </wp:positionV>
                <wp:extent cx="2487930" cy="470535"/>
                <wp:effectExtent l="6350" t="13970" r="39370" b="29845"/>
                <wp:wrapNone/>
                <wp:docPr id="2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7930" cy="47053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2021404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670301" w:rsidRPr="00670301" w:rsidRDefault="00670301" w:rsidP="0067030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670301">
                              <w:rPr>
                                <w:sz w:val="18"/>
                                <w:szCs w:val="18"/>
                                <w:lang w:val="ru-RU"/>
                              </w:rPr>
                              <w:t>Прием заявления и документов,</w:t>
                            </w:r>
                          </w:p>
                          <w:p w:rsidR="00670301" w:rsidRPr="00670301" w:rsidRDefault="00670301" w:rsidP="0067030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670301">
                              <w:rPr>
                                <w:sz w:val="18"/>
                                <w:szCs w:val="18"/>
                                <w:lang w:val="ru-RU"/>
                              </w:rPr>
                              <w:t>их регистрация п.3.2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AutoShape 2" o:spid="_x0000_s1026" type="#_x0000_t109" style="position:absolute;left:0;text-align:left;margin-left:141.2pt;margin-top:13.05pt;width:195.9pt;height:3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">
                <v:shadow on="t" offset="3pt"/>
                <v:textbox>
                  <w:txbxContent>
                    <w:p w:rsidR="00670301" w:rsidRPr="00670301" w:rsidRDefault="00670301" w:rsidP="00670301">
                      <w:pPr>
                        <w:jc w:val="center"/>
                        <w:rPr>
                          <w:sz w:val="18"/>
                          <w:szCs w:val="18"/>
                          <w:lang w:val="ru-RU"/>
                        </w:rPr>
                      </w:pPr>
                      <w:r w:rsidRPr="00670301">
                        <w:rPr>
                          <w:sz w:val="18"/>
                          <w:szCs w:val="18"/>
                          <w:lang w:val="ru-RU"/>
                        </w:rPr>
                        <w:t>Прием заявления и документов,</w:t>
                      </w:r>
                    </w:p>
                    <w:p w:rsidR="00670301" w:rsidRPr="00670301" w:rsidRDefault="00670301" w:rsidP="00670301">
                      <w:pPr>
                        <w:jc w:val="center"/>
                        <w:rPr>
                          <w:sz w:val="18"/>
                          <w:szCs w:val="18"/>
                          <w:lang w:val="ru-RU"/>
                        </w:rPr>
                      </w:pPr>
                      <w:r w:rsidRPr="00670301">
                        <w:rPr>
                          <w:sz w:val="18"/>
                          <w:szCs w:val="18"/>
                          <w:lang w:val="ru-RU"/>
                        </w:rPr>
                        <w:t>их регистрация п.3.2</w:t>
                      </w:r>
                    </w:p>
                  </w:txbxContent>
                </v:textbox>
              </v:shape>
            </w:pict>
          </mc:Fallback>
        </mc:AlternateContent>
      </w:r>
    </w:p>
    <w:p w:rsidR="00670301" w:rsidRPr="00670301" w:rsidRDefault="00670301" w:rsidP="00670301">
      <w:pPr>
        <w:widowControl w:val="0"/>
        <w:autoSpaceDE w:val="0"/>
        <w:autoSpaceDN w:val="0"/>
        <w:adjustRightInd w:val="0"/>
        <w:jc w:val="right"/>
        <w:outlineLvl w:val="1"/>
        <w:rPr>
          <w:lang w:val="ru-RU"/>
        </w:rPr>
      </w:pPr>
    </w:p>
    <w:p w:rsidR="00670301" w:rsidRPr="00670301" w:rsidRDefault="00670301" w:rsidP="00670301">
      <w:pPr>
        <w:widowControl w:val="0"/>
        <w:autoSpaceDE w:val="0"/>
        <w:autoSpaceDN w:val="0"/>
        <w:adjustRightInd w:val="0"/>
        <w:jc w:val="right"/>
        <w:outlineLvl w:val="1"/>
        <w:rPr>
          <w:lang w:val="ru-RU"/>
        </w:rPr>
      </w:pPr>
    </w:p>
    <w:p w:rsidR="00670301" w:rsidRPr="00670301" w:rsidRDefault="00670301" w:rsidP="00670301">
      <w:pPr>
        <w:widowControl w:val="0"/>
        <w:autoSpaceDE w:val="0"/>
        <w:autoSpaceDN w:val="0"/>
        <w:adjustRightInd w:val="0"/>
        <w:jc w:val="right"/>
        <w:rPr>
          <w:lang w:val="ru-RU"/>
        </w:rPr>
      </w:pPr>
      <w:r w:rsidRPr="00AC1CCA">
        <w:rPr>
          <w:lang w:val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2878455</wp:posOffset>
                </wp:positionH>
                <wp:positionV relativeFrom="paragraph">
                  <wp:posOffset>110490</wp:posOffset>
                </wp:positionV>
                <wp:extent cx="527050" cy="275590"/>
                <wp:effectExtent l="43815" t="6350" r="48260" b="32385"/>
                <wp:wrapNone/>
                <wp:docPr id="2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7050" cy="27559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2021404" algn="ctr" rotWithShape="0">
                            <a:srgbClr val="808080"/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27ADF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3" o:spid="_x0000_s1026" type="#_x0000_t67" style="position:absolute;margin-left:226.65pt;margin-top:8.7pt;width:41.5pt;height:2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">
                <v:shadow on="t" offset="3pt"/>
                <v:textbox style="layout-flow:vertical-ideographic"/>
              </v:shape>
            </w:pict>
          </mc:Fallback>
        </mc:AlternateContent>
      </w:r>
      <w:r w:rsidRPr="00670301">
        <w:rPr>
          <w:lang w:val="ru-RU"/>
        </w:rPr>
        <w:t xml:space="preserve"> </w:t>
      </w:r>
    </w:p>
    <w:p w:rsidR="00670301" w:rsidRPr="00670301" w:rsidRDefault="00670301" w:rsidP="00670301">
      <w:pPr>
        <w:widowControl w:val="0"/>
        <w:autoSpaceDE w:val="0"/>
        <w:autoSpaceDN w:val="0"/>
        <w:adjustRightInd w:val="0"/>
        <w:ind w:left="7080" w:firstLine="708"/>
        <w:jc w:val="both"/>
        <w:rPr>
          <w:rFonts w:ascii="Arial" w:hAnsi="Arial" w:cs="Arial"/>
          <w:lang w:val="ru-RU"/>
        </w:rPr>
      </w:pPr>
    </w:p>
    <w:p w:rsidR="00670301" w:rsidRPr="00670301" w:rsidRDefault="00670301" w:rsidP="0067030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ru-RU"/>
        </w:rPr>
      </w:pPr>
      <w:r w:rsidRPr="00AC1CCA">
        <w:rPr>
          <w:lang w:val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1834515</wp:posOffset>
                </wp:positionH>
                <wp:positionV relativeFrom="paragraph">
                  <wp:posOffset>35560</wp:posOffset>
                </wp:positionV>
                <wp:extent cx="2446655" cy="478790"/>
                <wp:effectExtent l="9525" t="13970" r="39370" b="21590"/>
                <wp:wrapNone/>
                <wp:docPr id="2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6655" cy="47879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2021404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670301" w:rsidRPr="00174827" w:rsidRDefault="00670301" w:rsidP="0067030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74827">
                              <w:rPr>
                                <w:sz w:val="18"/>
                                <w:szCs w:val="18"/>
                              </w:rPr>
                              <w:t xml:space="preserve">Передача заявления на исполнение п.3.3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7" type="#_x0000_t109" style="position:absolute;left:0;text-align:left;margin-left:144.45pt;margin-top:2.8pt;width:192.65pt;height:37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">
                <v:shadow on="t" offset="3pt"/>
                <v:textbox>
                  <w:txbxContent>
                    <w:p w:rsidR="00670301" w:rsidRPr="00174827" w:rsidRDefault="00670301" w:rsidP="0067030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174827">
                        <w:rPr>
                          <w:sz w:val="18"/>
                          <w:szCs w:val="18"/>
                        </w:rPr>
                        <w:t xml:space="preserve">Передача заявления на исполнение п.3.3 </w:t>
                      </w:r>
                    </w:p>
                  </w:txbxContent>
                </v:textbox>
              </v:shape>
            </w:pict>
          </mc:Fallback>
        </mc:AlternateContent>
      </w:r>
      <w:r w:rsidRPr="00670301">
        <w:rPr>
          <w:rFonts w:ascii="Arial" w:hAnsi="Arial" w:cs="Arial"/>
          <w:b/>
          <w:bCs/>
          <w:lang w:val="ru-RU"/>
        </w:rPr>
        <w:t xml:space="preserve">            </w:t>
      </w:r>
    </w:p>
    <w:p w:rsidR="00670301" w:rsidRPr="00670301" w:rsidRDefault="00670301" w:rsidP="0067030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ru-RU"/>
        </w:rPr>
      </w:pPr>
    </w:p>
    <w:p w:rsidR="00670301" w:rsidRPr="00670301" w:rsidRDefault="00670301" w:rsidP="0067030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ru-RU"/>
        </w:rPr>
      </w:pPr>
      <w:r w:rsidRPr="00AC1CCA">
        <w:rPr>
          <w:lang w:val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2804160</wp:posOffset>
                </wp:positionH>
                <wp:positionV relativeFrom="paragraph">
                  <wp:posOffset>163830</wp:posOffset>
                </wp:positionV>
                <wp:extent cx="601345" cy="227965"/>
                <wp:effectExtent l="64770" t="5715" r="57785" b="3302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345" cy="22796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2021404" algn="ctr" rotWithShape="0">
                            <a:srgbClr val="808080"/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B34D98" id="AutoShape 14" o:spid="_x0000_s1026" type="#_x0000_t67" style="position:absolute;margin-left:220.8pt;margin-top:12.9pt;width:47.35pt;height:17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">
                <v:shadow on="t" offset="3pt"/>
                <v:textbox style="layout-flow:vertical-ideographic"/>
              </v:shape>
            </w:pict>
          </mc:Fallback>
        </mc:AlternateContent>
      </w:r>
    </w:p>
    <w:p w:rsidR="00670301" w:rsidRPr="00670301" w:rsidRDefault="00670301" w:rsidP="0067030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ru-RU"/>
        </w:rPr>
      </w:pPr>
    </w:p>
    <w:p w:rsidR="00670301" w:rsidRPr="00670301" w:rsidRDefault="00670301" w:rsidP="0067030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ru-RU"/>
        </w:rPr>
      </w:pPr>
      <w:r w:rsidRPr="00AC1CCA">
        <w:rPr>
          <w:lang w:val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1337945</wp:posOffset>
                </wp:positionH>
                <wp:positionV relativeFrom="paragraph">
                  <wp:posOffset>41275</wp:posOffset>
                </wp:positionV>
                <wp:extent cx="3296920" cy="523875"/>
                <wp:effectExtent l="8255" t="13335" r="38100" b="24765"/>
                <wp:wrapNone/>
                <wp:docPr id="1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692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2021404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670301" w:rsidRPr="00670301" w:rsidRDefault="00670301" w:rsidP="0067030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670301">
                              <w:rPr>
                                <w:sz w:val="18"/>
                                <w:szCs w:val="18"/>
                                <w:lang w:val="ru-RU"/>
                              </w:rPr>
                              <w:t>Рассмотрения и проверка заявления и представленных документов, принятие решения п. 3.4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8" type="#_x0000_t109" style="position:absolute;left:0;text-align:left;margin-left:105.35pt;margin-top:3.25pt;width:259.6pt;height:4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">
                <v:shadow on="t" offset="3pt"/>
                <v:textbox>
                  <w:txbxContent>
                    <w:p w:rsidR="00670301" w:rsidRPr="00670301" w:rsidRDefault="00670301" w:rsidP="00670301">
                      <w:pPr>
                        <w:jc w:val="center"/>
                        <w:rPr>
                          <w:sz w:val="18"/>
                          <w:szCs w:val="18"/>
                          <w:lang w:val="ru-RU"/>
                        </w:rPr>
                      </w:pPr>
                      <w:r w:rsidRPr="00670301">
                        <w:rPr>
                          <w:sz w:val="18"/>
                          <w:szCs w:val="18"/>
                          <w:lang w:val="ru-RU"/>
                        </w:rPr>
                        <w:t>Рассмотрения и проверка заявления и представленных документов, принятие решения п. 3.4</w:t>
                      </w:r>
                    </w:p>
                  </w:txbxContent>
                </v:textbox>
              </v:shape>
            </w:pict>
          </mc:Fallback>
        </mc:AlternateContent>
      </w:r>
    </w:p>
    <w:p w:rsidR="00670301" w:rsidRPr="00670301" w:rsidRDefault="00670301" w:rsidP="0067030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ru-RU"/>
        </w:rPr>
      </w:pPr>
    </w:p>
    <w:p w:rsidR="00670301" w:rsidRPr="00670301" w:rsidRDefault="00670301" w:rsidP="0067030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ru-RU"/>
        </w:rPr>
      </w:pPr>
      <w:r w:rsidRPr="00AC1CCA">
        <w:rPr>
          <w:lang w:val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92075</wp:posOffset>
                </wp:positionH>
                <wp:positionV relativeFrom="paragraph">
                  <wp:posOffset>-758825</wp:posOffset>
                </wp:positionV>
                <wp:extent cx="462280" cy="2029460"/>
                <wp:effectExtent l="45720" t="12700" r="20320" b="29845"/>
                <wp:wrapNone/>
                <wp:docPr id="18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 flipH="1">
                          <a:off x="0" y="0"/>
                          <a:ext cx="462280" cy="2029460"/>
                        </a:xfrm>
                        <a:custGeom>
                          <a:avLst/>
                          <a:gdLst>
                            <a:gd name="G0" fmla="+- 15126 0 0"/>
                            <a:gd name="G1" fmla="+- 2912 0 0"/>
                            <a:gd name="G2" fmla="+- 12158 0 2912"/>
                            <a:gd name="G3" fmla="+- G2 0 2912"/>
                            <a:gd name="G4" fmla="*/ G3 32768 32059"/>
                            <a:gd name="G5" fmla="*/ G4 1 2"/>
                            <a:gd name="G6" fmla="+- 21600 0 15126"/>
                            <a:gd name="G7" fmla="*/ G6 2912 6079"/>
                            <a:gd name="G8" fmla="+- G7 15126 0"/>
                            <a:gd name="T0" fmla="*/ 15126 w 21600"/>
                            <a:gd name="T1" fmla="*/ 0 h 21600"/>
                            <a:gd name="T2" fmla="*/ 15126 w 21600"/>
                            <a:gd name="T3" fmla="*/ 12158 h 21600"/>
                            <a:gd name="T4" fmla="*/ 3237 w 21600"/>
                            <a:gd name="T5" fmla="*/ 21600 h 21600"/>
                            <a:gd name="T6" fmla="*/ 21600 w 21600"/>
                            <a:gd name="T7" fmla="*/ 6079 h 21600"/>
                            <a:gd name="T8" fmla="*/ 17694720 60000 65536"/>
                            <a:gd name="T9" fmla="*/ 5898240 60000 65536"/>
                            <a:gd name="T10" fmla="*/ 5898240 60000 65536"/>
                            <a:gd name="T11" fmla="*/ 0 60000 65536"/>
                            <a:gd name="T12" fmla="*/ 12427 w 21600"/>
                            <a:gd name="T13" fmla="*/ G1 h 21600"/>
                            <a:gd name="T14" fmla="*/ G8 w 21600"/>
                            <a:gd name="T15" fmla="*/ G2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21600" y="6079"/>
                              </a:moveTo>
                              <a:lnTo>
                                <a:pt x="15126" y="0"/>
                              </a:lnTo>
                              <a:lnTo>
                                <a:pt x="15126" y="2912"/>
                              </a:lnTo>
                              <a:lnTo>
                                <a:pt x="12427" y="2912"/>
                              </a:lnTo>
                              <a:cubicBezTo>
                                <a:pt x="5564" y="2912"/>
                                <a:pt x="0" y="7052"/>
                                <a:pt x="0" y="12158"/>
                              </a:cubicBezTo>
                              <a:lnTo>
                                <a:pt x="0" y="21600"/>
                              </a:lnTo>
                              <a:lnTo>
                                <a:pt x="6474" y="21600"/>
                              </a:lnTo>
                              <a:lnTo>
                                <a:pt x="6474" y="12158"/>
                              </a:lnTo>
                              <a:cubicBezTo>
                                <a:pt x="6474" y="10550"/>
                                <a:pt x="9139" y="9246"/>
                                <a:pt x="12427" y="9246"/>
                              </a:cubicBezTo>
                              <a:lnTo>
                                <a:pt x="15126" y="9246"/>
                              </a:lnTo>
                              <a:lnTo>
                                <a:pt x="15126" y="121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670301" w:rsidRDefault="00670301" w:rsidP="0067030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9" style="position:absolute;left:0;text-align:left;margin-left:7.25pt;margin-top:-59.75pt;width:36.4pt;height:159.8pt;rotation:90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" adj="-11796480,,5400" path="m21600,6079l15126,r,2912l12427,2912c5564,2912,,7052,,12158r,9442l6474,21600r,-9442c6474,10550,9139,9246,12427,9246r2699,l15126,12158,21600,6079xe">
                <v:stroke joinstyle="miter"/>
                <v:shadow on="t" offset="1pt"/>
                <v:formulas/>
                <v:path o:connecttype="custom" o:connectlocs="323724,0;323724,1142323;69278,2029460;462280,571161" o:connectangles="270,90,90,0" textboxrect="12427,2912,18227,9246"/>
                <v:textbox>
                  <w:txbxContent>
                    <w:p w:rsidR="00670301" w:rsidRDefault="00670301" w:rsidP="00670301"/>
                  </w:txbxContent>
                </v:textbox>
              </v:shape>
            </w:pict>
          </mc:Fallback>
        </mc:AlternateContent>
      </w:r>
    </w:p>
    <w:p w:rsidR="00670301" w:rsidRPr="00670301" w:rsidRDefault="00670301" w:rsidP="0067030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ru-RU"/>
        </w:rPr>
      </w:pPr>
      <w:r w:rsidRPr="00AC1CCA">
        <w:rPr>
          <w:lang w:val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3976370</wp:posOffset>
                </wp:positionH>
                <wp:positionV relativeFrom="paragraph">
                  <wp:posOffset>67945</wp:posOffset>
                </wp:positionV>
                <wp:extent cx="601345" cy="295275"/>
                <wp:effectExtent l="46355" t="11430" r="47625" b="26670"/>
                <wp:wrapNone/>
                <wp:docPr id="17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345" cy="2952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2021404" algn="ctr" rotWithShape="0">
                            <a:srgbClr val="808080"/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0002B5" id="AutoShape 12" o:spid="_x0000_s1026" type="#_x0000_t67" style="position:absolute;margin-left:313.1pt;margin-top:5.35pt;width:47.35pt;height:2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">
                <v:shadow on="t" offset="3pt"/>
                <v:textbox style="layout-flow:vertical-ideographic"/>
              </v:shape>
            </w:pict>
          </mc:Fallback>
        </mc:AlternateContent>
      </w:r>
    </w:p>
    <w:p w:rsidR="00670301" w:rsidRPr="00670301" w:rsidRDefault="00670301" w:rsidP="0067030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ru-RU"/>
        </w:rPr>
      </w:pPr>
    </w:p>
    <w:p w:rsidR="00670301" w:rsidRPr="00670301" w:rsidRDefault="00670301" w:rsidP="0067030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ru-RU"/>
        </w:rPr>
      </w:pPr>
      <w:r w:rsidRPr="00AC1CCA">
        <w:rPr>
          <w:lang w:val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2515235</wp:posOffset>
                </wp:positionH>
                <wp:positionV relativeFrom="paragraph">
                  <wp:posOffset>12700</wp:posOffset>
                </wp:positionV>
                <wp:extent cx="3072130" cy="508635"/>
                <wp:effectExtent l="13970" t="10160" r="38100" b="24130"/>
                <wp:wrapNone/>
                <wp:docPr id="1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2130" cy="50863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2021404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670301" w:rsidRPr="00670301" w:rsidRDefault="00670301" w:rsidP="00670301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 w:rsidRPr="00670301">
                              <w:rPr>
                                <w:lang w:val="ru-RU"/>
                              </w:rPr>
                              <w:t xml:space="preserve">Подготовка межведомственных запросов п.3.4 п.п 4 </w:t>
                            </w:r>
                          </w:p>
                          <w:p w:rsidR="00670301" w:rsidRPr="00670301" w:rsidRDefault="00670301" w:rsidP="00670301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30" type="#_x0000_t109" style="position:absolute;left:0;text-align:left;margin-left:198.05pt;margin-top:1pt;width:241.9pt;height:40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">
                <v:shadow on="t" offset="3pt"/>
                <v:textbox>
                  <w:txbxContent>
                    <w:p w:rsidR="00670301" w:rsidRPr="00670301" w:rsidRDefault="00670301" w:rsidP="00670301">
                      <w:pPr>
                        <w:jc w:val="center"/>
                        <w:rPr>
                          <w:lang w:val="ru-RU"/>
                        </w:rPr>
                      </w:pPr>
                      <w:r w:rsidRPr="00670301">
                        <w:rPr>
                          <w:lang w:val="ru-RU"/>
                        </w:rPr>
                        <w:t xml:space="preserve">Подготовка межведомственных запросов п.3.4 п.п 4 </w:t>
                      </w:r>
                    </w:p>
                    <w:p w:rsidR="00670301" w:rsidRPr="00670301" w:rsidRDefault="00670301" w:rsidP="00670301">
                      <w:pPr>
                        <w:jc w:val="center"/>
                        <w:rPr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C1CCA">
        <w:rPr>
          <w:lang w:val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-564515</wp:posOffset>
                </wp:positionH>
                <wp:positionV relativeFrom="paragraph">
                  <wp:posOffset>12700</wp:posOffset>
                </wp:positionV>
                <wp:extent cx="1902460" cy="714375"/>
                <wp:effectExtent l="10795" t="10160" r="39370" b="27940"/>
                <wp:wrapNone/>
                <wp:docPr id="1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2460" cy="7143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2021404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670301" w:rsidRPr="00670301" w:rsidRDefault="00670301" w:rsidP="0067030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670301">
                              <w:rPr>
                                <w:sz w:val="18"/>
                                <w:szCs w:val="18"/>
                                <w:lang w:val="ru-RU"/>
                              </w:rPr>
                              <w:t xml:space="preserve">Подготовка уведомления о возврате заявления заявителю, с указанием причин возврата п. 3.4 п.п 3 заявителю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31" type="#_x0000_t109" style="position:absolute;left:0;text-align:left;margin-left:-44.45pt;margin-top:1pt;width:149.8pt;height:5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">
                <v:shadow on="t" offset="3pt"/>
                <v:textbox>
                  <w:txbxContent>
                    <w:p w:rsidR="00670301" w:rsidRPr="00670301" w:rsidRDefault="00670301" w:rsidP="00670301">
                      <w:pPr>
                        <w:jc w:val="center"/>
                        <w:rPr>
                          <w:sz w:val="18"/>
                          <w:szCs w:val="18"/>
                          <w:lang w:val="ru-RU"/>
                        </w:rPr>
                      </w:pPr>
                      <w:r w:rsidRPr="00670301">
                        <w:rPr>
                          <w:sz w:val="18"/>
                          <w:szCs w:val="18"/>
                          <w:lang w:val="ru-RU"/>
                        </w:rPr>
                        <w:t xml:space="preserve">Подготовка уведомления о возврате заявления заявителю, с указанием причин возврата п. 3.4 п.п 3 заявителю </w:t>
                      </w:r>
                    </w:p>
                  </w:txbxContent>
                </v:textbox>
              </v:shape>
            </w:pict>
          </mc:Fallback>
        </mc:AlternateContent>
      </w:r>
    </w:p>
    <w:p w:rsidR="00670301" w:rsidRPr="00670301" w:rsidRDefault="00670301" w:rsidP="0067030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ru-RU"/>
        </w:rPr>
      </w:pPr>
    </w:p>
    <w:p w:rsidR="00670301" w:rsidRPr="00670301" w:rsidRDefault="00670301" w:rsidP="0067030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ru-RU"/>
        </w:rPr>
      </w:pPr>
      <w:r w:rsidRPr="00AC1CCA">
        <w:rPr>
          <w:lang w:val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5055235</wp:posOffset>
                </wp:positionH>
                <wp:positionV relativeFrom="paragraph">
                  <wp:posOffset>170815</wp:posOffset>
                </wp:positionV>
                <wp:extent cx="740410" cy="462915"/>
                <wp:effectExtent l="39370" t="12700" r="39370" b="29210"/>
                <wp:wrapNone/>
                <wp:docPr id="1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0410" cy="46291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2021404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670301" w:rsidRDefault="00670301" w:rsidP="00670301"/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32" type="#_x0000_t67" style="position:absolute;left:0;text-align:left;margin-left:398.05pt;margin-top:13.45pt;width:58.3pt;height:36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">
                <v:shadow on="t" offset="3pt"/>
                <v:textbox style="layout-flow:vertical-ideographic">
                  <w:txbxContent>
                    <w:p w:rsidR="00670301" w:rsidRDefault="00670301" w:rsidP="00670301"/>
                  </w:txbxContent>
                </v:textbox>
              </v:shape>
            </w:pict>
          </mc:Fallback>
        </mc:AlternateContent>
      </w:r>
      <w:r w:rsidRPr="00AC1CCA">
        <w:rPr>
          <w:lang w:val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2423160</wp:posOffset>
                </wp:positionH>
                <wp:positionV relativeFrom="paragraph">
                  <wp:posOffset>170815</wp:posOffset>
                </wp:positionV>
                <wp:extent cx="527050" cy="462915"/>
                <wp:effectExtent l="36195" t="12700" r="46355" b="29210"/>
                <wp:wrapNone/>
                <wp:docPr id="1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7050" cy="46291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2021404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670301" w:rsidRDefault="00670301" w:rsidP="00670301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33" type="#_x0000_t67" style="position:absolute;left:0;text-align:left;margin-left:190.8pt;margin-top:13.45pt;width:41.5pt;height:36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">
                <v:shadow on="t" offset="3pt"/>
                <v:textbox style="layout-flow:vertical-ideographic">
                  <w:txbxContent>
                    <w:p w:rsidR="00670301" w:rsidRDefault="00670301" w:rsidP="00670301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:rsidR="00670301" w:rsidRPr="00670301" w:rsidRDefault="00670301" w:rsidP="0067030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ru-RU"/>
        </w:rPr>
      </w:pPr>
    </w:p>
    <w:p w:rsidR="00670301" w:rsidRPr="00670301" w:rsidRDefault="00670301" w:rsidP="0067030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ru-RU"/>
        </w:rPr>
      </w:pPr>
      <w:r>
        <w:rPr>
          <w:rFonts w:ascii="Arial" w:hAnsi="Arial" w:cs="Arial"/>
          <w:b/>
          <w:bCs/>
          <w:lang w:val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231140</wp:posOffset>
                </wp:positionH>
                <wp:positionV relativeFrom="paragraph">
                  <wp:posOffset>26035</wp:posOffset>
                </wp:positionV>
                <wp:extent cx="601345" cy="285750"/>
                <wp:effectExtent l="53975" t="7620" r="49530" b="30480"/>
                <wp:wrapNone/>
                <wp:docPr id="12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345" cy="28575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2021404" algn="ctr" rotWithShape="0">
                            <a:srgbClr val="808080"/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9F7472" id="AutoShape 24" o:spid="_x0000_s1026" type="#_x0000_t67" style="position:absolute;margin-left:18.2pt;margin-top:2.05pt;width:47.35pt;height:22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">
                <v:shadow on="t" offset="3pt"/>
                <v:textbox style="layout-flow:vertical-ideographic"/>
              </v:shape>
            </w:pict>
          </mc:Fallback>
        </mc:AlternateContent>
      </w:r>
    </w:p>
    <w:p w:rsidR="00670301" w:rsidRPr="00670301" w:rsidRDefault="00670301" w:rsidP="0067030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ru-RU"/>
        </w:rPr>
      </w:pPr>
      <w:r w:rsidRPr="00AC1CCA">
        <w:rPr>
          <w:lang w:val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4407535</wp:posOffset>
                </wp:positionH>
                <wp:positionV relativeFrom="paragraph">
                  <wp:posOffset>107950</wp:posOffset>
                </wp:positionV>
                <wp:extent cx="1876425" cy="600075"/>
                <wp:effectExtent l="10795" t="6985" r="36830" b="21590"/>
                <wp:wrapNone/>
                <wp:docPr id="1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6425" cy="6000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2021404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670301" w:rsidRPr="00670301" w:rsidRDefault="00670301" w:rsidP="0067030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670301">
                              <w:rPr>
                                <w:sz w:val="18"/>
                                <w:szCs w:val="18"/>
                                <w:lang w:val="ru-RU"/>
                              </w:rPr>
                              <w:t xml:space="preserve">Принятие решения об отказе в предоставлении муниципальной услуги п.3.4 п.п 6 </w:t>
                            </w:r>
                          </w:p>
                          <w:p w:rsidR="00670301" w:rsidRPr="00670301" w:rsidRDefault="00670301" w:rsidP="0067030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34" type="#_x0000_t109" style="position:absolute;left:0;text-align:left;margin-left:347.05pt;margin-top:8.5pt;width:147.75pt;height:4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">
                <v:shadow on="t" offset="3pt"/>
                <v:textbox>
                  <w:txbxContent>
                    <w:p w:rsidR="00670301" w:rsidRPr="00670301" w:rsidRDefault="00670301" w:rsidP="00670301">
                      <w:pPr>
                        <w:jc w:val="center"/>
                        <w:rPr>
                          <w:sz w:val="18"/>
                          <w:szCs w:val="18"/>
                          <w:lang w:val="ru-RU"/>
                        </w:rPr>
                      </w:pPr>
                      <w:r w:rsidRPr="00670301">
                        <w:rPr>
                          <w:sz w:val="18"/>
                          <w:szCs w:val="18"/>
                          <w:lang w:val="ru-RU"/>
                        </w:rPr>
                        <w:t xml:space="preserve">Принятие решения об отказе в предоставлении муниципальной услуги п.3.4 п.п 6 </w:t>
                      </w:r>
                    </w:p>
                    <w:p w:rsidR="00670301" w:rsidRPr="00670301" w:rsidRDefault="00670301" w:rsidP="00670301">
                      <w:pPr>
                        <w:jc w:val="center"/>
                        <w:rPr>
                          <w:sz w:val="18"/>
                          <w:szCs w:val="18"/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70301" w:rsidRPr="00670301" w:rsidRDefault="00670301" w:rsidP="0067030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ru-RU"/>
        </w:rPr>
      </w:pPr>
      <w:r w:rsidRPr="00AC1CCA">
        <w:rPr>
          <w:lang w:val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-337185</wp:posOffset>
                </wp:positionH>
                <wp:positionV relativeFrom="paragraph">
                  <wp:posOffset>-1270</wp:posOffset>
                </wp:positionV>
                <wp:extent cx="3287395" cy="638810"/>
                <wp:effectExtent l="9525" t="5715" r="36830" b="22225"/>
                <wp:wrapNone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7395" cy="63881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2021404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670301" w:rsidRPr="00670301" w:rsidRDefault="00670301" w:rsidP="0067030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670301">
                              <w:rPr>
                                <w:sz w:val="18"/>
                                <w:szCs w:val="18"/>
                                <w:lang w:val="ru-RU"/>
                              </w:rPr>
                              <w:t>Подготовка постановления о предварительном согласовании предоставления земельного участка и утверждении схемы расположения земельного участка п. 3.5</w:t>
                            </w:r>
                          </w:p>
                          <w:p w:rsidR="00670301" w:rsidRPr="00670301" w:rsidRDefault="00670301" w:rsidP="00670301">
                            <w:pPr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35" type="#_x0000_t109" style="position:absolute;left:0;text-align:left;margin-left:-26.55pt;margin-top:-.1pt;width:258.85pt;height:50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">
                <v:shadow on="t" offset="3pt"/>
                <v:textbox>
                  <w:txbxContent>
                    <w:p w:rsidR="00670301" w:rsidRPr="00670301" w:rsidRDefault="00670301" w:rsidP="00670301">
                      <w:pPr>
                        <w:jc w:val="center"/>
                        <w:rPr>
                          <w:sz w:val="18"/>
                          <w:szCs w:val="18"/>
                          <w:lang w:val="ru-RU"/>
                        </w:rPr>
                      </w:pPr>
                      <w:r w:rsidRPr="00670301">
                        <w:rPr>
                          <w:sz w:val="18"/>
                          <w:szCs w:val="18"/>
                          <w:lang w:val="ru-RU"/>
                        </w:rPr>
                        <w:t>Подготовка постановления о предварительном согласовании предоставления земельного участка и утверждении схемы расположения земельного участка п. 3.5</w:t>
                      </w:r>
                    </w:p>
                    <w:p w:rsidR="00670301" w:rsidRPr="00670301" w:rsidRDefault="00670301" w:rsidP="00670301">
                      <w:pPr>
                        <w:rPr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70301" w:rsidRPr="00670301" w:rsidRDefault="00670301" w:rsidP="0067030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ru-RU"/>
        </w:rPr>
      </w:pPr>
    </w:p>
    <w:p w:rsidR="00670301" w:rsidRPr="00670301" w:rsidRDefault="00670301" w:rsidP="0067030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ru-RU"/>
        </w:rPr>
      </w:pPr>
    </w:p>
    <w:p w:rsidR="00670301" w:rsidRPr="00670301" w:rsidRDefault="00670301" w:rsidP="0067030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ru-RU"/>
        </w:rPr>
      </w:pPr>
      <w:r w:rsidRPr="00AC1CCA">
        <w:rPr>
          <w:lang w:val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1191895</wp:posOffset>
                </wp:positionH>
                <wp:positionV relativeFrom="paragraph">
                  <wp:posOffset>111760</wp:posOffset>
                </wp:positionV>
                <wp:extent cx="601345" cy="285750"/>
                <wp:effectExtent l="52705" t="13335" r="50800" b="34290"/>
                <wp:wrapNone/>
                <wp:docPr id="9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345" cy="28575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2021404" algn="ctr" rotWithShape="0">
                            <a:srgbClr val="808080"/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0BE8AB" id="AutoShape 16" o:spid="_x0000_s1026" type="#_x0000_t67" style="position:absolute;margin-left:93.85pt;margin-top:8.8pt;width:47.35pt;height:2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">
                <v:shadow on="t" offset="3pt"/>
                <v:textbox style="layout-flow:vertical-ideographic"/>
              </v:shape>
            </w:pict>
          </mc:Fallback>
        </mc:AlternateContent>
      </w:r>
    </w:p>
    <w:p w:rsidR="00670301" w:rsidRPr="00670301" w:rsidRDefault="00670301" w:rsidP="0067030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ru-RU"/>
        </w:rPr>
      </w:pPr>
    </w:p>
    <w:p w:rsidR="00670301" w:rsidRPr="00670301" w:rsidRDefault="00670301" w:rsidP="0067030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ru-RU"/>
        </w:rPr>
      </w:pPr>
      <w:r w:rsidRPr="00AC1CCA">
        <w:rPr>
          <w:lang w:val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-408940</wp:posOffset>
                </wp:positionH>
                <wp:positionV relativeFrom="paragraph">
                  <wp:posOffset>46990</wp:posOffset>
                </wp:positionV>
                <wp:extent cx="3287395" cy="652780"/>
                <wp:effectExtent l="13970" t="12065" r="41910" b="20955"/>
                <wp:wrapNone/>
                <wp:docPr id="8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7395" cy="65278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2021404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670301" w:rsidRPr="00670301" w:rsidRDefault="00670301" w:rsidP="0067030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670301">
                              <w:rPr>
                                <w:sz w:val="18"/>
                                <w:szCs w:val="18"/>
                                <w:lang w:val="ru-RU"/>
                              </w:rPr>
                              <w:t>Согласование проекта постановления о предварительном согласовании предоставления земельного участка и утверждении схемы расположения земельного участка ОГ, ЮО, первым заместителем главы города</w:t>
                            </w:r>
                          </w:p>
                          <w:p w:rsidR="00670301" w:rsidRPr="00670301" w:rsidRDefault="00670301" w:rsidP="0067030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ru-RU"/>
                              </w:rPr>
                            </w:pPr>
                          </w:p>
                          <w:p w:rsidR="00670301" w:rsidRPr="00670301" w:rsidRDefault="00670301" w:rsidP="00670301">
                            <w:pPr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36" type="#_x0000_t109" style="position:absolute;left:0;text-align:left;margin-left:-32.2pt;margin-top:3.7pt;width:258.85pt;height:51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">
                <v:shadow on="t" offset="3pt"/>
                <v:textbox>
                  <w:txbxContent>
                    <w:p w:rsidR="00670301" w:rsidRPr="00670301" w:rsidRDefault="00670301" w:rsidP="00670301">
                      <w:pPr>
                        <w:jc w:val="center"/>
                        <w:rPr>
                          <w:sz w:val="18"/>
                          <w:szCs w:val="18"/>
                          <w:lang w:val="ru-RU"/>
                        </w:rPr>
                      </w:pPr>
                      <w:r w:rsidRPr="00670301">
                        <w:rPr>
                          <w:sz w:val="18"/>
                          <w:szCs w:val="18"/>
                          <w:lang w:val="ru-RU"/>
                        </w:rPr>
                        <w:t>Согласование проекта постановления о предварительном согласовании предоставления земельного участка и утверждении схемы расположения земельного участка ОГ, ЮО, первым заместителем главы города</w:t>
                      </w:r>
                    </w:p>
                    <w:p w:rsidR="00670301" w:rsidRPr="00670301" w:rsidRDefault="00670301" w:rsidP="00670301">
                      <w:pPr>
                        <w:jc w:val="center"/>
                        <w:rPr>
                          <w:sz w:val="18"/>
                          <w:szCs w:val="18"/>
                          <w:lang w:val="ru-RU"/>
                        </w:rPr>
                      </w:pPr>
                    </w:p>
                    <w:p w:rsidR="00670301" w:rsidRPr="00670301" w:rsidRDefault="00670301" w:rsidP="00670301">
                      <w:pPr>
                        <w:rPr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70301" w:rsidRPr="00670301" w:rsidRDefault="00670301" w:rsidP="0067030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ru-RU"/>
        </w:rPr>
      </w:pPr>
    </w:p>
    <w:p w:rsidR="00670301" w:rsidRPr="00670301" w:rsidRDefault="00670301" w:rsidP="0067030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ru-RU"/>
        </w:rPr>
      </w:pPr>
    </w:p>
    <w:p w:rsidR="00670301" w:rsidRPr="00670301" w:rsidRDefault="00670301" w:rsidP="0067030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lang w:val="ru-RU"/>
        </w:rPr>
      </w:pPr>
      <w:r w:rsidRPr="00670301">
        <w:rPr>
          <w:rFonts w:ascii="Arial" w:hAnsi="Arial" w:cs="Arial"/>
          <w:b/>
          <w:bCs/>
          <w:lang w:val="ru-RU"/>
        </w:rPr>
        <w:t xml:space="preserve">   </w:t>
      </w:r>
    </w:p>
    <w:p w:rsidR="00670301" w:rsidRPr="00670301" w:rsidRDefault="00670301" w:rsidP="0067030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ru-RU"/>
        </w:rPr>
      </w:pPr>
      <w:r w:rsidRPr="00AC1CCA">
        <w:rPr>
          <w:lang w:val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-270510</wp:posOffset>
                </wp:positionH>
                <wp:positionV relativeFrom="paragraph">
                  <wp:posOffset>-1270</wp:posOffset>
                </wp:positionV>
                <wp:extent cx="600075" cy="1310005"/>
                <wp:effectExtent l="19050" t="5080" r="38100" b="27940"/>
                <wp:wrapNone/>
                <wp:docPr id="7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" cy="1310005"/>
                        </a:xfrm>
                        <a:prstGeom prst="downArrow">
                          <a:avLst>
                            <a:gd name="adj1" fmla="val 50000"/>
                            <a:gd name="adj2" fmla="val 5457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2021404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670301" w:rsidRDefault="00670301" w:rsidP="00670301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37" type="#_x0000_t67" style="position:absolute;left:0;text-align:left;margin-left:-21.3pt;margin-top:-.1pt;width:47.25pt;height:103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">
                <v:shadow on="t" offset="3pt"/>
                <v:textbox style="layout-flow:vertical-ideographic">
                  <w:txbxContent>
                    <w:p w:rsidR="00670301" w:rsidRDefault="00670301" w:rsidP="00670301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val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2016760</wp:posOffset>
                </wp:positionH>
                <wp:positionV relativeFrom="paragraph">
                  <wp:posOffset>-1270</wp:posOffset>
                </wp:positionV>
                <wp:extent cx="600075" cy="392430"/>
                <wp:effectExtent l="39370" t="5080" r="46355" b="31115"/>
                <wp:wrapNone/>
                <wp:docPr id="6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" cy="39243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2021404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670301" w:rsidRDefault="00670301" w:rsidP="00670301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38" type="#_x0000_t67" style="position:absolute;left:0;text-align:left;margin-left:158.8pt;margin-top:-.1pt;width:47.25pt;height:30.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">
                <v:shadow on="t" offset="3pt"/>
                <v:textbox style="layout-flow:vertical-ideographic">
                  <w:txbxContent>
                    <w:p w:rsidR="00670301" w:rsidRDefault="00670301" w:rsidP="00670301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:rsidR="00670301" w:rsidRPr="00670301" w:rsidRDefault="00670301" w:rsidP="0067030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ru-RU"/>
        </w:rPr>
      </w:pPr>
    </w:p>
    <w:tbl>
      <w:tblPr>
        <w:tblpPr w:leftFromText="180" w:rightFromText="180" w:vertAnchor="text" w:horzAnchor="margin" w:tblpXSpec="right" w:tblpY="15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</w:tblGrid>
      <w:tr w:rsidR="00670301" w:rsidRPr="00F46B36" w:rsidTr="00294C41">
        <w:trPr>
          <w:trHeight w:val="839"/>
        </w:trPr>
        <w:tc>
          <w:tcPr>
            <w:tcW w:w="2376" w:type="dxa"/>
          </w:tcPr>
          <w:p w:rsidR="00670301" w:rsidRPr="00670301" w:rsidRDefault="00670301" w:rsidP="00294C41">
            <w:pPr>
              <w:widowControl w:val="0"/>
              <w:tabs>
                <w:tab w:val="left" w:pos="7545"/>
              </w:tabs>
              <w:autoSpaceDE w:val="0"/>
              <w:autoSpaceDN w:val="0"/>
              <w:adjustRightInd w:val="0"/>
              <w:rPr>
                <w:bCs/>
                <w:sz w:val="18"/>
                <w:szCs w:val="18"/>
                <w:lang w:val="ru-RU"/>
              </w:rPr>
            </w:pPr>
            <w:r w:rsidRPr="00670301">
              <w:rPr>
                <w:bCs/>
                <w:sz w:val="18"/>
                <w:szCs w:val="18"/>
                <w:lang w:val="ru-RU"/>
              </w:rPr>
              <w:t xml:space="preserve">           </w:t>
            </w:r>
          </w:p>
          <w:p w:rsidR="00670301" w:rsidRPr="00174827" w:rsidRDefault="00670301" w:rsidP="00294C41">
            <w:pPr>
              <w:widowControl w:val="0"/>
              <w:tabs>
                <w:tab w:val="left" w:pos="7545"/>
              </w:tabs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174827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743585</wp:posOffset>
                      </wp:positionH>
                      <wp:positionV relativeFrom="paragraph">
                        <wp:posOffset>388620</wp:posOffset>
                      </wp:positionV>
                      <wp:extent cx="485775" cy="495300"/>
                      <wp:effectExtent l="28575" t="8255" r="28575" b="10795"/>
                      <wp:wrapNone/>
                      <wp:docPr id="5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" cy="4953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49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AB6B92" id="AutoShape 21" o:spid="_x0000_s1026" type="#_x0000_t67" style="position:absolute;margin-left:58.55pt;margin-top:30.6pt;width:38.25pt;height:3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">
                      <v:textbox style="layout-flow:vertical-ideographic"/>
                    </v:shape>
                  </w:pict>
                </mc:Fallback>
              </mc:AlternateContent>
            </w:r>
            <w:r w:rsidRPr="00670301">
              <w:rPr>
                <w:bCs/>
                <w:sz w:val="18"/>
                <w:szCs w:val="18"/>
                <w:lang w:val="ru-RU"/>
              </w:rPr>
              <w:t xml:space="preserve">           </w:t>
            </w:r>
            <w:r w:rsidRPr="00174827">
              <w:rPr>
                <w:bCs/>
                <w:sz w:val="18"/>
                <w:szCs w:val="18"/>
              </w:rPr>
              <w:t>Подписание постановления главой п. 3.5</w:t>
            </w:r>
          </w:p>
        </w:tc>
      </w:tr>
    </w:tbl>
    <w:p w:rsidR="00670301" w:rsidRPr="00AC1CCA" w:rsidRDefault="00670301" w:rsidP="0067030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3150235</wp:posOffset>
                </wp:positionH>
                <wp:positionV relativeFrom="paragraph">
                  <wp:posOffset>77470</wp:posOffset>
                </wp:positionV>
                <wp:extent cx="1359535" cy="485775"/>
                <wp:effectExtent l="10795" t="23495" r="20320" b="14605"/>
                <wp:wrapNone/>
                <wp:docPr id="4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9535" cy="485775"/>
                        </a:xfrm>
                        <a:prstGeom prst="rightArrow">
                          <a:avLst>
                            <a:gd name="adj1" fmla="val 50000"/>
                            <a:gd name="adj2" fmla="val 699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2DB00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20" o:spid="_x0000_s1026" type="#_x0000_t13" style="position:absolute;margin-left:248.05pt;margin-top:6.1pt;width:107.05pt;height:38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"/>
            </w:pict>
          </mc:Fallback>
        </mc:AlternateContent>
      </w:r>
      <w:r w:rsidRPr="00AC1CCA">
        <w:rPr>
          <w:lang w:val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1834515</wp:posOffset>
                </wp:positionH>
                <wp:positionV relativeFrom="paragraph">
                  <wp:posOffset>40640</wp:posOffset>
                </wp:positionV>
                <wp:extent cx="1229995" cy="583565"/>
                <wp:effectExtent l="9525" t="5715" r="36830" b="29845"/>
                <wp:wrapNone/>
                <wp:docPr id="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9995" cy="5835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2021404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670301" w:rsidRDefault="00670301" w:rsidP="0067030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Согласование проекта постановления п. 3.5</w:t>
                            </w:r>
                          </w:p>
                          <w:p w:rsidR="00670301" w:rsidRDefault="00670301" w:rsidP="0067030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39" type="#_x0000_t109" style="position:absolute;left:0;text-align:left;margin-left:144.45pt;margin-top:3.2pt;width:96.85pt;height:45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">
                <v:shadow on="t" offset="3pt"/>
                <v:textbox>
                  <w:txbxContent>
                    <w:p w:rsidR="00670301" w:rsidRDefault="00670301" w:rsidP="0067030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Согласование проекта постановления п. 3.5</w:t>
                      </w:r>
                    </w:p>
                    <w:p w:rsidR="00670301" w:rsidRDefault="00670301" w:rsidP="0067030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70301" w:rsidRDefault="00670301" w:rsidP="00670301">
      <w:pPr>
        <w:widowControl w:val="0"/>
        <w:tabs>
          <w:tab w:val="left" w:pos="7545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670301" w:rsidRDefault="00670301" w:rsidP="00670301">
      <w:pPr>
        <w:widowControl w:val="0"/>
        <w:tabs>
          <w:tab w:val="left" w:pos="7545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670301" w:rsidRDefault="00670301" w:rsidP="00670301">
      <w:pPr>
        <w:widowControl w:val="0"/>
        <w:tabs>
          <w:tab w:val="left" w:pos="7545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:rsidR="00670301" w:rsidRDefault="00670301" w:rsidP="00670301">
      <w:pPr>
        <w:widowControl w:val="0"/>
        <w:tabs>
          <w:tab w:val="left" w:pos="7545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670301" w:rsidRDefault="00670301" w:rsidP="00670301">
      <w:pPr>
        <w:widowControl w:val="0"/>
        <w:tabs>
          <w:tab w:val="left" w:pos="7545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AC1CCA">
        <w:rPr>
          <w:lang w:val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-184785</wp:posOffset>
                </wp:positionH>
                <wp:positionV relativeFrom="paragraph">
                  <wp:posOffset>81915</wp:posOffset>
                </wp:positionV>
                <wp:extent cx="1376680" cy="583565"/>
                <wp:effectExtent l="9525" t="5715" r="42545" b="29845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6680" cy="5835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2021404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670301" w:rsidRPr="00670301" w:rsidRDefault="00670301" w:rsidP="0067030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670301">
                              <w:rPr>
                                <w:sz w:val="18"/>
                                <w:szCs w:val="18"/>
                                <w:lang w:val="ru-RU"/>
                              </w:rPr>
                              <w:t xml:space="preserve"> Отказ в утверждении СРЗУ ОГ, согласовании ЮО п. 3.5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40" type="#_x0000_t109" style="position:absolute;margin-left:-14.55pt;margin-top:6.45pt;width:108.4pt;height:45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">
                <v:shadow on="t" offset="3pt"/>
                <v:textbox>
                  <w:txbxContent>
                    <w:p w:rsidR="00670301" w:rsidRPr="00670301" w:rsidRDefault="00670301" w:rsidP="00670301">
                      <w:pPr>
                        <w:jc w:val="center"/>
                        <w:rPr>
                          <w:sz w:val="18"/>
                          <w:szCs w:val="18"/>
                          <w:lang w:val="ru-RU"/>
                        </w:rPr>
                      </w:pPr>
                      <w:r w:rsidRPr="00670301">
                        <w:rPr>
                          <w:sz w:val="18"/>
                          <w:szCs w:val="18"/>
                          <w:lang w:val="ru-RU"/>
                        </w:rPr>
                        <w:t xml:space="preserve"> Отказ в утверждении СРЗУ ОГ, согласовании ЮО п. 3.5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6327" w:tblpY="7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11"/>
      </w:tblGrid>
      <w:tr w:rsidR="00670301" w:rsidRPr="00670301" w:rsidTr="00294C41">
        <w:tc>
          <w:tcPr>
            <w:tcW w:w="5211" w:type="dxa"/>
          </w:tcPr>
          <w:p w:rsidR="00670301" w:rsidRPr="00670301" w:rsidRDefault="00670301" w:rsidP="00294C41">
            <w:pPr>
              <w:widowControl w:val="0"/>
              <w:tabs>
                <w:tab w:val="left" w:pos="7545"/>
              </w:tabs>
              <w:autoSpaceDE w:val="0"/>
              <w:autoSpaceDN w:val="0"/>
              <w:adjustRightInd w:val="0"/>
              <w:rPr>
                <w:bCs/>
                <w:sz w:val="18"/>
                <w:szCs w:val="18"/>
                <w:lang w:val="ru-RU"/>
              </w:rPr>
            </w:pPr>
            <w:r w:rsidRPr="00670301">
              <w:rPr>
                <w:bCs/>
                <w:sz w:val="18"/>
                <w:szCs w:val="18"/>
                <w:lang w:val="ru-RU"/>
              </w:rPr>
              <w:t xml:space="preserve">                               </w:t>
            </w:r>
          </w:p>
          <w:p w:rsidR="00670301" w:rsidRPr="00670301" w:rsidRDefault="00670301" w:rsidP="00294C41">
            <w:pPr>
              <w:widowControl w:val="0"/>
              <w:tabs>
                <w:tab w:val="left" w:pos="7545"/>
              </w:tabs>
              <w:autoSpaceDE w:val="0"/>
              <w:autoSpaceDN w:val="0"/>
              <w:adjustRightInd w:val="0"/>
              <w:rPr>
                <w:bCs/>
                <w:sz w:val="18"/>
                <w:szCs w:val="18"/>
                <w:lang w:val="ru-RU"/>
              </w:rPr>
            </w:pPr>
            <w:r w:rsidRPr="00670301">
              <w:rPr>
                <w:bCs/>
                <w:sz w:val="18"/>
                <w:szCs w:val="18"/>
                <w:lang w:val="ru-RU"/>
              </w:rPr>
              <w:t xml:space="preserve">                 Выдача результата предоставления услуги п. 3.6</w:t>
            </w:r>
          </w:p>
          <w:p w:rsidR="00670301" w:rsidRPr="00670301" w:rsidRDefault="00670301" w:rsidP="00294C41">
            <w:pPr>
              <w:widowControl w:val="0"/>
              <w:tabs>
                <w:tab w:val="left" w:pos="7545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val="ru-RU"/>
              </w:rPr>
            </w:pPr>
            <w:r w:rsidRPr="00670301">
              <w:rPr>
                <w:rFonts w:ascii="Arial" w:hAnsi="Arial" w:cs="Arial"/>
                <w:b/>
                <w:bCs/>
                <w:lang w:val="ru-RU"/>
              </w:rPr>
              <w:t xml:space="preserve">        </w:t>
            </w:r>
          </w:p>
        </w:tc>
      </w:tr>
    </w:tbl>
    <w:p w:rsidR="00670301" w:rsidRPr="00670301" w:rsidRDefault="00670301" w:rsidP="00670301">
      <w:pPr>
        <w:widowControl w:val="0"/>
        <w:tabs>
          <w:tab w:val="left" w:pos="7545"/>
        </w:tabs>
        <w:autoSpaceDE w:val="0"/>
        <w:autoSpaceDN w:val="0"/>
        <w:adjustRightInd w:val="0"/>
        <w:rPr>
          <w:rFonts w:ascii="Arial" w:hAnsi="Arial" w:cs="Arial"/>
          <w:b/>
          <w:bCs/>
          <w:lang w:val="ru-RU"/>
        </w:rPr>
      </w:pPr>
      <w:r>
        <w:rPr>
          <w:rFonts w:ascii="Arial" w:hAnsi="Arial" w:cs="Arial"/>
          <w:b/>
          <w:bCs/>
          <w:lang w:val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1191895</wp:posOffset>
                </wp:positionH>
                <wp:positionV relativeFrom="paragraph">
                  <wp:posOffset>5080</wp:posOffset>
                </wp:positionV>
                <wp:extent cx="1686560" cy="485775"/>
                <wp:effectExtent l="5080" t="17780" r="22860" b="20320"/>
                <wp:wrapNone/>
                <wp:docPr id="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6560" cy="485775"/>
                        </a:xfrm>
                        <a:prstGeom prst="rightArrow">
                          <a:avLst>
                            <a:gd name="adj1" fmla="val 50000"/>
                            <a:gd name="adj2" fmla="val 8679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B17CE4" id="AutoShape 22" o:spid="_x0000_s1026" type="#_x0000_t13" style="position:absolute;margin-left:93.85pt;margin-top:.4pt;width:132.8pt;height:38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"/>
            </w:pict>
          </mc:Fallback>
        </mc:AlternateContent>
      </w:r>
    </w:p>
    <w:p w:rsidR="00670301" w:rsidRPr="00670301" w:rsidRDefault="00670301" w:rsidP="00670301">
      <w:pPr>
        <w:widowControl w:val="0"/>
        <w:tabs>
          <w:tab w:val="left" w:pos="7545"/>
        </w:tabs>
        <w:autoSpaceDE w:val="0"/>
        <w:autoSpaceDN w:val="0"/>
        <w:adjustRightInd w:val="0"/>
        <w:rPr>
          <w:rFonts w:ascii="Arial" w:hAnsi="Arial" w:cs="Arial"/>
          <w:b/>
          <w:bCs/>
          <w:lang w:val="ru-RU"/>
        </w:rPr>
      </w:pPr>
    </w:p>
    <w:p w:rsidR="00670301" w:rsidRPr="00670301" w:rsidRDefault="00670301" w:rsidP="00670301">
      <w:pPr>
        <w:widowControl w:val="0"/>
        <w:tabs>
          <w:tab w:val="left" w:pos="7545"/>
        </w:tabs>
        <w:autoSpaceDE w:val="0"/>
        <w:autoSpaceDN w:val="0"/>
        <w:adjustRightInd w:val="0"/>
        <w:rPr>
          <w:rFonts w:ascii="Arial" w:hAnsi="Arial" w:cs="Arial"/>
          <w:b/>
          <w:bCs/>
          <w:lang w:val="ru-RU"/>
        </w:rPr>
      </w:pPr>
    </w:p>
    <w:p w:rsidR="00670301" w:rsidRPr="00670301" w:rsidRDefault="00670301" w:rsidP="00670301">
      <w:pPr>
        <w:widowControl w:val="0"/>
        <w:tabs>
          <w:tab w:val="left" w:pos="7545"/>
        </w:tabs>
        <w:autoSpaceDE w:val="0"/>
        <w:autoSpaceDN w:val="0"/>
        <w:adjustRightInd w:val="0"/>
        <w:rPr>
          <w:bCs/>
          <w:sz w:val="18"/>
          <w:szCs w:val="18"/>
          <w:lang w:val="ru-RU"/>
        </w:rPr>
      </w:pPr>
      <w:r w:rsidRPr="00670301">
        <w:rPr>
          <w:bCs/>
          <w:sz w:val="18"/>
          <w:szCs w:val="18"/>
          <w:lang w:val="ru-RU"/>
        </w:rPr>
        <w:t xml:space="preserve"> </w:t>
      </w:r>
    </w:p>
    <w:p w:rsidR="00670301" w:rsidRPr="00670301" w:rsidRDefault="00670301" w:rsidP="00670301">
      <w:pPr>
        <w:ind w:firstLine="709"/>
        <w:jc w:val="center"/>
        <w:rPr>
          <w:sz w:val="28"/>
          <w:szCs w:val="28"/>
          <w:lang w:val="ru-RU"/>
        </w:rPr>
      </w:pPr>
    </w:p>
    <w:p w:rsidR="0026452B" w:rsidRPr="00950AC0" w:rsidRDefault="0026452B" w:rsidP="00950AC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863724" w:rsidRPr="00950AC0" w:rsidRDefault="00863724" w:rsidP="00950AC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95490C" w:rsidRPr="0095490C" w:rsidRDefault="00DC76E2" w:rsidP="0026452B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</w:t>
      </w:r>
    </w:p>
    <w:p w:rsidR="00075140" w:rsidRDefault="00075140" w:rsidP="00F52E0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32CBB" w:rsidRDefault="00E32CBB" w:rsidP="00F52E0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F36862" w:rsidRDefault="00F36862" w:rsidP="00F52E0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45316" w:rsidRDefault="00E45316" w:rsidP="00F52E0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sectPr w:rsidR="00E45316" w:rsidSect="00E32CBB">
      <w:pgSz w:w="12240" w:h="15840"/>
      <w:pgMar w:top="851" w:right="616" w:bottom="709" w:left="1701" w:header="425" w:footer="29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447" w:rsidRDefault="00377447">
      <w:r>
        <w:separator/>
      </w:r>
    </w:p>
  </w:endnote>
  <w:endnote w:type="continuationSeparator" w:id="0">
    <w:p w:rsidR="00377447" w:rsidRDefault="00377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447" w:rsidRDefault="00377447">
      <w:r>
        <w:separator/>
      </w:r>
    </w:p>
  </w:footnote>
  <w:footnote w:type="continuationSeparator" w:id="0">
    <w:p w:rsidR="00377447" w:rsidRDefault="003774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1BB" w:rsidRDefault="00C35C7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971B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971BB" w:rsidRDefault="00F971B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7114F"/>
    <w:multiLevelType w:val="hybridMultilevel"/>
    <w:tmpl w:val="3F38945C"/>
    <w:lvl w:ilvl="0" w:tplc="ED403A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EB90BE7"/>
    <w:multiLevelType w:val="hybridMultilevel"/>
    <w:tmpl w:val="B830C108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18D5775"/>
    <w:multiLevelType w:val="singleLevel"/>
    <w:tmpl w:val="68B42900"/>
    <w:lvl w:ilvl="0">
      <w:start w:val="1"/>
      <w:numFmt w:val="bullet"/>
      <w:pStyle w:val="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6EC7539"/>
    <w:multiLevelType w:val="multilevel"/>
    <w:tmpl w:val="F76C8FF0"/>
    <w:lvl w:ilvl="0">
      <w:start w:val="1"/>
      <w:numFmt w:val="decimal"/>
      <w:pStyle w:val="10"/>
      <w:lvlText w:val="%1."/>
      <w:lvlJc w:val="left"/>
      <w:pPr>
        <w:tabs>
          <w:tab w:val="num" w:pos="1555"/>
        </w:tabs>
        <w:ind w:left="1555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4" w15:restartNumberingAfterBreak="0">
    <w:nsid w:val="689016D8"/>
    <w:multiLevelType w:val="hybridMultilevel"/>
    <w:tmpl w:val="274E4F86"/>
    <w:lvl w:ilvl="0" w:tplc="D862CA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oNotDisplayPageBoundaries/>
  <w:bordersDoNotSurroundHeader/>
  <w:bordersDoNotSurroundFooter/>
  <w:defaultTabStop w:val="720"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628"/>
    <w:rsid w:val="0000136B"/>
    <w:rsid w:val="000017C9"/>
    <w:rsid w:val="00001EB2"/>
    <w:rsid w:val="00003D6D"/>
    <w:rsid w:val="00003DCE"/>
    <w:rsid w:val="000047A2"/>
    <w:rsid w:val="00004F8C"/>
    <w:rsid w:val="00007359"/>
    <w:rsid w:val="000120FC"/>
    <w:rsid w:val="000161CF"/>
    <w:rsid w:val="000162B9"/>
    <w:rsid w:val="00016730"/>
    <w:rsid w:val="0001684B"/>
    <w:rsid w:val="00021E25"/>
    <w:rsid w:val="00023331"/>
    <w:rsid w:val="0002491D"/>
    <w:rsid w:val="00031E96"/>
    <w:rsid w:val="00032D38"/>
    <w:rsid w:val="00036CBF"/>
    <w:rsid w:val="0003769A"/>
    <w:rsid w:val="00040F66"/>
    <w:rsid w:val="00043655"/>
    <w:rsid w:val="000439AB"/>
    <w:rsid w:val="00051CAF"/>
    <w:rsid w:val="00051F39"/>
    <w:rsid w:val="0005257F"/>
    <w:rsid w:val="000532C1"/>
    <w:rsid w:val="000554FC"/>
    <w:rsid w:val="0005595B"/>
    <w:rsid w:val="00057B90"/>
    <w:rsid w:val="00062826"/>
    <w:rsid w:val="00063926"/>
    <w:rsid w:val="0006429D"/>
    <w:rsid w:val="00065672"/>
    <w:rsid w:val="00065FB7"/>
    <w:rsid w:val="00066770"/>
    <w:rsid w:val="00071658"/>
    <w:rsid w:val="00071B81"/>
    <w:rsid w:val="0007383C"/>
    <w:rsid w:val="00075140"/>
    <w:rsid w:val="000821F3"/>
    <w:rsid w:val="00082217"/>
    <w:rsid w:val="000827D1"/>
    <w:rsid w:val="00082C11"/>
    <w:rsid w:val="0008347F"/>
    <w:rsid w:val="00085862"/>
    <w:rsid w:val="00091060"/>
    <w:rsid w:val="00092711"/>
    <w:rsid w:val="00092993"/>
    <w:rsid w:val="00093A4E"/>
    <w:rsid w:val="000A158D"/>
    <w:rsid w:val="000A3EBF"/>
    <w:rsid w:val="000A7266"/>
    <w:rsid w:val="000A7805"/>
    <w:rsid w:val="000B2F75"/>
    <w:rsid w:val="000B4C63"/>
    <w:rsid w:val="000C3345"/>
    <w:rsid w:val="000C3351"/>
    <w:rsid w:val="000D077C"/>
    <w:rsid w:val="000D1903"/>
    <w:rsid w:val="000D4186"/>
    <w:rsid w:val="000D4573"/>
    <w:rsid w:val="000D4B54"/>
    <w:rsid w:val="000E0B4B"/>
    <w:rsid w:val="000E28DE"/>
    <w:rsid w:val="000E76A7"/>
    <w:rsid w:val="000F0421"/>
    <w:rsid w:val="000F098F"/>
    <w:rsid w:val="000F36C9"/>
    <w:rsid w:val="000F39FD"/>
    <w:rsid w:val="000F41C8"/>
    <w:rsid w:val="000F57EE"/>
    <w:rsid w:val="00100AFB"/>
    <w:rsid w:val="00103022"/>
    <w:rsid w:val="001048E3"/>
    <w:rsid w:val="001070D5"/>
    <w:rsid w:val="0011095D"/>
    <w:rsid w:val="00111E50"/>
    <w:rsid w:val="001127D5"/>
    <w:rsid w:val="00114E0C"/>
    <w:rsid w:val="0011748A"/>
    <w:rsid w:val="00117CA6"/>
    <w:rsid w:val="0012025D"/>
    <w:rsid w:val="00121E37"/>
    <w:rsid w:val="0012243C"/>
    <w:rsid w:val="00123498"/>
    <w:rsid w:val="00123628"/>
    <w:rsid w:val="0012516D"/>
    <w:rsid w:val="001255C3"/>
    <w:rsid w:val="00127F91"/>
    <w:rsid w:val="001319BD"/>
    <w:rsid w:val="001328EF"/>
    <w:rsid w:val="0013368A"/>
    <w:rsid w:val="00133BCB"/>
    <w:rsid w:val="001345CC"/>
    <w:rsid w:val="0013507E"/>
    <w:rsid w:val="00135345"/>
    <w:rsid w:val="00135D75"/>
    <w:rsid w:val="00136CCE"/>
    <w:rsid w:val="001371AC"/>
    <w:rsid w:val="00137A88"/>
    <w:rsid w:val="00140186"/>
    <w:rsid w:val="0014375E"/>
    <w:rsid w:val="00143EC7"/>
    <w:rsid w:val="00144086"/>
    <w:rsid w:val="00147A97"/>
    <w:rsid w:val="00147CC5"/>
    <w:rsid w:val="00152F80"/>
    <w:rsid w:val="00154D59"/>
    <w:rsid w:val="001637E2"/>
    <w:rsid w:val="00163C5C"/>
    <w:rsid w:val="001643FA"/>
    <w:rsid w:val="00165ACF"/>
    <w:rsid w:val="001702CE"/>
    <w:rsid w:val="00170997"/>
    <w:rsid w:val="00173453"/>
    <w:rsid w:val="00174326"/>
    <w:rsid w:val="001744A4"/>
    <w:rsid w:val="00174A6F"/>
    <w:rsid w:val="0017533C"/>
    <w:rsid w:val="00176899"/>
    <w:rsid w:val="00180D47"/>
    <w:rsid w:val="00182809"/>
    <w:rsid w:val="00183F9E"/>
    <w:rsid w:val="00190359"/>
    <w:rsid w:val="00191F20"/>
    <w:rsid w:val="00195B19"/>
    <w:rsid w:val="001A0C75"/>
    <w:rsid w:val="001A3E9C"/>
    <w:rsid w:val="001B42C8"/>
    <w:rsid w:val="001B4AB9"/>
    <w:rsid w:val="001B5963"/>
    <w:rsid w:val="001B627B"/>
    <w:rsid w:val="001B6377"/>
    <w:rsid w:val="001C02F5"/>
    <w:rsid w:val="001C2FFE"/>
    <w:rsid w:val="001C4B26"/>
    <w:rsid w:val="001C6238"/>
    <w:rsid w:val="001D35F7"/>
    <w:rsid w:val="001D5D3E"/>
    <w:rsid w:val="001D6B80"/>
    <w:rsid w:val="001E0F76"/>
    <w:rsid w:val="001E365D"/>
    <w:rsid w:val="001E4B92"/>
    <w:rsid w:val="001F14C5"/>
    <w:rsid w:val="001F2557"/>
    <w:rsid w:val="001F3B89"/>
    <w:rsid w:val="001F4F61"/>
    <w:rsid w:val="001F627C"/>
    <w:rsid w:val="001F7817"/>
    <w:rsid w:val="0020552F"/>
    <w:rsid w:val="00205B08"/>
    <w:rsid w:val="00206E95"/>
    <w:rsid w:val="00211477"/>
    <w:rsid w:val="00220C0C"/>
    <w:rsid w:val="00222E3C"/>
    <w:rsid w:val="00223DCB"/>
    <w:rsid w:val="002301C1"/>
    <w:rsid w:val="00230FCD"/>
    <w:rsid w:val="00236100"/>
    <w:rsid w:val="00240DFA"/>
    <w:rsid w:val="00247235"/>
    <w:rsid w:val="002472A3"/>
    <w:rsid w:val="00256956"/>
    <w:rsid w:val="00262B76"/>
    <w:rsid w:val="0026452B"/>
    <w:rsid w:val="002655A5"/>
    <w:rsid w:val="00270D88"/>
    <w:rsid w:val="0027194C"/>
    <w:rsid w:val="0027723E"/>
    <w:rsid w:val="00280B28"/>
    <w:rsid w:val="002849F0"/>
    <w:rsid w:val="00290691"/>
    <w:rsid w:val="002918E9"/>
    <w:rsid w:val="00291DE0"/>
    <w:rsid w:val="00292BB5"/>
    <w:rsid w:val="0029461A"/>
    <w:rsid w:val="00294B0F"/>
    <w:rsid w:val="00296703"/>
    <w:rsid w:val="002A0FCA"/>
    <w:rsid w:val="002A3588"/>
    <w:rsid w:val="002A501B"/>
    <w:rsid w:val="002A776F"/>
    <w:rsid w:val="002A7BBA"/>
    <w:rsid w:val="002B0141"/>
    <w:rsid w:val="002B14A0"/>
    <w:rsid w:val="002C5179"/>
    <w:rsid w:val="002C6499"/>
    <w:rsid w:val="002D3887"/>
    <w:rsid w:val="002D5875"/>
    <w:rsid w:val="002E2753"/>
    <w:rsid w:val="002E4C2D"/>
    <w:rsid w:val="002F3861"/>
    <w:rsid w:val="002F450C"/>
    <w:rsid w:val="002F5E33"/>
    <w:rsid w:val="003003DB"/>
    <w:rsid w:val="003073F8"/>
    <w:rsid w:val="00310B14"/>
    <w:rsid w:val="00311295"/>
    <w:rsid w:val="00311791"/>
    <w:rsid w:val="0031453B"/>
    <w:rsid w:val="003214DC"/>
    <w:rsid w:val="00321922"/>
    <w:rsid w:val="00322DEC"/>
    <w:rsid w:val="00325D59"/>
    <w:rsid w:val="0032624A"/>
    <w:rsid w:val="00326D49"/>
    <w:rsid w:val="00327DCC"/>
    <w:rsid w:val="00330F74"/>
    <w:rsid w:val="003317AD"/>
    <w:rsid w:val="00332870"/>
    <w:rsid w:val="00337CC0"/>
    <w:rsid w:val="0034056F"/>
    <w:rsid w:val="00340DD9"/>
    <w:rsid w:val="00341652"/>
    <w:rsid w:val="003417A4"/>
    <w:rsid w:val="0034180E"/>
    <w:rsid w:val="00342004"/>
    <w:rsid w:val="00342695"/>
    <w:rsid w:val="003436DE"/>
    <w:rsid w:val="00345EA8"/>
    <w:rsid w:val="003527A6"/>
    <w:rsid w:val="00355622"/>
    <w:rsid w:val="00355BFE"/>
    <w:rsid w:val="0035604C"/>
    <w:rsid w:val="00357E76"/>
    <w:rsid w:val="0036140A"/>
    <w:rsid w:val="003634A2"/>
    <w:rsid w:val="00365180"/>
    <w:rsid w:val="00365E17"/>
    <w:rsid w:val="003660AA"/>
    <w:rsid w:val="003670EC"/>
    <w:rsid w:val="00370BA0"/>
    <w:rsid w:val="003735F6"/>
    <w:rsid w:val="003738D6"/>
    <w:rsid w:val="00377447"/>
    <w:rsid w:val="003808E2"/>
    <w:rsid w:val="00381547"/>
    <w:rsid w:val="00382365"/>
    <w:rsid w:val="003867B8"/>
    <w:rsid w:val="00387028"/>
    <w:rsid w:val="00387D3A"/>
    <w:rsid w:val="00387FBD"/>
    <w:rsid w:val="003918F2"/>
    <w:rsid w:val="003925A2"/>
    <w:rsid w:val="0039285A"/>
    <w:rsid w:val="00393AE4"/>
    <w:rsid w:val="00395365"/>
    <w:rsid w:val="003964B1"/>
    <w:rsid w:val="00396D36"/>
    <w:rsid w:val="003974FC"/>
    <w:rsid w:val="003A2074"/>
    <w:rsid w:val="003A3239"/>
    <w:rsid w:val="003A5638"/>
    <w:rsid w:val="003A68AA"/>
    <w:rsid w:val="003A770F"/>
    <w:rsid w:val="003B0985"/>
    <w:rsid w:val="003B3251"/>
    <w:rsid w:val="003B51A3"/>
    <w:rsid w:val="003C05F5"/>
    <w:rsid w:val="003C1ACD"/>
    <w:rsid w:val="003C4D9C"/>
    <w:rsid w:val="003C6B55"/>
    <w:rsid w:val="003D1AD1"/>
    <w:rsid w:val="003D334A"/>
    <w:rsid w:val="003D4E9F"/>
    <w:rsid w:val="003D4FC5"/>
    <w:rsid w:val="003D7B8D"/>
    <w:rsid w:val="003E23D0"/>
    <w:rsid w:val="003E4729"/>
    <w:rsid w:val="003E4DBD"/>
    <w:rsid w:val="003F07EB"/>
    <w:rsid w:val="003F20F8"/>
    <w:rsid w:val="003F2D8E"/>
    <w:rsid w:val="003F3D90"/>
    <w:rsid w:val="003F6EFB"/>
    <w:rsid w:val="00401382"/>
    <w:rsid w:val="00402064"/>
    <w:rsid w:val="004033D7"/>
    <w:rsid w:val="0040637B"/>
    <w:rsid w:val="00407A14"/>
    <w:rsid w:val="00407C5E"/>
    <w:rsid w:val="00412BBB"/>
    <w:rsid w:val="00416AEF"/>
    <w:rsid w:val="00427B6D"/>
    <w:rsid w:val="004315BE"/>
    <w:rsid w:val="00431B5D"/>
    <w:rsid w:val="004332DF"/>
    <w:rsid w:val="0043493B"/>
    <w:rsid w:val="00440271"/>
    <w:rsid w:val="00447BC1"/>
    <w:rsid w:val="00450314"/>
    <w:rsid w:val="00450A2F"/>
    <w:rsid w:val="00452BBB"/>
    <w:rsid w:val="004545F6"/>
    <w:rsid w:val="00455C50"/>
    <w:rsid w:val="00457960"/>
    <w:rsid w:val="00460EFC"/>
    <w:rsid w:val="00462291"/>
    <w:rsid w:val="004629DC"/>
    <w:rsid w:val="004633D2"/>
    <w:rsid w:val="00465361"/>
    <w:rsid w:val="00466A6A"/>
    <w:rsid w:val="00467F4B"/>
    <w:rsid w:val="0047128D"/>
    <w:rsid w:val="00471684"/>
    <w:rsid w:val="0047406D"/>
    <w:rsid w:val="00483350"/>
    <w:rsid w:val="00484ABB"/>
    <w:rsid w:val="004862E3"/>
    <w:rsid w:val="004869B2"/>
    <w:rsid w:val="00487145"/>
    <w:rsid w:val="004872E7"/>
    <w:rsid w:val="00490859"/>
    <w:rsid w:val="004A312E"/>
    <w:rsid w:val="004B59DB"/>
    <w:rsid w:val="004B60BA"/>
    <w:rsid w:val="004B684E"/>
    <w:rsid w:val="004B7BB3"/>
    <w:rsid w:val="004C16B6"/>
    <w:rsid w:val="004C2B14"/>
    <w:rsid w:val="004C364B"/>
    <w:rsid w:val="004C5FCE"/>
    <w:rsid w:val="004D2B0E"/>
    <w:rsid w:val="004D6C9B"/>
    <w:rsid w:val="004E14E6"/>
    <w:rsid w:val="004E41B4"/>
    <w:rsid w:val="004E56B1"/>
    <w:rsid w:val="004F1286"/>
    <w:rsid w:val="004F12B3"/>
    <w:rsid w:val="004F26A6"/>
    <w:rsid w:val="004F2794"/>
    <w:rsid w:val="004F29C7"/>
    <w:rsid w:val="004F3AF1"/>
    <w:rsid w:val="004F460C"/>
    <w:rsid w:val="004F4A56"/>
    <w:rsid w:val="004F668C"/>
    <w:rsid w:val="004F7E84"/>
    <w:rsid w:val="005024EF"/>
    <w:rsid w:val="0050468C"/>
    <w:rsid w:val="0050589C"/>
    <w:rsid w:val="00506F6B"/>
    <w:rsid w:val="00511D41"/>
    <w:rsid w:val="005147A9"/>
    <w:rsid w:val="0051651E"/>
    <w:rsid w:val="0052423E"/>
    <w:rsid w:val="0052647E"/>
    <w:rsid w:val="005266E9"/>
    <w:rsid w:val="005268BB"/>
    <w:rsid w:val="00527EF8"/>
    <w:rsid w:val="005305DE"/>
    <w:rsid w:val="00532A80"/>
    <w:rsid w:val="00533862"/>
    <w:rsid w:val="005340EC"/>
    <w:rsid w:val="0053608E"/>
    <w:rsid w:val="0054346B"/>
    <w:rsid w:val="0054582E"/>
    <w:rsid w:val="00551B80"/>
    <w:rsid w:val="005524CD"/>
    <w:rsid w:val="005528C2"/>
    <w:rsid w:val="00552E84"/>
    <w:rsid w:val="005605AD"/>
    <w:rsid w:val="0056090F"/>
    <w:rsid w:val="00563C61"/>
    <w:rsid w:val="00563CB4"/>
    <w:rsid w:val="00564996"/>
    <w:rsid w:val="00565C79"/>
    <w:rsid w:val="00567849"/>
    <w:rsid w:val="00567A83"/>
    <w:rsid w:val="00567C5F"/>
    <w:rsid w:val="00571BC9"/>
    <w:rsid w:val="00572A38"/>
    <w:rsid w:val="00572CB5"/>
    <w:rsid w:val="00572FA3"/>
    <w:rsid w:val="00581696"/>
    <w:rsid w:val="00582FFF"/>
    <w:rsid w:val="00585825"/>
    <w:rsid w:val="00590135"/>
    <w:rsid w:val="00596AFB"/>
    <w:rsid w:val="005977A5"/>
    <w:rsid w:val="005A26E0"/>
    <w:rsid w:val="005B376E"/>
    <w:rsid w:val="005B4659"/>
    <w:rsid w:val="005B622A"/>
    <w:rsid w:val="005C0384"/>
    <w:rsid w:val="005C36B3"/>
    <w:rsid w:val="005C4154"/>
    <w:rsid w:val="005C5601"/>
    <w:rsid w:val="005C6440"/>
    <w:rsid w:val="005C65AE"/>
    <w:rsid w:val="005D0167"/>
    <w:rsid w:val="005D1A4F"/>
    <w:rsid w:val="005D1B15"/>
    <w:rsid w:val="005D4AEE"/>
    <w:rsid w:val="005D53F3"/>
    <w:rsid w:val="005D6F32"/>
    <w:rsid w:val="005E692C"/>
    <w:rsid w:val="005E708A"/>
    <w:rsid w:val="005F2359"/>
    <w:rsid w:val="005F3661"/>
    <w:rsid w:val="005F45D4"/>
    <w:rsid w:val="005F569F"/>
    <w:rsid w:val="00602B85"/>
    <w:rsid w:val="00604DB9"/>
    <w:rsid w:val="00606228"/>
    <w:rsid w:val="006078D7"/>
    <w:rsid w:val="006136F8"/>
    <w:rsid w:val="00613ADF"/>
    <w:rsid w:val="00617579"/>
    <w:rsid w:val="00620174"/>
    <w:rsid w:val="00622FE2"/>
    <w:rsid w:val="00624E91"/>
    <w:rsid w:val="006256C0"/>
    <w:rsid w:val="00627526"/>
    <w:rsid w:val="00627C80"/>
    <w:rsid w:val="006311F4"/>
    <w:rsid w:val="00632FA0"/>
    <w:rsid w:val="00633646"/>
    <w:rsid w:val="00636429"/>
    <w:rsid w:val="00636B6F"/>
    <w:rsid w:val="006411A1"/>
    <w:rsid w:val="00642C3F"/>
    <w:rsid w:val="00644C01"/>
    <w:rsid w:val="006463D9"/>
    <w:rsid w:val="006534B8"/>
    <w:rsid w:val="00657161"/>
    <w:rsid w:val="00670301"/>
    <w:rsid w:val="00673263"/>
    <w:rsid w:val="00675F74"/>
    <w:rsid w:val="00682BE6"/>
    <w:rsid w:val="00683773"/>
    <w:rsid w:val="00690451"/>
    <w:rsid w:val="00690DFD"/>
    <w:rsid w:val="006913AE"/>
    <w:rsid w:val="00696F37"/>
    <w:rsid w:val="00697B01"/>
    <w:rsid w:val="00697B4F"/>
    <w:rsid w:val="006A03DE"/>
    <w:rsid w:val="006A13B1"/>
    <w:rsid w:val="006A453D"/>
    <w:rsid w:val="006A45D2"/>
    <w:rsid w:val="006A5FA3"/>
    <w:rsid w:val="006A63A9"/>
    <w:rsid w:val="006B01C1"/>
    <w:rsid w:val="006B0A7D"/>
    <w:rsid w:val="006B1518"/>
    <w:rsid w:val="006B2477"/>
    <w:rsid w:val="006B373E"/>
    <w:rsid w:val="006B5C46"/>
    <w:rsid w:val="006B6169"/>
    <w:rsid w:val="006B7840"/>
    <w:rsid w:val="006C2871"/>
    <w:rsid w:val="006C442E"/>
    <w:rsid w:val="006C651B"/>
    <w:rsid w:val="006C6A70"/>
    <w:rsid w:val="006D38CA"/>
    <w:rsid w:val="006D4846"/>
    <w:rsid w:val="006E3083"/>
    <w:rsid w:val="006E3CD4"/>
    <w:rsid w:val="006E47D5"/>
    <w:rsid w:val="006E4C23"/>
    <w:rsid w:val="006E63A6"/>
    <w:rsid w:val="006E765A"/>
    <w:rsid w:val="006E7D32"/>
    <w:rsid w:val="006E7D8A"/>
    <w:rsid w:val="006F003E"/>
    <w:rsid w:val="006F1A4E"/>
    <w:rsid w:val="006F3821"/>
    <w:rsid w:val="006F7B19"/>
    <w:rsid w:val="00703C3C"/>
    <w:rsid w:val="00706C7F"/>
    <w:rsid w:val="007124F1"/>
    <w:rsid w:val="00712B9B"/>
    <w:rsid w:val="007171F4"/>
    <w:rsid w:val="0072103D"/>
    <w:rsid w:val="007217D9"/>
    <w:rsid w:val="007237AB"/>
    <w:rsid w:val="00727A4A"/>
    <w:rsid w:val="00731360"/>
    <w:rsid w:val="0073156D"/>
    <w:rsid w:val="00731E6B"/>
    <w:rsid w:val="00740CEB"/>
    <w:rsid w:val="007423AB"/>
    <w:rsid w:val="0074295A"/>
    <w:rsid w:val="00756621"/>
    <w:rsid w:val="007579E0"/>
    <w:rsid w:val="00762B79"/>
    <w:rsid w:val="00765D69"/>
    <w:rsid w:val="0076625C"/>
    <w:rsid w:val="007729F6"/>
    <w:rsid w:val="007731DD"/>
    <w:rsid w:val="007732EC"/>
    <w:rsid w:val="00775C37"/>
    <w:rsid w:val="007811B1"/>
    <w:rsid w:val="00781951"/>
    <w:rsid w:val="00781C72"/>
    <w:rsid w:val="007824A7"/>
    <w:rsid w:val="007833FA"/>
    <w:rsid w:val="00793844"/>
    <w:rsid w:val="007A3911"/>
    <w:rsid w:val="007A7C1C"/>
    <w:rsid w:val="007B45C5"/>
    <w:rsid w:val="007B4654"/>
    <w:rsid w:val="007C6ACF"/>
    <w:rsid w:val="007D0897"/>
    <w:rsid w:val="007D1E38"/>
    <w:rsid w:val="007D233E"/>
    <w:rsid w:val="007D2A91"/>
    <w:rsid w:val="007D51BE"/>
    <w:rsid w:val="007D6884"/>
    <w:rsid w:val="007E0752"/>
    <w:rsid w:val="007E1A4C"/>
    <w:rsid w:val="007E22B1"/>
    <w:rsid w:val="007E36D0"/>
    <w:rsid w:val="007E37AF"/>
    <w:rsid w:val="007E6359"/>
    <w:rsid w:val="007F1767"/>
    <w:rsid w:val="007F3D3A"/>
    <w:rsid w:val="007F60EE"/>
    <w:rsid w:val="008042C2"/>
    <w:rsid w:val="00804AA8"/>
    <w:rsid w:val="0080594A"/>
    <w:rsid w:val="008100AC"/>
    <w:rsid w:val="00812B74"/>
    <w:rsid w:val="00821CFE"/>
    <w:rsid w:val="00823F6D"/>
    <w:rsid w:val="00824A5F"/>
    <w:rsid w:val="00825079"/>
    <w:rsid w:val="008304B4"/>
    <w:rsid w:val="0083497E"/>
    <w:rsid w:val="00835C22"/>
    <w:rsid w:val="00837CD1"/>
    <w:rsid w:val="0084235F"/>
    <w:rsid w:val="00842D6F"/>
    <w:rsid w:val="00850224"/>
    <w:rsid w:val="00851847"/>
    <w:rsid w:val="00852202"/>
    <w:rsid w:val="00852983"/>
    <w:rsid w:val="008541FA"/>
    <w:rsid w:val="0086248B"/>
    <w:rsid w:val="00863724"/>
    <w:rsid w:val="00864837"/>
    <w:rsid w:val="00864941"/>
    <w:rsid w:val="00864DF0"/>
    <w:rsid w:val="0086541E"/>
    <w:rsid w:val="008656C3"/>
    <w:rsid w:val="00870974"/>
    <w:rsid w:val="00871D6D"/>
    <w:rsid w:val="00872332"/>
    <w:rsid w:val="00873485"/>
    <w:rsid w:val="008758E4"/>
    <w:rsid w:val="00876703"/>
    <w:rsid w:val="0088035E"/>
    <w:rsid w:val="00881437"/>
    <w:rsid w:val="00884D01"/>
    <w:rsid w:val="00891586"/>
    <w:rsid w:val="00895323"/>
    <w:rsid w:val="00896E7B"/>
    <w:rsid w:val="008A2F03"/>
    <w:rsid w:val="008A5DEB"/>
    <w:rsid w:val="008B1413"/>
    <w:rsid w:val="008B301A"/>
    <w:rsid w:val="008B5123"/>
    <w:rsid w:val="008B597A"/>
    <w:rsid w:val="008B7A44"/>
    <w:rsid w:val="008C016B"/>
    <w:rsid w:val="008C17DE"/>
    <w:rsid w:val="008C6173"/>
    <w:rsid w:val="008D15C7"/>
    <w:rsid w:val="008D7F3D"/>
    <w:rsid w:val="008E1413"/>
    <w:rsid w:val="008E15E7"/>
    <w:rsid w:val="008E606F"/>
    <w:rsid w:val="008E7363"/>
    <w:rsid w:val="008F1317"/>
    <w:rsid w:val="008F16C7"/>
    <w:rsid w:val="008F1E24"/>
    <w:rsid w:val="008F225E"/>
    <w:rsid w:val="008F563F"/>
    <w:rsid w:val="009009A7"/>
    <w:rsid w:val="009033DD"/>
    <w:rsid w:val="00903FF7"/>
    <w:rsid w:val="00911C7A"/>
    <w:rsid w:val="00912B39"/>
    <w:rsid w:val="0092575E"/>
    <w:rsid w:val="00927BAB"/>
    <w:rsid w:val="0093107E"/>
    <w:rsid w:val="0093434F"/>
    <w:rsid w:val="00945685"/>
    <w:rsid w:val="009467FF"/>
    <w:rsid w:val="00946CD3"/>
    <w:rsid w:val="00947015"/>
    <w:rsid w:val="0095077F"/>
    <w:rsid w:val="00950AC0"/>
    <w:rsid w:val="0095106B"/>
    <w:rsid w:val="00951B5E"/>
    <w:rsid w:val="00952214"/>
    <w:rsid w:val="0095490C"/>
    <w:rsid w:val="00954D57"/>
    <w:rsid w:val="00955075"/>
    <w:rsid w:val="00955E30"/>
    <w:rsid w:val="00957984"/>
    <w:rsid w:val="0096012D"/>
    <w:rsid w:val="00960AA0"/>
    <w:rsid w:val="00961EA1"/>
    <w:rsid w:val="00961F56"/>
    <w:rsid w:val="0096285F"/>
    <w:rsid w:val="009679A4"/>
    <w:rsid w:val="0097160F"/>
    <w:rsid w:val="00972487"/>
    <w:rsid w:val="00974F06"/>
    <w:rsid w:val="00976A80"/>
    <w:rsid w:val="00977D6F"/>
    <w:rsid w:val="009814A2"/>
    <w:rsid w:val="009836C8"/>
    <w:rsid w:val="00984362"/>
    <w:rsid w:val="0098468C"/>
    <w:rsid w:val="009850DF"/>
    <w:rsid w:val="009902F7"/>
    <w:rsid w:val="00991AF8"/>
    <w:rsid w:val="00991D16"/>
    <w:rsid w:val="0099340D"/>
    <w:rsid w:val="00996513"/>
    <w:rsid w:val="009A227E"/>
    <w:rsid w:val="009A30B3"/>
    <w:rsid w:val="009B3567"/>
    <w:rsid w:val="009B57C1"/>
    <w:rsid w:val="009C0DB4"/>
    <w:rsid w:val="009C62C3"/>
    <w:rsid w:val="009C67F0"/>
    <w:rsid w:val="009C70AA"/>
    <w:rsid w:val="009C7D07"/>
    <w:rsid w:val="009C7D8B"/>
    <w:rsid w:val="009D0A8B"/>
    <w:rsid w:val="009D33BD"/>
    <w:rsid w:val="009D3BBD"/>
    <w:rsid w:val="009D7D28"/>
    <w:rsid w:val="009E017B"/>
    <w:rsid w:val="009E229B"/>
    <w:rsid w:val="009E30E0"/>
    <w:rsid w:val="009E3B8E"/>
    <w:rsid w:val="009F4ABE"/>
    <w:rsid w:val="009F4F6A"/>
    <w:rsid w:val="009F5480"/>
    <w:rsid w:val="00A00E1B"/>
    <w:rsid w:val="00A03F32"/>
    <w:rsid w:val="00A078B4"/>
    <w:rsid w:val="00A12BA2"/>
    <w:rsid w:val="00A146B0"/>
    <w:rsid w:val="00A24BE8"/>
    <w:rsid w:val="00A24CA6"/>
    <w:rsid w:val="00A25674"/>
    <w:rsid w:val="00A30780"/>
    <w:rsid w:val="00A33061"/>
    <w:rsid w:val="00A343F4"/>
    <w:rsid w:val="00A353BF"/>
    <w:rsid w:val="00A3566F"/>
    <w:rsid w:val="00A4503B"/>
    <w:rsid w:val="00A46E71"/>
    <w:rsid w:val="00A47481"/>
    <w:rsid w:val="00A531CF"/>
    <w:rsid w:val="00A57A47"/>
    <w:rsid w:val="00A60BE5"/>
    <w:rsid w:val="00A61FF8"/>
    <w:rsid w:val="00A62B09"/>
    <w:rsid w:val="00A64EC6"/>
    <w:rsid w:val="00A66A2B"/>
    <w:rsid w:val="00A73B09"/>
    <w:rsid w:val="00A73E77"/>
    <w:rsid w:val="00A741E8"/>
    <w:rsid w:val="00A7484C"/>
    <w:rsid w:val="00A74EE7"/>
    <w:rsid w:val="00A77284"/>
    <w:rsid w:val="00A84414"/>
    <w:rsid w:val="00A92CEF"/>
    <w:rsid w:val="00A95CBF"/>
    <w:rsid w:val="00A95EE9"/>
    <w:rsid w:val="00A960D2"/>
    <w:rsid w:val="00A96C94"/>
    <w:rsid w:val="00A976B4"/>
    <w:rsid w:val="00AA0607"/>
    <w:rsid w:val="00AA0EF9"/>
    <w:rsid w:val="00AA12E3"/>
    <w:rsid w:val="00AA1714"/>
    <w:rsid w:val="00AA408D"/>
    <w:rsid w:val="00AA66E1"/>
    <w:rsid w:val="00AA780E"/>
    <w:rsid w:val="00AB1A72"/>
    <w:rsid w:val="00AB46DF"/>
    <w:rsid w:val="00AC14CD"/>
    <w:rsid w:val="00AC2DA2"/>
    <w:rsid w:val="00AC4FF8"/>
    <w:rsid w:val="00AC5BAE"/>
    <w:rsid w:val="00AC5C8F"/>
    <w:rsid w:val="00AC785F"/>
    <w:rsid w:val="00AD0FA5"/>
    <w:rsid w:val="00AD1E16"/>
    <w:rsid w:val="00AD328D"/>
    <w:rsid w:val="00AD70FB"/>
    <w:rsid w:val="00AE45AC"/>
    <w:rsid w:val="00AE6A57"/>
    <w:rsid w:val="00AE70A7"/>
    <w:rsid w:val="00AF3271"/>
    <w:rsid w:val="00AF38A7"/>
    <w:rsid w:val="00AF40A5"/>
    <w:rsid w:val="00B0062B"/>
    <w:rsid w:val="00B028A3"/>
    <w:rsid w:val="00B03979"/>
    <w:rsid w:val="00B0399E"/>
    <w:rsid w:val="00B04C36"/>
    <w:rsid w:val="00B05FE3"/>
    <w:rsid w:val="00B06B40"/>
    <w:rsid w:val="00B07C43"/>
    <w:rsid w:val="00B07D3D"/>
    <w:rsid w:val="00B104FA"/>
    <w:rsid w:val="00B106EC"/>
    <w:rsid w:val="00B10AF0"/>
    <w:rsid w:val="00B140AE"/>
    <w:rsid w:val="00B14200"/>
    <w:rsid w:val="00B15129"/>
    <w:rsid w:val="00B16ECD"/>
    <w:rsid w:val="00B203E3"/>
    <w:rsid w:val="00B212E5"/>
    <w:rsid w:val="00B22D4B"/>
    <w:rsid w:val="00B233B9"/>
    <w:rsid w:val="00B320FC"/>
    <w:rsid w:val="00B35324"/>
    <w:rsid w:val="00B35411"/>
    <w:rsid w:val="00B3764A"/>
    <w:rsid w:val="00B43012"/>
    <w:rsid w:val="00B4319A"/>
    <w:rsid w:val="00B4391D"/>
    <w:rsid w:val="00B43FA7"/>
    <w:rsid w:val="00B4485C"/>
    <w:rsid w:val="00B44D49"/>
    <w:rsid w:val="00B537F7"/>
    <w:rsid w:val="00B56C96"/>
    <w:rsid w:val="00B6077D"/>
    <w:rsid w:val="00B62C4C"/>
    <w:rsid w:val="00B73504"/>
    <w:rsid w:val="00B75A38"/>
    <w:rsid w:val="00B802E3"/>
    <w:rsid w:val="00B80E74"/>
    <w:rsid w:val="00B86EE8"/>
    <w:rsid w:val="00B9018A"/>
    <w:rsid w:val="00B9392B"/>
    <w:rsid w:val="00B97BEF"/>
    <w:rsid w:val="00BA4090"/>
    <w:rsid w:val="00BA5FA8"/>
    <w:rsid w:val="00BA7006"/>
    <w:rsid w:val="00BC0C41"/>
    <w:rsid w:val="00BC1A2C"/>
    <w:rsid w:val="00BC3A04"/>
    <w:rsid w:val="00BC6A47"/>
    <w:rsid w:val="00BD03AA"/>
    <w:rsid w:val="00BD49D0"/>
    <w:rsid w:val="00BD5124"/>
    <w:rsid w:val="00BD51E3"/>
    <w:rsid w:val="00BE1CC0"/>
    <w:rsid w:val="00BE3AA8"/>
    <w:rsid w:val="00BF058B"/>
    <w:rsid w:val="00BF296F"/>
    <w:rsid w:val="00BF3AA6"/>
    <w:rsid w:val="00BF3FD1"/>
    <w:rsid w:val="00C00F07"/>
    <w:rsid w:val="00C0231A"/>
    <w:rsid w:val="00C02B35"/>
    <w:rsid w:val="00C02BF1"/>
    <w:rsid w:val="00C10304"/>
    <w:rsid w:val="00C10EFC"/>
    <w:rsid w:val="00C11333"/>
    <w:rsid w:val="00C118E6"/>
    <w:rsid w:val="00C1552A"/>
    <w:rsid w:val="00C16526"/>
    <w:rsid w:val="00C169BA"/>
    <w:rsid w:val="00C30AC7"/>
    <w:rsid w:val="00C30CD0"/>
    <w:rsid w:val="00C33B08"/>
    <w:rsid w:val="00C35C76"/>
    <w:rsid w:val="00C36663"/>
    <w:rsid w:val="00C3793B"/>
    <w:rsid w:val="00C4126B"/>
    <w:rsid w:val="00C41549"/>
    <w:rsid w:val="00C44CD2"/>
    <w:rsid w:val="00C47597"/>
    <w:rsid w:val="00C47F1B"/>
    <w:rsid w:val="00C51375"/>
    <w:rsid w:val="00C514D6"/>
    <w:rsid w:val="00C53678"/>
    <w:rsid w:val="00C54CD2"/>
    <w:rsid w:val="00C60501"/>
    <w:rsid w:val="00C70B0A"/>
    <w:rsid w:val="00C70F6E"/>
    <w:rsid w:val="00C72589"/>
    <w:rsid w:val="00C742F2"/>
    <w:rsid w:val="00C750A3"/>
    <w:rsid w:val="00C75495"/>
    <w:rsid w:val="00C81CB2"/>
    <w:rsid w:val="00C82DF7"/>
    <w:rsid w:val="00C8621C"/>
    <w:rsid w:val="00C93F6F"/>
    <w:rsid w:val="00C95633"/>
    <w:rsid w:val="00C96FB1"/>
    <w:rsid w:val="00C97369"/>
    <w:rsid w:val="00CA00E8"/>
    <w:rsid w:val="00CA12C0"/>
    <w:rsid w:val="00CA7325"/>
    <w:rsid w:val="00CA7E5D"/>
    <w:rsid w:val="00CB2544"/>
    <w:rsid w:val="00CB59CF"/>
    <w:rsid w:val="00CB6ED1"/>
    <w:rsid w:val="00CC223F"/>
    <w:rsid w:val="00CD1B32"/>
    <w:rsid w:val="00CD3E4E"/>
    <w:rsid w:val="00CD568E"/>
    <w:rsid w:val="00CD5F44"/>
    <w:rsid w:val="00CE1C6C"/>
    <w:rsid w:val="00CE2C9C"/>
    <w:rsid w:val="00CE754D"/>
    <w:rsid w:val="00CE7876"/>
    <w:rsid w:val="00CF0619"/>
    <w:rsid w:val="00CF12E5"/>
    <w:rsid w:val="00CF5992"/>
    <w:rsid w:val="00CF6C99"/>
    <w:rsid w:val="00D01128"/>
    <w:rsid w:val="00D01691"/>
    <w:rsid w:val="00D02BC3"/>
    <w:rsid w:val="00D053C1"/>
    <w:rsid w:val="00D06478"/>
    <w:rsid w:val="00D12114"/>
    <w:rsid w:val="00D13F99"/>
    <w:rsid w:val="00D14E36"/>
    <w:rsid w:val="00D23482"/>
    <w:rsid w:val="00D34702"/>
    <w:rsid w:val="00D377A3"/>
    <w:rsid w:val="00D40BB9"/>
    <w:rsid w:val="00D44404"/>
    <w:rsid w:val="00D5259B"/>
    <w:rsid w:val="00D532D3"/>
    <w:rsid w:val="00D6152F"/>
    <w:rsid w:val="00D6295A"/>
    <w:rsid w:val="00D67F9D"/>
    <w:rsid w:val="00D70216"/>
    <w:rsid w:val="00D74E85"/>
    <w:rsid w:val="00D7681E"/>
    <w:rsid w:val="00D83480"/>
    <w:rsid w:val="00D860B0"/>
    <w:rsid w:val="00D86901"/>
    <w:rsid w:val="00D90AE8"/>
    <w:rsid w:val="00D93575"/>
    <w:rsid w:val="00D94036"/>
    <w:rsid w:val="00D941B0"/>
    <w:rsid w:val="00D96E09"/>
    <w:rsid w:val="00DA0440"/>
    <w:rsid w:val="00DA08B0"/>
    <w:rsid w:val="00DB11A1"/>
    <w:rsid w:val="00DB30E5"/>
    <w:rsid w:val="00DB47AC"/>
    <w:rsid w:val="00DB4F24"/>
    <w:rsid w:val="00DB587A"/>
    <w:rsid w:val="00DB66E9"/>
    <w:rsid w:val="00DB72FC"/>
    <w:rsid w:val="00DB7365"/>
    <w:rsid w:val="00DB75BE"/>
    <w:rsid w:val="00DC10A0"/>
    <w:rsid w:val="00DC5971"/>
    <w:rsid w:val="00DC5C50"/>
    <w:rsid w:val="00DC76E2"/>
    <w:rsid w:val="00DD7333"/>
    <w:rsid w:val="00DE10B9"/>
    <w:rsid w:val="00DE179C"/>
    <w:rsid w:val="00DE4054"/>
    <w:rsid w:val="00DE4694"/>
    <w:rsid w:val="00DE4DA6"/>
    <w:rsid w:val="00DE50DB"/>
    <w:rsid w:val="00DE53BB"/>
    <w:rsid w:val="00DE61D1"/>
    <w:rsid w:val="00DF0D1E"/>
    <w:rsid w:val="00DF18B3"/>
    <w:rsid w:val="00DF1999"/>
    <w:rsid w:val="00DF1B86"/>
    <w:rsid w:val="00DF331F"/>
    <w:rsid w:val="00DF50FA"/>
    <w:rsid w:val="00DF5B66"/>
    <w:rsid w:val="00E02E6A"/>
    <w:rsid w:val="00E03662"/>
    <w:rsid w:val="00E05425"/>
    <w:rsid w:val="00E05915"/>
    <w:rsid w:val="00E13D57"/>
    <w:rsid w:val="00E14E97"/>
    <w:rsid w:val="00E17AF4"/>
    <w:rsid w:val="00E2094B"/>
    <w:rsid w:val="00E21EC1"/>
    <w:rsid w:val="00E24C36"/>
    <w:rsid w:val="00E25C20"/>
    <w:rsid w:val="00E30AB7"/>
    <w:rsid w:val="00E30C5D"/>
    <w:rsid w:val="00E322FC"/>
    <w:rsid w:val="00E32CBB"/>
    <w:rsid w:val="00E32EB3"/>
    <w:rsid w:val="00E34E52"/>
    <w:rsid w:val="00E3536B"/>
    <w:rsid w:val="00E40754"/>
    <w:rsid w:val="00E45316"/>
    <w:rsid w:val="00E456A2"/>
    <w:rsid w:val="00E50FB1"/>
    <w:rsid w:val="00E51682"/>
    <w:rsid w:val="00E52E8B"/>
    <w:rsid w:val="00E530E2"/>
    <w:rsid w:val="00E53746"/>
    <w:rsid w:val="00E549A2"/>
    <w:rsid w:val="00E54B9C"/>
    <w:rsid w:val="00E5546D"/>
    <w:rsid w:val="00E606F8"/>
    <w:rsid w:val="00E63B51"/>
    <w:rsid w:val="00E6632C"/>
    <w:rsid w:val="00E6713C"/>
    <w:rsid w:val="00E67481"/>
    <w:rsid w:val="00E67D3A"/>
    <w:rsid w:val="00E76F31"/>
    <w:rsid w:val="00E77485"/>
    <w:rsid w:val="00E77F0E"/>
    <w:rsid w:val="00E857D9"/>
    <w:rsid w:val="00E860CB"/>
    <w:rsid w:val="00E86F55"/>
    <w:rsid w:val="00E86F7D"/>
    <w:rsid w:val="00E93A8A"/>
    <w:rsid w:val="00EA002A"/>
    <w:rsid w:val="00EA1557"/>
    <w:rsid w:val="00EA20AA"/>
    <w:rsid w:val="00EA3DC8"/>
    <w:rsid w:val="00EA4A43"/>
    <w:rsid w:val="00EA5C4E"/>
    <w:rsid w:val="00EA7456"/>
    <w:rsid w:val="00EB3B77"/>
    <w:rsid w:val="00EB5A7C"/>
    <w:rsid w:val="00EB5C20"/>
    <w:rsid w:val="00EB7F0F"/>
    <w:rsid w:val="00EC0664"/>
    <w:rsid w:val="00EC52C6"/>
    <w:rsid w:val="00EC60AD"/>
    <w:rsid w:val="00EC6199"/>
    <w:rsid w:val="00EC7BB2"/>
    <w:rsid w:val="00ED128A"/>
    <w:rsid w:val="00ED185B"/>
    <w:rsid w:val="00ED3FB5"/>
    <w:rsid w:val="00ED5090"/>
    <w:rsid w:val="00ED674B"/>
    <w:rsid w:val="00ED68A6"/>
    <w:rsid w:val="00EE4E23"/>
    <w:rsid w:val="00EE7025"/>
    <w:rsid w:val="00EF123B"/>
    <w:rsid w:val="00EF2D38"/>
    <w:rsid w:val="00EF3201"/>
    <w:rsid w:val="00EF528C"/>
    <w:rsid w:val="00F0148E"/>
    <w:rsid w:val="00F02B4F"/>
    <w:rsid w:val="00F07B37"/>
    <w:rsid w:val="00F123D6"/>
    <w:rsid w:val="00F13BE3"/>
    <w:rsid w:val="00F1460D"/>
    <w:rsid w:val="00F146A7"/>
    <w:rsid w:val="00F20E2C"/>
    <w:rsid w:val="00F21E60"/>
    <w:rsid w:val="00F2713D"/>
    <w:rsid w:val="00F334B1"/>
    <w:rsid w:val="00F3400E"/>
    <w:rsid w:val="00F361AF"/>
    <w:rsid w:val="00F36862"/>
    <w:rsid w:val="00F37973"/>
    <w:rsid w:val="00F406F0"/>
    <w:rsid w:val="00F44295"/>
    <w:rsid w:val="00F52292"/>
    <w:rsid w:val="00F52B5D"/>
    <w:rsid w:val="00F52E09"/>
    <w:rsid w:val="00F542BA"/>
    <w:rsid w:val="00F57B74"/>
    <w:rsid w:val="00F61E21"/>
    <w:rsid w:val="00F63FDA"/>
    <w:rsid w:val="00F66F9B"/>
    <w:rsid w:val="00F67ED5"/>
    <w:rsid w:val="00F712AF"/>
    <w:rsid w:val="00F71C52"/>
    <w:rsid w:val="00F7294A"/>
    <w:rsid w:val="00F74051"/>
    <w:rsid w:val="00F74318"/>
    <w:rsid w:val="00F75315"/>
    <w:rsid w:val="00F77888"/>
    <w:rsid w:val="00F84303"/>
    <w:rsid w:val="00F905F6"/>
    <w:rsid w:val="00F914A4"/>
    <w:rsid w:val="00F9507B"/>
    <w:rsid w:val="00F95C47"/>
    <w:rsid w:val="00F97069"/>
    <w:rsid w:val="00F971BB"/>
    <w:rsid w:val="00FA10D8"/>
    <w:rsid w:val="00FA17E8"/>
    <w:rsid w:val="00FA1E28"/>
    <w:rsid w:val="00FA4BCF"/>
    <w:rsid w:val="00FB14D7"/>
    <w:rsid w:val="00FC08EC"/>
    <w:rsid w:val="00FC0F70"/>
    <w:rsid w:val="00FC0FCA"/>
    <w:rsid w:val="00FC183B"/>
    <w:rsid w:val="00FC2EF7"/>
    <w:rsid w:val="00FC35FA"/>
    <w:rsid w:val="00FC3899"/>
    <w:rsid w:val="00FC4B83"/>
    <w:rsid w:val="00FC5288"/>
    <w:rsid w:val="00FD2D47"/>
    <w:rsid w:val="00FD2FB0"/>
    <w:rsid w:val="00FD6E8F"/>
    <w:rsid w:val="00FE45BC"/>
    <w:rsid w:val="00FF7E65"/>
    <w:rsid w:val="00FF7E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9"/>
    <o:shapelayout v:ext="edit">
      <o:idmap v:ext="edit" data="1"/>
    </o:shapelayout>
  </w:shapeDefaults>
  <w:decimalSymbol w:val=","/>
  <w:listSeparator w:val=";"/>
  <w14:docId w14:val="5AD7F049"/>
  <w15:docId w15:val="{8AC76F6A-9E37-4A88-82FF-B66645476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481"/>
    <w:rPr>
      <w:noProof/>
      <w:lang w:val="en-US"/>
    </w:rPr>
  </w:style>
  <w:style w:type="paragraph" w:styleId="11">
    <w:name w:val="heading 1"/>
    <w:basedOn w:val="a"/>
    <w:next w:val="a"/>
    <w:qFormat/>
    <w:rsid w:val="00A47481"/>
    <w:pPr>
      <w:keepNext/>
      <w:pBdr>
        <w:top w:val="single" w:sz="6" w:space="1" w:color="FFFFFF"/>
        <w:left w:val="single" w:sz="6" w:space="1" w:color="FFFFFF"/>
        <w:bottom w:val="single" w:sz="6" w:space="1" w:color="FFFFFF"/>
        <w:right w:val="single" w:sz="6" w:space="1" w:color="FFFFFF"/>
      </w:pBdr>
      <w:tabs>
        <w:tab w:val="left" w:pos="8222"/>
      </w:tabs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A47481"/>
    <w:pPr>
      <w:keepNext/>
      <w:suppressAutoHyphens/>
      <w:spacing w:before="1000" w:after="240"/>
      <w:jc w:val="center"/>
      <w:outlineLvl w:val="1"/>
    </w:pPr>
    <w:rPr>
      <w:spacing w:val="34"/>
      <w:sz w:val="24"/>
    </w:rPr>
  </w:style>
  <w:style w:type="paragraph" w:styleId="3">
    <w:name w:val="heading 3"/>
    <w:basedOn w:val="a"/>
    <w:next w:val="a"/>
    <w:qFormat/>
    <w:rsid w:val="00A47481"/>
    <w:pPr>
      <w:keepNext/>
      <w:jc w:val="both"/>
      <w:outlineLvl w:val="2"/>
    </w:pPr>
    <w:rPr>
      <w:noProof w:val="0"/>
      <w:sz w:val="28"/>
      <w:szCs w:val="28"/>
      <w:lang w:val="ru-RU"/>
    </w:rPr>
  </w:style>
  <w:style w:type="paragraph" w:styleId="4">
    <w:name w:val="heading 4"/>
    <w:basedOn w:val="a"/>
    <w:next w:val="a"/>
    <w:qFormat/>
    <w:rsid w:val="00A47481"/>
    <w:pPr>
      <w:keepNext/>
      <w:outlineLvl w:val="3"/>
    </w:pPr>
    <w:rPr>
      <w:b/>
      <w:noProof w:val="0"/>
      <w:sz w:val="16"/>
      <w:lang w:val="ru-RU"/>
    </w:rPr>
  </w:style>
  <w:style w:type="paragraph" w:styleId="5">
    <w:name w:val="heading 5"/>
    <w:basedOn w:val="a"/>
    <w:next w:val="a"/>
    <w:qFormat/>
    <w:rsid w:val="00A47481"/>
    <w:pPr>
      <w:keepNext/>
      <w:tabs>
        <w:tab w:val="left" w:pos="2520"/>
      </w:tabs>
      <w:spacing w:line="192" w:lineRule="auto"/>
      <w:outlineLvl w:val="4"/>
    </w:pPr>
    <w:rPr>
      <w:bCs/>
      <w:sz w:val="28"/>
      <w:szCs w:val="18"/>
      <w:lang w:val="ru-RU"/>
    </w:rPr>
  </w:style>
  <w:style w:type="paragraph" w:styleId="6">
    <w:name w:val="heading 6"/>
    <w:basedOn w:val="a"/>
    <w:next w:val="a"/>
    <w:qFormat/>
    <w:rsid w:val="00A47481"/>
    <w:pPr>
      <w:keepNext/>
      <w:jc w:val="center"/>
      <w:outlineLvl w:val="5"/>
    </w:pPr>
    <w:rPr>
      <w:b/>
      <w:bCs/>
      <w:sz w:val="28"/>
      <w:lang w:val="ru-RU"/>
    </w:rPr>
  </w:style>
  <w:style w:type="paragraph" w:styleId="7">
    <w:name w:val="heading 7"/>
    <w:basedOn w:val="a"/>
    <w:next w:val="a"/>
    <w:qFormat/>
    <w:rsid w:val="00A47481"/>
    <w:pPr>
      <w:keepNext/>
      <w:jc w:val="center"/>
      <w:outlineLvl w:val="6"/>
    </w:pPr>
    <w:rPr>
      <w:b/>
      <w:bCs/>
      <w:noProof w:val="0"/>
      <w:lang w:val="ru-RU"/>
    </w:rPr>
  </w:style>
  <w:style w:type="paragraph" w:styleId="8">
    <w:name w:val="heading 8"/>
    <w:basedOn w:val="a"/>
    <w:next w:val="a"/>
    <w:qFormat/>
    <w:rsid w:val="00A47481"/>
    <w:pPr>
      <w:keepNext/>
      <w:jc w:val="center"/>
      <w:outlineLvl w:val="7"/>
    </w:pPr>
    <w:rPr>
      <w:sz w:val="28"/>
      <w:lang w:val="ru-RU"/>
    </w:rPr>
  </w:style>
  <w:style w:type="paragraph" w:styleId="9">
    <w:name w:val="heading 9"/>
    <w:basedOn w:val="a"/>
    <w:next w:val="a"/>
    <w:qFormat/>
    <w:rsid w:val="00A47481"/>
    <w:pPr>
      <w:keepNext/>
      <w:pBdr>
        <w:top w:val="single" w:sz="6" w:space="1" w:color="FFFFFF"/>
        <w:left w:val="single" w:sz="6" w:space="11" w:color="FFFFFF"/>
        <w:bottom w:val="single" w:sz="6" w:space="1" w:color="FFFFFF"/>
        <w:right w:val="single" w:sz="6" w:space="1" w:color="FFFFFF"/>
      </w:pBdr>
      <w:ind w:firstLine="6946"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header"/>
    <w:basedOn w:val="a"/>
    <w:link w:val="a4"/>
    <w:uiPriority w:val="99"/>
    <w:rsid w:val="00A47481"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  <w:rsid w:val="00A47481"/>
  </w:style>
  <w:style w:type="paragraph" w:styleId="a6">
    <w:name w:val="Title"/>
    <w:basedOn w:val="a"/>
    <w:link w:val="a7"/>
    <w:uiPriority w:val="10"/>
    <w:qFormat/>
    <w:rsid w:val="00A47481"/>
    <w:pPr>
      <w:suppressAutoHyphens/>
      <w:ind w:left="-851" w:right="-284"/>
      <w:jc w:val="center"/>
    </w:pPr>
    <w:rPr>
      <w:b/>
      <w:sz w:val="24"/>
    </w:rPr>
  </w:style>
  <w:style w:type="paragraph" w:styleId="a8">
    <w:name w:val="Block Text"/>
    <w:basedOn w:val="a"/>
    <w:semiHidden/>
    <w:rsid w:val="00A47481"/>
    <w:pPr>
      <w:suppressAutoHyphens/>
      <w:spacing w:line="216" w:lineRule="auto"/>
      <w:ind w:left="-851" w:right="-284"/>
      <w:jc w:val="center"/>
    </w:pPr>
    <w:rPr>
      <w:b/>
      <w:sz w:val="36"/>
    </w:rPr>
  </w:style>
  <w:style w:type="paragraph" w:styleId="a9">
    <w:name w:val="Subtitle"/>
    <w:basedOn w:val="a"/>
    <w:qFormat/>
    <w:rsid w:val="00A47481"/>
    <w:pPr>
      <w:suppressAutoHyphens/>
      <w:spacing w:after="80"/>
      <w:ind w:left="-851" w:right="-284"/>
      <w:jc w:val="center"/>
    </w:pPr>
    <w:rPr>
      <w:b/>
      <w:sz w:val="28"/>
    </w:rPr>
  </w:style>
  <w:style w:type="paragraph" w:customStyle="1" w:styleId="ConsNonformat">
    <w:name w:val="ConsNonformat"/>
    <w:rsid w:val="00A474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A4748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ConsCell">
    <w:name w:val="ConsCell"/>
    <w:rsid w:val="00A47481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paragraph" w:styleId="aa">
    <w:name w:val="footer"/>
    <w:basedOn w:val="a"/>
    <w:link w:val="ab"/>
    <w:uiPriority w:val="99"/>
    <w:rsid w:val="00A47481"/>
    <w:pPr>
      <w:tabs>
        <w:tab w:val="center" w:pos="4677"/>
        <w:tab w:val="right" w:pos="9355"/>
      </w:tabs>
    </w:pPr>
  </w:style>
  <w:style w:type="paragraph" w:styleId="30">
    <w:name w:val="Body Text 3"/>
    <w:basedOn w:val="a"/>
    <w:semiHidden/>
    <w:rsid w:val="00A47481"/>
    <w:pPr>
      <w:spacing w:line="360" w:lineRule="auto"/>
    </w:pPr>
    <w:rPr>
      <w:noProof w:val="0"/>
      <w:sz w:val="28"/>
      <w:szCs w:val="28"/>
      <w:lang w:val="ru-RU"/>
    </w:rPr>
  </w:style>
  <w:style w:type="paragraph" w:styleId="20">
    <w:name w:val="Body Text Indent 2"/>
    <w:basedOn w:val="a"/>
    <w:link w:val="21"/>
    <w:semiHidden/>
    <w:rsid w:val="00A47481"/>
    <w:pPr>
      <w:spacing w:line="360" w:lineRule="auto"/>
      <w:ind w:firstLine="709"/>
      <w:jc w:val="both"/>
    </w:pPr>
    <w:rPr>
      <w:noProof w:val="0"/>
      <w:sz w:val="28"/>
      <w:szCs w:val="28"/>
      <w:lang w:val="ru-RU"/>
    </w:rPr>
  </w:style>
  <w:style w:type="paragraph" w:styleId="ac">
    <w:name w:val="Body Text"/>
    <w:basedOn w:val="a"/>
    <w:semiHidden/>
    <w:rsid w:val="00A47481"/>
    <w:pPr>
      <w:spacing w:line="360" w:lineRule="auto"/>
      <w:jc w:val="center"/>
    </w:pPr>
    <w:rPr>
      <w:noProof w:val="0"/>
      <w:sz w:val="28"/>
      <w:szCs w:val="28"/>
      <w:lang w:val="ru-RU"/>
    </w:rPr>
  </w:style>
  <w:style w:type="paragraph" w:styleId="ad">
    <w:name w:val="Body Text Indent"/>
    <w:basedOn w:val="a"/>
    <w:semiHidden/>
    <w:rsid w:val="00A47481"/>
    <w:pPr>
      <w:widowControl w:val="0"/>
      <w:jc w:val="both"/>
    </w:pPr>
    <w:rPr>
      <w:noProof w:val="0"/>
      <w:sz w:val="24"/>
      <w:szCs w:val="24"/>
      <w:lang w:val="ru-RU"/>
    </w:rPr>
  </w:style>
  <w:style w:type="paragraph" w:styleId="31">
    <w:name w:val="Body Text Indent 3"/>
    <w:basedOn w:val="a"/>
    <w:semiHidden/>
    <w:rsid w:val="00A47481"/>
    <w:pPr>
      <w:spacing w:line="360" w:lineRule="auto"/>
      <w:ind w:firstLine="708"/>
      <w:jc w:val="both"/>
    </w:pPr>
    <w:rPr>
      <w:noProof w:val="0"/>
      <w:sz w:val="28"/>
      <w:szCs w:val="28"/>
      <w:lang w:val="ru-RU"/>
    </w:rPr>
  </w:style>
  <w:style w:type="paragraph" w:styleId="ae">
    <w:name w:val="footnote text"/>
    <w:basedOn w:val="a"/>
    <w:link w:val="af"/>
    <w:semiHidden/>
    <w:rsid w:val="00A47481"/>
    <w:rPr>
      <w:noProof w:val="0"/>
      <w:lang w:val="ru-RU"/>
    </w:rPr>
  </w:style>
  <w:style w:type="character" w:styleId="af0">
    <w:name w:val="footnote reference"/>
    <w:basedOn w:val="a0"/>
    <w:semiHidden/>
    <w:rsid w:val="00A47481"/>
    <w:rPr>
      <w:vertAlign w:val="superscript"/>
    </w:rPr>
  </w:style>
  <w:style w:type="character" w:styleId="af1">
    <w:name w:val="Hyperlink"/>
    <w:basedOn w:val="a0"/>
    <w:rsid w:val="00A47481"/>
    <w:rPr>
      <w:color w:val="0000FF"/>
      <w:u w:val="single"/>
    </w:rPr>
  </w:style>
  <w:style w:type="character" w:styleId="af2">
    <w:name w:val="FollowedHyperlink"/>
    <w:basedOn w:val="a0"/>
    <w:semiHidden/>
    <w:rsid w:val="00A47481"/>
    <w:rPr>
      <w:color w:val="800080"/>
      <w:u w:val="single"/>
    </w:rPr>
  </w:style>
  <w:style w:type="paragraph" w:styleId="22">
    <w:name w:val="Body Text 2"/>
    <w:basedOn w:val="a"/>
    <w:semiHidden/>
    <w:rsid w:val="00A47481"/>
    <w:pPr>
      <w:jc w:val="both"/>
    </w:pPr>
    <w:rPr>
      <w:sz w:val="28"/>
      <w:lang w:val="ru-RU"/>
    </w:rPr>
  </w:style>
  <w:style w:type="character" w:customStyle="1" w:styleId="greenurl">
    <w:name w:val="green_url"/>
    <w:basedOn w:val="a0"/>
    <w:rsid w:val="00A47481"/>
  </w:style>
  <w:style w:type="paragraph" w:customStyle="1" w:styleId="ConsPlusNormal">
    <w:name w:val="ConsPlusNormal"/>
    <w:rsid w:val="00A474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Normal (Web)"/>
    <w:basedOn w:val="a"/>
    <w:rsid w:val="00A47481"/>
    <w:pPr>
      <w:spacing w:before="100" w:beforeAutospacing="1" w:after="100" w:afterAutospacing="1"/>
    </w:pPr>
    <w:rPr>
      <w:noProof w:val="0"/>
      <w:sz w:val="24"/>
      <w:szCs w:val="24"/>
      <w:lang w:val="ru-RU"/>
    </w:rPr>
  </w:style>
  <w:style w:type="paragraph" w:customStyle="1" w:styleId="ConsPlusNonformat">
    <w:name w:val="ConsPlusNonformat"/>
    <w:rsid w:val="00A474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">
    <w:name w:val="марк список 1"/>
    <w:basedOn w:val="a"/>
    <w:rsid w:val="00A47481"/>
    <w:pPr>
      <w:numPr>
        <w:numId w:val="1"/>
      </w:numPr>
      <w:spacing w:before="120" w:after="120"/>
      <w:jc w:val="both"/>
    </w:pPr>
    <w:rPr>
      <w:noProof w:val="0"/>
      <w:sz w:val="24"/>
      <w:lang w:val="ru-RU" w:eastAsia="en-US"/>
    </w:rPr>
  </w:style>
  <w:style w:type="paragraph" w:customStyle="1" w:styleId="10">
    <w:name w:val="нум список 1"/>
    <w:basedOn w:val="1"/>
    <w:rsid w:val="00A47481"/>
    <w:pPr>
      <w:numPr>
        <w:numId w:val="2"/>
      </w:numPr>
    </w:pPr>
  </w:style>
  <w:style w:type="paragraph" w:customStyle="1" w:styleId="ConsPlusTitle">
    <w:name w:val="ConsPlusTitle"/>
    <w:uiPriority w:val="99"/>
    <w:rsid w:val="0095490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f4">
    <w:name w:val="Table Grid"/>
    <w:basedOn w:val="a1"/>
    <w:uiPriority w:val="59"/>
    <w:rsid w:val="005C36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"/>
    <w:link w:val="af6"/>
    <w:uiPriority w:val="99"/>
    <w:semiHidden/>
    <w:unhideWhenUsed/>
    <w:rsid w:val="00B03979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B03979"/>
    <w:rPr>
      <w:rFonts w:ascii="Tahoma" w:hAnsi="Tahoma" w:cs="Tahoma"/>
      <w:noProof/>
      <w:sz w:val="16"/>
      <w:szCs w:val="16"/>
      <w:lang w:val="en-US"/>
    </w:rPr>
  </w:style>
  <w:style w:type="character" w:customStyle="1" w:styleId="21">
    <w:name w:val="Основной текст с отступом 2 Знак"/>
    <w:basedOn w:val="a0"/>
    <w:link w:val="20"/>
    <w:semiHidden/>
    <w:rsid w:val="007C6ACF"/>
    <w:rPr>
      <w:sz w:val="28"/>
      <w:szCs w:val="28"/>
    </w:rPr>
  </w:style>
  <w:style w:type="paragraph" w:styleId="af7">
    <w:basedOn w:val="a"/>
    <w:next w:val="a6"/>
    <w:link w:val="af8"/>
    <w:qFormat/>
    <w:rsid w:val="00670301"/>
    <w:pPr>
      <w:jc w:val="center"/>
    </w:pPr>
    <w:rPr>
      <w:noProof w:val="0"/>
      <w:sz w:val="28"/>
      <w:lang w:val="ru-RU"/>
    </w:rPr>
  </w:style>
  <w:style w:type="character" w:customStyle="1" w:styleId="af8">
    <w:name w:val="Название Знак"/>
    <w:rsid w:val="00670301"/>
    <w:rPr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670301"/>
    <w:rPr>
      <w:noProof/>
      <w:lang w:val="en-US"/>
    </w:rPr>
  </w:style>
  <w:style w:type="character" w:customStyle="1" w:styleId="ab">
    <w:name w:val="Нижний колонтитул Знак"/>
    <w:basedOn w:val="a0"/>
    <w:link w:val="aa"/>
    <w:uiPriority w:val="99"/>
    <w:rsid w:val="00670301"/>
    <w:rPr>
      <w:noProof/>
      <w:lang w:val="en-US"/>
    </w:rPr>
  </w:style>
  <w:style w:type="character" w:customStyle="1" w:styleId="af">
    <w:name w:val="Текст сноски Знак"/>
    <w:basedOn w:val="a0"/>
    <w:link w:val="ae"/>
    <w:semiHidden/>
    <w:rsid w:val="00670301"/>
  </w:style>
  <w:style w:type="paragraph" w:customStyle="1" w:styleId="Style2">
    <w:name w:val="Style2"/>
    <w:basedOn w:val="a"/>
    <w:rsid w:val="00670301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="Calibri"/>
      <w:noProof w:val="0"/>
      <w:sz w:val="24"/>
      <w:szCs w:val="24"/>
      <w:lang w:val="ru-RU"/>
    </w:rPr>
  </w:style>
  <w:style w:type="character" w:customStyle="1" w:styleId="a7">
    <w:name w:val="Заголовок Знак"/>
    <w:basedOn w:val="a0"/>
    <w:link w:val="a6"/>
    <w:uiPriority w:val="10"/>
    <w:rsid w:val="00670301"/>
    <w:rPr>
      <w:b/>
      <w:noProof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DCEE142D4BB39C428630B588D95574F3F731BCB01DD4D3902BBDD4DBC1T0h1E" TargetMode="External"/><Relationship Id="rId18" Type="http://schemas.openxmlformats.org/officeDocument/2006/relationships/hyperlink" Target="consultantplus://offline/ref=1370BCC16C99F0707706384D31EDB42DFA16D41F8C70273EF9D68491FD7AFE8FBA07199A58B99F0B1EF7269601B1766CAD95916628F0LCQ8K" TargetMode="External"/><Relationship Id="rId26" Type="http://schemas.openxmlformats.org/officeDocument/2006/relationships/hyperlink" Target="consultantplus://offline/ref=80A596AD5A80A1DB7F324FA97140BC2D51D7DC9BB321B0585DCA490AEED157D31FDEECDC4BDC169B388FE313690F984DDC429C230E1FwBZ9D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DCEE142D4BB39C428630B588D95574F3F73EBCB91ED6D3902BBDD4DBC1019A08FBC8AE0F0ATAhBE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8DFE4F39C584495F678F0DB300F01D403E83FD590CB411E9517EF3A39730A369253FAC310CF92271E7CE5F0AB7C9DE1AB7433253F4ED699y3F5I" TargetMode="External"/><Relationship Id="rId17" Type="http://schemas.openxmlformats.org/officeDocument/2006/relationships/hyperlink" Target="consultantplus://offline/ref=DCEE142D4BB39C428630B588D95574F3F73EBCB91ED6D3902BBDD4DBC1019A08FBC8AE0C07TAhCE" TargetMode="External"/><Relationship Id="rId25" Type="http://schemas.openxmlformats.org/officeDocument/2006/relationships/hyperlink" Target="consultantplus://offline/ref=DCEE142D4BB39C428630B588D95574F3F73EBCB91ED6D3902BBDD4DBC1019A08FBC8AE0109TAh9E" TargetMode="External"/><Relationship Id="rId33" Type="http://schemas.openxmlformats.org/officeDocument/2006/relationships/hyperlink" Target="consultantplus://offline/ref=673B54147F15B4AEEE0115559AE092CDCE602C5F4DE0A2E3A71BDC57AC32C319294EFFC7B8E75D03D87D7E10D52A01E07431BD098E40C23Ej6QCC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CEE142D4BB39C428630B588D95574F3F73EBCB91ED6D3902BBDD4DBC1019A08FBC8AE0809TAhCE" TargetMode="External"/><Relationship Id="rId20" Type="http://schemas.openxmlformats.org/officeDocument/2006/relationships/hyperlink" Target="consultantplus://offline/ref=DFC048FB77358847AEC515E4B12FB1C7243BF5B5B0336489A0311E3BB09A4AF0A1B0D92C6107CDD7BFD0E7E8571AB1575A964A8EB4A879R3K" TargetMode="External"/><Relationship Id="rId29" Type="http://schemas.openxmlformats.org/officeDocument/2006/relationships/hyperlink" Target="consultantplus://offline/ref=DCEE142D4BB39C428630B588D95574F3F73EBCB91ED6D3902BBDD4DBC1019A08FBC8AE0E0ATAh9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CEE142D4BB39C428630B588D95574F3F73EBCBA12D4D3902BBDD4DBC1T0h1E" TargetMode="External"/><Relationship Id="rId24" Type="http://schemas.openxmlformats.org/officeDocument/2006/relationships/hyperlink" Target="consultantplus://offline/ref=DCEE142D4BB39C428630B588D95574F3F73EBCB91ED6D3902BBDD4DBC1019A08FBC8AE0F0DTAh9E" TargetMode="External"/><Relationship Id="rId32" Type="http://schemas.openxmlformats.org/officeDocument/2006/relationships/hyperlink" Target="consultantplus://offline/ref=B1C8C736E8BB8277D1E123DCE7AF55163857080A114E79999FACB4B053342F36880EB297AF1466F098D5533A71493A637904AC0E3B4377F8q55E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CEE142D4BB39C428630B588D95574F3F73EBCB91ED6D3902BBDD4DBC1019A08FBC8AE0A09TAh9E" TargetMode="External"/><Relationship Id="rId23" Type="http://schemas.openxmlformats.org/officeDocument/2006/relationships/hyperlink" Target="consultantplus://offline/ref=DCEE142D4BB39C428630B588D95574F3F73EBCB91ED6D3902BBDD4DBC1019A08FBC8AE0F0ETAh8E" TargetMode="External"/><Relationship Id="rId28" Type="http://schemas.openxmlformats.org/officeDocument/2006/relationships/hyperlink" Target="consultantplus://offline/ref=DCEE142D4BB39C428630B588D95574F3F73EBCB91ED6D3902BBDD4DBC1019A08FBC8AE010CTAhEE" TargetMode="External"/><Relationship Id="rId10" Type="http://schemas.openxmlformats.org/officeDocument/2006/relationships/hyperlink" Target="http://www.24mfc.ru" TargetMode="External"/><Relationship Id="rId19" Type="http://schemas.openxmlformats.org/officeDocument/2006/relationships/hyperlink" Target="consultantplus://offline/ref=1370BCC16C99F0707706384D31EDB42DFA16D41C8B72273EF9D68491FD7AFE8FBA0719995FB9920B1EF7269601B1766CAD95916628F0LCQ8K" TargetMode="External"/><Relationship Id="rId31" Type="http://schemas.openxmlformats.org/officeDocument/2006/relationships/hyperlink" Target="consultantplus://offline/ref=B1C8C736E8BB8277D1E123DCE7AF55163857080A114E79999FACB4B053342F36880EB294A6146EA1CD9A5266351F29637804AE0C27q451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24mfc.ru" TargetMode="External"/><Relationship Id="rId14" Type="http://schemas.openxmlformats.org/officeDocument/2006/relationships/hyperlink" Target="consultantplus://offline/ref=DCEE142D4BB39C428630B588D95574F3F73EBCBB19D1D3902BBDD4DBC1T0h1E" TargetMode="External"/><Relationship Id="rId22" Type="http://schemas.openxmlformats.org/officeDocument/2006/relationships/hyperlink" Target="consultantplus://offline/ref=DCEE142D4BB39C428630B588D95574F3F73EBCB91ED6D3902BBDD4DBC1019A08FBC8AE0F0ETAhAE" TargetMode="External"/><Relationship Id="rId27" Type="http://schemas.openxmlformats.org/officeDocument/2006/relationships/hyperlink" Target="consultantplus://offline/ref=DCEE142D4BB39C428630B588D95574F3F73EBCBA12D4D3902BBDD4DBC1T0h1E" TargetMode="External"/><Relationship Id="rId30" Type="http://schemas.openxmlformats.org/officeDocument/2006/relationships/hyperlink" Target="consultantplus://offline/ref=DCEE142D4BB39C428630B588D95574F3F73EBCBB19D1D3902BBDD4DBC1T0h1E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9B82D-DF1C-4054-978A-317D94DB2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9010</Words>
  <Characters>51359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Агентство по управлению краевым имуществом администрации Красноярского края (далее – Агентство), именуемое в дальнейшем «Ссудо</vt:lpstr>
    </vt:vector>
  </TitlesOfParts>
  <Company>7</Company>
  <LinksUpToDate>false</LinksUpToDate>
  <CharactersWithSpaces>60249</CharactersWithSpaces>
  <SharedDoc>false</SharedDoc>
  <HLinks>
    <vt:vector size="12" baseType="variant">
      <vt:variant>
        <vt:i4>2359301</vt:i4>
      </vt:variant>
      <vt:variant>
        <vt:i4>3</vt:i4>
      </vt:variant>
      <vt:variant>
        <vt:i4>0</vt:i4>
      </vt:variant>
      <vt:variant>
        <vt:i4>5</vt:i4>
      </vt:variant>
      <vt:variant>
        <vt:lpwstr>mailto:info@24mfc.ru</vt:lpwstr>
      </vt:variant>
      <vt:variant>
        <vt:lpwstr/>
      </vt:variant>
      <vt:variant>
        <vt:i4>1704057</vt:i4>
      </vt:variant>
      <vt:variant>
        <vt:i4>0</vt:i4>
      </vt:variant>
      <vt:variant>
        <vt:i4>0</vt:i4>
      </vt:variant>
      <vt:variant>
        <vt:i4>5</vt:i4>
      </vt:variant>
      <vt:variant>
        <vt:lpwstr>mailto:goradm@admg.nazarowo.ru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Агентство по управлению краевым имуществом администрации Красноярского края (далее – Агентство), именуемое в дальнейшем «Ссудо</dc:title>
  <dc:creator>Nikandrova</dc:creator>
  <cp:lastModifiedBy>AS-ПРИЁМНАЯ</cp:lastModifiedBy>
  <cp:revision>2</cp:revision>
  <cp:lastPrinted>2022-01-24T04:54:00Z</cp:lastPrinted>
  <dcterms:created xsi:type="dcterms:W3CDTF">2022-02-11T07:30:00Z</dcterms:created>
  <dcterms:modified xsi:type="dcterms:W3CDTF">2022-02-11T07:30:00Z</dcterms:modified>
</cp:coreProperties>
</file>