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441" w:rsidRDefault="00902F8D" w:rsidP="008D7441">
      <w:pPr>
        <w:jc w:val="center"/>
        <w:rPr>
          <w:b/>
          <w:bCs/>
        </w:rPr>
      </w:pPr>
      <w:r w:rsidRPr="00902F8D">
        <w:rPr>
          <w:b/>
          <w:bCs/>
          <w:noProof/>
        </w:rPr>
        <w:drawing>
          <wp:inline distT="0" distB="0" distL="0" distR="0">
            <wp:extent cx="446405" cy="74422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6405" cy="744220"/>
                    </a:xfrm>
                    <a:prstGeom prst="rect">
                      <a:avLst/>
                    </a:prstGeom>
                    <a:noFill/>
                    <a:ln w="9525">
                      <a:noFill/>
                      <a:miter lim="800000"/>
                      <a:headEnd/>
                      <a:tailEnd/>
                    </a:ln>
                  </pic:spPr>
                </pic:pic>
              </a:graphicData>
            </a:graphic>
          </wp:inline>
        </w:drawing>
      </w:r>
    </w:p>
    <w:p w:rsidR="008D7441" w:rsidRDefault="008D7441" w:rsidP="008D7441">
      <w:pPr>
        <w:jc w:val="center"/>
        <w:rPr>
          <w:b/>
          <w:bCs/>
        </w:rPr>
      </w:pPr>
    </w:p>
    <w:p w:rsidR="008150BD" w:rsidRPr="0045514F" w:rsidRDefault="008150BD" w:rsidP="008150BD">
      <w:pPr>
        <w:jc w:val="center"/>
        <w:rPr>
          <w:b/>
          <w:sz w:val="27"/>
          <w:szCs w:val="27"/>
        </w:rPr>
      </w:pPr>
      <w:r w:rsidRPr="0045514F">
        <w:rPr>
          <w:b/>
          <w:sz w:val="27"/>
          <w:szCs w:val="27"/>
        </w:rPr>
        <w:t xml:space="preserve">НАЗАРОВСКИЙ ГОРОДСКОЙ СОВЕТ ДЕПУТАТОВ </w:t>
      </w:r>
    </w:p>
    <w:p w:rsidR="008150BD" w:rsidRDefault="008150BD" w:rsidP="008150BD">
      <w:pPr>
        <w:jc w:val="center"/>
        <w:rPr>
          <w:b/>
          <w:sz w:val="28"/>
          <w:szCs w:val="28"/>
        </w:rPr>
      </w:pPr>
      <w:r w:rsidRPr="0045514F">
        <w:rPr>
          <w:b/>
          <w:sz w:val="27"/>
          <w:szCs w:val="27"/>
        </w:rPr>
        <w:t>КРАСНОЯРСКОГО КРАЯ</w:t>
      </w:r>
    </w:p>
    <w:p w:rsidR="008150BD" w:rsidRDefault="008150BD" w:rsidP="008150BD">
      <w:pPr>
        <w:jc w:val="center"/>
        <w:rPr>
          <w:b/>
          <w:sz w:val="28"/>
          <w:szCs w:val="28"/>
        </w:rPr>
      </w:pPr>
    </w:p>
    <w:p w:rsidR="008150BD" w:rsidRPr="0045514F" w:rsidRDefault="008150BD" w:rsidP="008150BD">
      <w:pPr>
        <w:jc w:val="center"/>
        <w:rPr>
          <w:b/>
          <w:sz w:val="27"/>
          <w:szCs w:val="27"/>
        </w:rPr>
      </w:pPr>
      <w:r w:rsidRPr="0045514F">
        <w:rPr>
          <w:b/>
          <w:sz w:val="27"/>
          <w:szCs w:val="27"/>
        </w:rPr>
        <w:t>РЕШЕНИЕ</w:t>
      </w:r>
    </w:p>
    <w:p w:rsidR="008150BD" w:rsidRDefault="008150BD" w:rsidP="008150BD">
      <w:pPr>
        <w:tabs>
          <w:tab w:val="left" w:pos="284"/>
        </w:tabs>
        <w:ind w:left="-284" w:right="-284" w:firstLine="568"/>
        <w:jc w:val="center"/>
        <w:rPr>
          <w:b/>
          <w:sz w:val="28"/>
          <w:szCs w:val="28"/>
        </w:rPr>
      </w:pPr>
    </w:p>
    <w:p w:rsidR="008150BD" w:rsidRDefault="0012449D" w:rsidP="0012449D">
      <w:pPr>
        <w:tabs>
          <w:tab w:val="left" w:pos="284"/>
        </w:tabs>
        <w:ind w:left="-284" w:right="-284" w:firstLine="568"/>
        <w:rPr>
          <w:sz w:val="28"/>
          <w:szCs w:val="28"/>
        </w:rPr>
      </w:pPr>
      <w:r>
        <w:rPr>
          <w:sz w:val="28"/>
          <w:szCs w:val="28"/>
        </w:rPr>
        <w:t>27.12.</w:t>
      </w:r>
      <w:r w:rsidR="008150BD">
        <w:rPr>
          <w:sz w:val="28"/>
          <w:szCs w:val="28"/>
        </w:rPr>
        <w:t xml:space="preserve">2021              </w:t>
      </w:r>
      <w:r>
        <w:rPr>
          <w:sz w:val="28"/>
          <w:szCs w:val="28"/>
        </w:rPr>
        <w:t xml:space="preserve">                        </w:t>
      </w:r>
      <w:r w:rsidR="008150BD">
        <w:rPr>
          <w:sz w:val="28"/>
          <w:szCs w:val="28"/>
        </w:rPr>
        <w:t xml:space="preserve">г. Назарово                          </w:t>
      </w:r>
      <w:r>
        <w:rPr>
          <w:sz w:val="28"/>
          <w:szCs w:val="28"/>
        </w:rPr>
        <w:t xml:space="preserve">              </w:t>
      </w:r>
      <w:r w:rsidR="008150BD">
        <w:rPr>
          <w:sz w:val="28"/>
          <w:szCs w:val="28"/>
        </w:rPr>
        <w:t xml:space="preserve"> № </w:t>
      </w:r>
      <w:r>
        <w:rPr>
          <w:sz w:val="28"/>
          <w:szCs w:val="28"/>
        </w:rPr>
        <w:t>35-267</w:t>
      </w:r>
    </w:p>
    <w:p w:rsidR="008150BD" w:rsidRPr="00FB0BDA" w:rsidRDefault="008150BD" w:rsidP="008150BD">
      <w:pPr>
        <w:tabs>
          <w:tab w:val="left" w:pos="284"/>
        </w:tabs>
        <w:ind w:left="-284" w:firstLine="568"/>
        <w:jc w:val="center"/>
        <w:rPr>
          <w:sz w:val="26"/>
          <w:szCs w:val="26"/>
        </w:rPr>
      </w:pPr>
    </w:p>
    <w:p w:rsidR="008150BD" w:rsidRDefault="008150BD" w:rsidP="008150BD">
      <w:pPr>
        <w:widowControl w:val="0"/>
        <w:tabs>
          <w:tab w:val="left" w:pos="284"/>
          <w:tab w:val="left" w:pos="9354"/>
        </w:tabs>
        <w:ind w:left="-284" w:right="-2" w:firstLine="568"/>
        <w:jc w:val="both"/>
        <w:rPr>
          <w:sz w:val="28"/>
          <w:szCs w:val="28"/>
        </w:rPr>
      </w:pPr>
      <w:bookmarkStart w:id="0" w:name="_Hlk17047215"/>
      <w:bookmarkStart w:id="1" w:name="_GoBack"/>
      <w:r w:rsidRPr="0042619C">
        <w:rPr>
          <w:sz w:val="28"/>
          <w:szCs w:val="28"/>
        </w:rPr>
        <w:t>Об утверждении Положения о муниципальном лесном контроле на территории города Назарово</w:t>
      </w:r>
    </w:p>
    <w:bookmarkEnd w:id="1"/>
    <w:p w:rsidR="002C3A98" w:rsidRPr="0042619C" w:rsidRDefault="002C3A98" w:rsidP="008150BD">
      <w:pPr>
        <w:widowControl w:val="0"/>
        <w:tabs>
          <w:tab w:val="left" w:pos="284"/>
          <w:tab w:val="left" w:pos="9354"/>
        </w:tabs>
        <w:ind w:left="-284" w:right="-2" w:firstLine="568"/>
        <w:jc w:val="both"/>
        <w:rPr>
          <w:sz w:val="28"/>
          <w:szCs w:val="26"/>
        </w:rPr>
      </w:pPr>
    </w:p>
    <w:bookmarkEnd w:id="0"/>
    <w:p w:rsidR="008150BD" w:rsidRDefault="008150BD" w:rsidP="008150BD">
      <w:pPr>
        <w:pStyle w:val="af1"/>
        <w:tabs>
          <w:tab w:val="left" w:pos="284"/>
          <w:tab w:val="left" w:pos="567"/>
        </w:tabs>
        <w:ind w:left="-284"/>
        <w:jc w:val="both"/>
        <w:rPr>
          <w:szCs w:val="28"/>
        </w:rPr>
      </w:pPr>
      <w:r>
        <w:rPr>
          <w:szCs w:val="28"/>
        </w:rPr>
        <w:t>В</w:t>
      </w:r>
      <w:r w:rsidRPr="001C7C84">
        <w:rPr>
          <w:szCs w:val="28"/>
        </w:rPr>
        <w:t xml:space="preserve"> соответствии с</w:t>
      </w:r>
      <w:r>
        <w:rPr>
          <w:szCs w:val="28"/>
        </w:rPr>
        <w:t>о ст. 84</w:t>
      </w:r>
      <w:r w:rsidRPr="001C7C84">
        <w:rPr>
          <w:szCs w:val="28"/>
        </w:rPr>
        <w:t xml:space="preserve"> Лесн</w:t>
      </w:r>
      <w:r>
        <w:rPr>
          <w:szCs w:val="28"/>
        </w:rPr>
        <w:t>ого</w:t>
      </w:r>
      <w:r w:rsidRPr="001C7C84">
        <w:rPr>
          <w:szCs w:val="28"/>
        </w:rPr>
        <w:t xml:space="preserve"> кодекс</w:t>
      </w:r>
      <w:r>
        <w:rPr>
          <w:szCs w:val="28"/>
        </w:rPr>
        <w:t>а</w:t>
      </w:r>
      <w:r w:rsidRPr="001C7C84">
        <w:rPr>
          <w:szCs w:val="28"/>
        </w:rPr>
        <w:t xml:space="preserve"> Российской Федерации</w:t>
      </w:r>
      <w:r>
        <w:rPr>
          <w:szCs w:val="28"/>
        </w:rPr>
        <w:t xml:space="preserve">, </w:t>
      </w:r>
      <w:r w:rsidRPr="001C7C84">
        <w:rPr>
          <w:szCs w:val="28"/>
        </w:rPr>
        <w:t xml:space="preserve">статьей 10 Федерального закона от 04.12.2006 </w:t>
      </w:r>
      <w:r>
        <w:rPr>
          <w:szCs w:val="28"/>
        </w:rPr>
        <w:t>№</w:t>
      </w:r>
      <w:r w:rsidRPr="001C7C84">
        <w:rPr>
          <w:szCs w:val="28"/>
        </w:rPr>
        <w:t xml:space="preserve"> 201-ФЗ </w:t>
      </w:r>
      <w:r>
        <w:rPr>
          <w:szCs w:val="28"/>
        </w:rPr>
        <w:t>«</w:t>
      </w:r>
      <w:r w:rsidRPr="001C7C84">
        <w:rPr>
          <w:szCs w:val="28"/>
        </w:rPr>
        <w:t>О введении в действие Лесного кодекса Российской Федерации</w:t>
      </w:r>
      <w:r>
        <w:rPr>
          <w:szCs w:val="28"/>
        </w:rPr>
        <w:t>»</w:t>
      </w:r>
      <w:r w:rsidRPr="001C7C84">
        <w:rPr>
          <w:szCs w:val="28"/>
        </w:rPr>
        <w:t>,</w:t>
      </w:r>
      <w:r>
        <w:rPr>
          <w:szCs w:val="28"/>
        </w:rPr>
        <w:t xml:space="preserve"> ст. 16 </w:t>
      </w:r>
      <w:r w:rsidRPr="009B3927">
        <w:rPr>
          <w:szCs w:val="28"/>
        </w:rPr>
        <w:t>Федеральног</w:t>
      </w:r>
      <w:r>
        <w:rPr>
          <w:szCs w:val="28"/>
        </w:rPr>
        <w:t xml:space="preserve">о закона от 06.10.2003               № 131-ФЗ </w:t>
      </w:r>
      <w:r w:rsidRPr="009B3927">
        <w:rPr>
          <w:szCs w:val="28"/>
        </w:rPr>
        <w:t>«Об общих принципах организации местного самоуправления в Российской Федерации»,</w:t>
      </w:r>
      <w:r>
        <w:rPr>
          <w:szCs w:val="28"/>
        </w:rPr>
        <w:t xml:space="preserve"> Федеральным законом от 31.07.2020 № 248-ФЗ                  «О государственном контроле (надзоре) и муниципальном контроле                           в Российской Федерации»,</w:t>
      </w:r>
      <w:r w:rsidR="001C408E">
        <w:rPr>
          <w:szCs w:val="28"/>
        </w:rPr>
        <w:t xml:space="preserve"> </w:t>
      </w:r>
      <w:r>
        <w:rPr>
          <w:szCs w:val="28"/>
        </w:rPr>
        <w:t>ст. 7, ст. 21 Устава города Назарово в</w:t>
      </w:r>
      <w:r w:rsidRPr="001C7C84">
        <w:rPr>
          <w:szCs w:val="28"/>
        </w:rPr>
        <w:t xml:space="preserve"> целях осуществления муниципального лесного контроля на территории города </w:t>
      </w:r>
      <w:r>
        <w:rPr>
          <w:szCs w:val="28"/>
        </w:rPr>
        <w:t>Назарово, Назаровский городской Совет депутатов РЕШИЛ:</w:t>
      </w:r>
    </w:p>
    <w:p w:rsidR="008150BD" w:rsidRDefault="008150BD" w:rsidP="008150BD">
      <w:pPr>
        <w:pStyle w:val="af1"/>
        <w:numPr>
          <w:ilvl w:val="0"/>
          <w:numId w:val="5"/>
        </w:numPr>
        <w:tabs>
          <w:tab w:val="left" w:pos="284"/>
        </w:tabs>
        <w:suppressAutoHyphens w:val="0"/>
        <w:ind w:left="-284" w:firstLine="568"/>
        <w:jc w:val="both"/>
        <w:rPr>
          <w:szCs w:val="28"/>
        </w:rPr>
      </w:pPr>
      <w:r w:rsidRPr="00804260">
        <w:rPr>
          <w:szCs w:val="28"/>
        </w:rPr>
        <w:t xml:space="preserve">Утвердить Положение о муниципальном лесном контроле на территории города </w:t>
      </w:r>
      <w:r>
        <w:rPr>
          <w:szCs w:val="28"/>
        </w:rPr>
        <w:t>Назарово</w:t>
      </w:r>
      <w:r w:rsidRPr="00804260">
        <w:rPr>
          <w:szCs w:val="28"/>
        </w:rPr>
        <w:t xml:space="preserve"> согласно приложению.</w:t>
      </w:r>
    </w:p>
    <w:p w:rsidR="008150BD" w:rsidRPr="00927336" w:rsidRDefault="00927336" w:rsidP="00927336">
      <w:pPr>
        <w:pStyle w:val="af1"/>
        <w:numPr>
          <w:ilvl w:val="0"/>
          <w:numId w:val="5"/>
        </w:numPr>
        <w:tabs>
          <w:tab w:val="left" w:pos="284"/>
        </w:tabs>
        <w:suppressAutoHyphens w:val="0"/>
        <w:ind w:left="-284" w:firstLine="644"/>
        <w:jc w:val="both"/>
        <w:rPr>
          <w:szCs w:val="28"/>
        </w:rPr>
      </w:pPr>
      <w:r>
        <w:rPr>
          <w:szCs w:val="28"/>
        </w:rPr>
        <w:t xml:space="preserve">Настоящее решение с приложением опубликовать в газете «Советское </w:t>
      </w:r>
      <w:proofErr w:type="spellStart"/>
      <w:r>
        <w:rPr>
          <w:szCs w:val="28"/>
        </w:rPr>
        <w:t>Причулымье</w:t>
      </w:r>
      <w:proofErr w:type="spellEnd"/>
      <w:r>
        <w:rPr>
          <w:szCs w:val="28"/>
        </w:rPr>
        <w:t>» и разместить на официальном сайте администрации города Назарово в сети.</w:t>
      </w:r>
    </w:p>
    <w:p w:rsidR="008150BD" w:rsidRDefault="008150BD" w:rsidP="008150BD">
      <w:pPr>
        <w:pStyle w:val="af1"/>
        <w:numPr>
          <w:ilvl w:val="0"/>
          <w:numId w:val="5"/>
        </w:numPr>
        <w:tabs>
          <w:tab w:val="left" w:pos="284"/>
        </w:tabs>
        <w:suppressAutoHyphens w:val="0"/>
        <w:ind w:left="-284" w:firstLine="568"/>
        <w:jc w:val="both"/>
        <w:rPr>
          <w:szCs w:val="28"/>
        </w:rPr>
      </w:pPr>
      <w:r>
        <w:rPr>
          <w:szCs w:val="28"/>
        </w:rPr>
        <w:t xml:space="preserve">Решение вступает в силу в день, следующий за днём его опубликования. </w:t>
      </w:r>
    </w:p>
    <w:p w:rsidR="008150BD" w:rsidRPr="00804260" w:rsidRDefault="008150BD" w:rsidP="008150BD">
      <w:pPr>
        <w:pStyle w:val="af1"/>
        <w:numPr>
          <w:ilvl w:val="0"/>
          <w:numId w:val="5"/>
        </w:numPr>
        <w:tabs>
          <w:tab w:val="left" w:pos="284"/>
        </w:tabs>
        <w:suppressAutoHyphens w:val="0"/>
        <w:ind w:left="-284" w:firstLine="568"/>
        <w:jc w:val="both"/>
        <w:rPr>
          <w:szCs w:val="28"/>
        </w:rPr>
      </w:pPr>
      <w:r w:rsidRPr="00804260">
        <w:rPr>
          <w:szCs w:val="28"/>
        </w:rPr>
        <w:t xml:space="preserve">Контроль за </w:t>
      </w:r>
      <w:r>
        <w:rPr>
          <w:szCs w:val="28"/>
        </w:rPr>
        <w:t>исполнением решения возложить на председателя постоянной комиссии по собственности, земельным отношениям и экологии Назаровского городского Совета депутатов А.Е. Щербакова, первого</w:t>
      </w:r>
      <w:r w:rsidRPr="00804260">
        <w:rPr>
          <w:szCs w:val="28"/>
        </w:rPr>
        <w:t xml:space="preserve"> заместителя главы города </w:t>
      </w:r>
      <w:proofErr w:type="spellStart"/>
      <w:r w:rsidRPr="00804260">
        <w:rPr>
          <w:szCs w:val="28"/>
        </w:rPr>
        <w:t>Куриловича</w:t>
      </w:r>
      <w:proofErr w:type="spellEnd"/>
      <w:r w:rsidRPr="00804260">
        <w:rPr>
          <w:szCs w:val="28"/>
        </w:rPr>
        <w:t xml:space="preserve"> С.И.</w:t>
      </w:r>
    </w:p>
    <w:p w:rsidR="008150BD" w:rsidRDefault="008150BD" w:rsidP="008150BD">
      <w:pPr>
        <w:tabs>
          <w:tab w:val="left" w:pos="284"/>
        </w:tabs>
        <w:ind w:left="-284" w:right="-284" w:firstLine="568"/>
        <w:jc w:val="both"/>
        <w:rPr>
          <w:rFonts w:eastAsia="Calibri"/>
          <w:sz w:val="28"/>
          <w:szCs w:val="28"/>
        </w:rPr>
      </w:pPr>
    </w:p>
    <w:p w:rsidR="008150BD" w:rsidRDefault="008150BD" w:rsidP="008150BD">
      <w:pPr>
        <w:tabs>
          <w:tab w:val="left" w:pos="284"/>
        </w:tabs>
        <w:ind w:left="-284" w:right="-284" w:firstLine="568"/>
        <w:jc w:val="both"/>
        <w:rPr>
          <w:rFonts w:eastAsia="Calibri"/>
          <w:sz w:val="28"/>
          <w:szCs w:val="28"/>
        </w:rPr>
      </w:pPr>
    </w:p>
    <w:p w:rsidR="008150BD" w:rsidRDefault="008150BD" w:rsidP="008150BD">
      <w:pPr>
        <w:tabs>
          <w:tab w:val="left" w:pos="-284"/>
        </w:tabs>
        <w:ind w:left="-284" w:right="-284"/>
        <w:jc w:val="both"/>
        <w:rPr>
          <w:sz w:val="28"/>
          <w:szCs w:val="26"/>
        </w:rPr>
      </w:pPr>
    </w:p>
    <w:p w:rsidR="008150BD" w:rsidRPr="004D0E96" w:rsidRDefault="008150BD" w:rsidP="008150BD">
      <w:pPr>
        <w:tabs>
          <w:tab w:val="left" w:pos="-284"/>
        </w:tabs>
        <w:ind w:left="-284" w:right="-284"/>
        <w:jc w:val="both"/>
        <w:rPr>
          <w:sz w:val="28"/>
          <w:szCs w:val="26"/>
        </w:rPr>
      </w:pPr>
      <w:r w:rsidRPr="004D0E96">
        <w:rPr>
          <w:sz w:val="28"/>
          <w:szCs w:val="26"/>
        </w:rPr>
        <w:t xml:space="preserve">Председатель городского             </w:t>
      </w:r>
      <w:r w:rsidR="002C3A98">
        <w:rPr>
          <w:sz w:val="28"/>
          <w:szCs w:val="26"/>
        </w:rPr>
        <w:t xml:space="preserve">                                                     </w:t>
      </w:r>
      <w:r w:rsidRPr="004D0E96">
        <w:rPr>
          <w:sz w:val="28"/>
          <w:szCs w:val="26"/>
        </w:rPr>
        <w:t xml:space="preserve">   Глава города</w:t>
      </w:r>
    </w:p>
    <w:p w:rsidR="008150BD" w:rsidRPr="004D0E96" w:rsidRDefault="008150BD" w:rsidP="008150BD">
      <w:pPr>
        <w:tabs>
          <w:tab w:val="left" w:pos="284"/>
        </w:tabs>
        <w:ind w:left="-284" w:right="-284"/>
        <w:jc w:val="both"/>
        <w:rPr>
          <w:sz w:val="28"/>
          <w:szCs w:val="26"/>
        </w:rPr>
      </w:pPr>
      <w:r w:rsidRPr="004D0E96">
        <w:rPr>
          <w:sz w:val="28"/>
          <w:szCs w:val="26"/>
        </w:rPr>
        <w:t>Совета депутатов</w:t>
      </w:r>
    </w:p>
    <w:p w:rsidR="008150BD" w:rsidRDefault="008150BD" w:rsidP="008150BD">
      <w:pPr>
        <w:tabs>
          <w:tab w:val="left" w:pos="284"/>
        </w:tabs>
        <w:ind w:left="-284" w:right="-284" w:firstLine="568"/>
        <w:jc w:val="both"/>
        <w:rPr>
          <w:sz w:val="28"/>
          <w:szCs w:val="26"/>
        </w:rPr>
      </w:pPr>
    </w:p>
    <w:p w:rsidR="008150BD" w:rsidRPr="004D0E96" w:rsidRDefault="008150BD" w:rsidP="008150BD">
      <w:pPr>
        <w:tabs>
          <w:tab w:val="left" w:pos="284"/>
        </w:tabs>
        <w:ind w:left="-284" w:right="-284"/>
        <w:jc w:val="both"/>
        <w:rPr>
          <w:sz w:val="28"/>
          <w:szCs w:val="26"/>
        </w:rPr>
      </w:pPr>
      <w:r w:rsidRPr="004D0E96">
        <w:rPr>
          <w:sz w:val="28"/>
          <w:szCs w:val="26"/>
        </w:rPr>
        <w:t xml:space="preserve">____________О.В. </w:t>
      </w:r>
      <w:proofErr w:type="spellStart"/>
      <w:r w:rsidRPr="004D0E96">
        <w:rPr>
          <w:sz w:val="28"/>
          <w:szCs w:val="26"/>
        </w:rPr>
        <w:t>Мартус</w:t>
      </w:r>
      <w:proofErr w:type="spellEnd"/>
      <w:r w:rsidR="002C3A98">
        <w:rPr>
          <w:sz w:val="28"/>
          <w:szCs w:val="26"/>
        </w:rPr>
        <w:t xml:space="preserve">                                                   </w:t>
      </w:r>
      <w:r w:rsidRPr="004D0E96">
        <w:rPr>
          <w:sz w:val="28"/>
          <w:szCs w:val="26"/>
        </w:rPr>
        <w:t>_________С.И. Сухарев</w:t>
      </w:r>
    </w:p>
    <w:p w:rsidR="008D7441" w:rsidRDefault="008D7441" w:rsidP="00406E90">
      <w:pPr>
        <w:tabs>
          <w:tab w:val="num" w:pos="200"/>
        </w:tabs>
        <w:ind w:left="4536"/>
        <w:jc w:val="center"/>
        <w:outlineLvl w:val="0"/>
      </w:pPr>
    </w:p>
    <w:p w:rsidR="008D7441" w:rsidRDefault="008D7441" w:rsidP="00406E90">
      <w:pPr>
        <w:tabs>
          <w:tab w:val="num" w:pos="200"/>
        </w:tabs>
        <w:ind w:left="4536"/>
        <w:jc w:val="center"/>
        <w:outlineLvl w:val="0"/>
      </w:pPr>
    </w:p>
    <w:p w:rsidR="008D7441" w:rsidRDefault="008D7441" w:rsidP="00406E90">
      <w:pPr>
        <w:tabs>
          <w:tab w:val="num" w:pos="200"/>
        </w:tabs>
        <w:ind w:left="4536"/>
        <w:jc w:val="center"/>
        <w:outlineLvl w:val="0"/>
      </w:pPr>
    </w:p>
    <w:p w:rsidR="008D7441" w:rsidRDefault="00B252A5" w:rsidP="00406E90">
      <w:pPr>
        <w:tabs>
          <w:tab w:val="num" w:pos="200"/>
        </w:tabs>
        <w:ind w:left="4536"/>
        <w:jc w:val="center"/>
        <w:outlineLvl w:val="0"/>
      </w:pPr>
      <w:r>
        <w:t xml:space="preserve">                              Дата подписания: _________2021</w:t>
      </w:r>
    </w:p>
    <w:p w:rsidR="008D7441" w:rsidRDefault="008D7441" w:rsidP="00406E90">
      <w:pPr>
        <w:tabs>
          <w:tab w:val="num" w:pos="200"/>
        </w:tabs>
        <w:ind w:left="4536"/>
        <w:jc w:val="center"/>
        <w:outlineLvl w:val="0"/>
      </w:pPr>
    </w:p>
    <w:p w:rsidR="008D7441" w:rsidRDefault="008D7441" w:rsidP="008D7441">
      <w:pPr>
        <w:tabs>
          <w:tab w:val="num" w:pos="200"/>
        </w:tabs>
        <w:ind w:left="4536"/>
        <w:jc w:val="right"/>
        <w:outlineLvl w:val="0"/>
      </w:pPr>
    </w:p>
    <w:p w:rsidR="00406E90" w:rsidRPr="00FE51AA" w:rsidRDefault="00406E90" w:rsidP="008D7441">
      <w:pPr>
        <w:tabs>
          <w:tab w:val="num" w:pos="200"/>
        </w:tabs>
        <w:ind w:left="4536"/>
        <w:jc w:val="right"/>
        <w:outlineLvl w:val="0"/>
      </w:pPr>
      <w:r w:rsidRPr="00FE51AA">
        <w:lastRenderedPageBreak/>
        <w:t>УТВЕРЖДЕНО</w:t>
      </w:r>
    </w:p>
    <w:p w:rsidR="0012449D" w:rsidRDefault="00406E90" w:rsidP="008D7441">
      <w:pPr>
        <w:ind w:left="4536"/>
        <w:jc w:val="right"/>
        <w:rPr>
          <w:bCs/>
          <w:color w:val="000000"/>
        </w:rPr>
      </w:pPr>
      <w:r w:rsidRPr="00AF0307">
        <w:rPr>
          <w:color w:val="000000"/>
        </w:rPr>
        <w:t>решением</w:t>
      </w:r>
      <w:r w:rsidR="002C3A98">
        <w:rPr>
          <w:color w:val="000000"/>
        </w:rPr>
        <w:t xml:space="preserve"> </w:t>
      </w:r>
      <w:r w:rsidR="00AF0307" w:rsidRPr="00AF0307">
        <w:rPr>
          <w:bCs/>
          <w:color w:val="000000"/>
        </w:rPr>
        <w:t xml:space="preserve">Назаровского </w:t>
      </w:r>
    </w:p>
    <w:p w:rsidR="00406E90" w:rsidRPr="00AF0307" w:rsidRDefault="00AF0307" w:rsidP="008D7441">
      <w:pPr>
        <w:ind w:left="4536"/>
        <w:jc w:val="right"/>
        <w:rPr>
          <w:color w:val="000000"/>
        </w:rPr>
      </w:pPr>
      <w:r w:rsidRPr="00AF0307">
        <w:rPr>
          <w:bCs/>
          <w:color w:val="000000"/>
        </w:rPr>
        <w:t xml:space="preserve">городского Совета депутатов </w:t>
      </w:r>
    </w:p>
    <w:p w:rsidR="00406E90" w:rsidRPr="00AF0307" w:rsidRDefault="00406E90" w:rsidP="008D7441">
      <w:pPr>
        <w:tabs>
          <w:tab w:val="num" w:pos="200"/>
        </w:tabs>
        <w:ind w:left="4536"/>
        <w:jc w:val="right"/>
        <w:outlineLvl w:val="0"/>
      </w:pPr>
      <w:proofErr w:type="gramStart"/>
      <w:r w:rsidRPr="00AF0307">
        <w:t xml:space="preserve">от </w:t>
      </w:r>
      <w:r w:rsidR="0012449D">
        <w:t xml:space="preserve"> 27.12.</w:t>
      </w:r>
      <w:r w:rsidRPr="00AF0307">
        <w:t>2021</w:t>
      </w:r>
      <w:proofErr w:type="gramEnd"/>
      <w:r w:rsidRPr="00AF0307">
        <w:t xml:space="preserve"> № </w:t>
      </w:r>
      <w:r w:rsidR="0012449D">
        <w:t>35-267</w:t>
      </w:r>
    </w:p>
    <w:p w:rsidR="00406E90" w:rsidRPr="00FE51AA" w:rsidRDefault="00406E90" w:rsidP="00406E90">
      <w:pPr>
        <w:ind w:firstLine="567"/>
        <w:jc w:val="right"/>
        <w:rPr>
          <w:color w:val="000000"/>
          <w:sz w:val="17"/>
          <w:szCs w:val="17"/>
        </w:rPr>
      </w:pPr>
    </w:p>
    <w:p w:rsidR="00406E90" w:rsidRPr="00FE51AA" w:rsidRDefault="00406E90" w:rsidP="00406E90">
      <w:pPr>
        <w:ind w:firstLine="567"/>
        <w:jc w:val="right"/>
        <w:rPr>
          <w:color w:val="000000"/>
          <w:sz w:val="17"/>
          <w:szCs w:val="17"/>
        </w:rPr>
      </w:pPr>
    </w:p>
    <w:p w:rsidR="00406E90" w:rsidRPr="00FE51AA" w:rsidRDefault="00406E90" w:rsidP="00406E90">
      <w:pPr>
        <w:jc w:val="center"/>
        <w:rPr>
          <w:b/>
          <w:bCs/>
          <w:color w:val="000000"/>
          <w:sz w:val="28"/>
          <w:szCs w:val="28"/>
        </w:rPr>
      </w:pPr>
      <w:r w:rsidRPr="00FE51AA">
        <w:rPr>
          <w:b/>
          <w:bCs/>
          <w:color w:val="000000"/>
          <w:sz w:val="28"/>
          <w:szCs w:val="28"/>
        </w:rPr>
        <w:t xml:space="preserve">Положение о муниципальном лесном контроле </w:t>
      </w:r>
    </w:p>
    <w:p w:rsidR="00406E90" w:rsidRPr="00FE51AA" w:rsidRDefault="00AF0307" w:rsidP="00406E90">
      <w:pPr>
        <w:jc w:val="center"/>
        <w:rPr>
          <w:i/>
          <w:iCs/>
          <w:color w:val="000000"/>
        </w:rPr>
      </w:pPr>
      <w:r>
        <w:rPr>
          <w:b/>
          <w:bCs/>
          <w:color w:val="000000"/>
          <w:sz w:val="28"/>
          <w:szCs w:val="28"/>
        </w:rPr>
        <w:t>на территории города Назарово</w:t>
      </w:r>
    </w:p>
    <w:p w:rsidR="00406E90" w:rsidRPr="00FE51AA" w:rsidRDefault="00406E90" w:rsidP="00406E90">
      <w:pPr>
        <w:spacing w:line="360" w:lineRule="auto"/>
        <w:jc w:val="center"/>
      </w:pPr>
    </w:p>
    <w:p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1. Общие положения</w:t>
      </w:r>
    </w:p>
    <w:p w:rsidR="00812F2A" w:rsidRDefault="00812F2A" w:rsidP="00812F2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proofErr w:type="gramStart"/>
      <w:r>
        <w:rPr>
          <w:rFonts w:ascii="Times New Roman" w:hAnsi="Times New Roman" w:cs="Times New Roman"/>
          <w:color w:val="000000"/>
          <w:sz w:val="28"/>
          <w:szCs w:val="28"/>
        </w:rPr>
        <w:t>1.</w:t>
      </w:r>
      <w:r w:rsidRPr="001954A8">
        <w:rPr>
          <w:rFonts w:ascii="Times New Roman" w:hAnsi="Times New Roman"/>
          <w:sz w:val="28"/>
          <w:szCs w:val="28"/>
        </w:rPr>
        <w:t>Настоящее</w:t>
      </w:r>
      <w:proofErr w:type="gramEnd"/>
      <w:r w:rsidRPr="001954A8">
        <w:rPr>
          <w:rFonts w:ascii="Times New Roman" w:hAnsi="Times New Roman"/>
          <w:sz w:val="28"/>
          <w:szCs w:val="28"/>
        </w:rPr>
        <w:t xml:space="preserve"> Положение разработано в соответствии со статьями 84, 98 Лесного кодекса Российской Федерации, статьей 14 Федерального закона от 06.10.2003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Уставом </w:t>
      </w:r>
      <w:r>
        <w:rPr>
          <w:rFonts w:ascii="Times New Roman" w:hAnsi="Times New Roman"/>
          <w:sz w:val="28"/>
          <w:szCs w:val="28"/>
        </w:rPr>
        <w:t>города Назарово</w:t>
      </w:r>
      <w:r w:rsidRPr="001954A8">
        <w:rPr>
          <w:rFonts w:ascii="Times New Roman" w:hAnsi="Times New Roman"/>
          <w:sz w:val="28"/>
          <w:szCs w:val="28"/>
        </w:rPr>
        <w:t>.</w:t>
      </w:r>
    </w:p>
    <w:p w:rsidR="00406E90" w:rsidRPr="00FE51AA" w:rsidRDefault="00406E90" w:rsidP="00812F2A">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w:t>
      </w:r>
      <w:r w:rsidR="00812F2A">
        <w:rPr>
          <w:rFonts w:ascii="Times New Roman" w:hAnsi="Times New Roman" w:cs="Times New Roman"/>
          <w:color w:val="000000"/>
          <w:sz w:val="28"/>
          <w:szCs w:val="28"/>
        </w:rPr>
        <w:t>2</w:t>
      </w:r>
      <w:r w:rsidRPr="00FE51AA">
        <w:rPr>
          <w:rFonts w:ascii="Times New Roman" w:hAnsi="Times New Roman" w:cs="Times New Roman"/>
          <w:color w:val="000000"/>
          <w:sz w:val="28"/>
          <w:szCs w:val="28"/>
        </w:rPr>
        <w:t xml:space="preserve">. Настоящее Положение устанавливает порядок осуществления муниципального лесного контроля </w:t>
      </w:r>
      <w:r w:rsidR="00812F2A">
        <w:rPr>
          <w:rFonts w:ascii="Times New Roman" w:hAnsi="Times New Roman" w:cs="Times New Roman"/>
          <w:color w:val="000000"/>
          <w:sz w:val="28"/>
          <w:szCs w:val="28"/>
        </w:rPr>
        <w:t xml:space="preserve">на территории города Назарово </w:t>
      </w:r>
      <w:r w:rsidRPr="00FE51AA">
        <w:rPr>
          <w:rFonts w:ascii="Times New Roman" w:hAnsi="Times New Roman" w:cs="Times New Roman"/>
          <w:color w:val="000000"/>
          <w:sz w:val="28"/>
          <w:szCs w:val="28"/>
        </w:rPr>
        <w:t>(далее – муниципальный лесной контроль).</w:t>
      </w:r>
    </w:p>
    <w:p w:rsidR="00EC23A5" w:rsidRPr="00757BD4" w:rsidRDefault="00406E90" w:rsidP="00812F2A">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w:t>
      </w:r>
      <w:r w:rsidR="00812F2A">
        <w:rPr>
          <w:rFonts w:ascii="Times New Roman" w:hAnsi="Times New Roman" w:cs="Times New Roman"/>
          <w:color w:val="000000"/>
          <w:sz w:val="28"/>
          <w:szCs w:val="28"/>
        </w:rPr>
        <w:t>3</w:t>
      </w:r>
      <w:r w:rsidRPr="00FE51AA">
        <w:rPr>
          <w:rFonts w:ascii="Times New Roman" w:hAnsi="Times New Roman" w:cs="Times New Roman"/>
          <w:color w:val="000000"/>
          <w:sz w:val="28"/>
          <w:szCs w:val="28"/>
        </w:rPr>
        <w:t>. Предметом муниципального лесного контроля является</w:t>
      </w:r>
      <w:r w:rsidRPr="00FE51AA">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w:t>
      </w:r>
      <w:r w:rsidR="00812F2A">
        <w:rPr>
          <w:rFonts w:ascii="Times New Roman" w:hAnsi="Times New Roman" w:cs="Times New Roman"/>
          <w:sz w:val="28"/>
          <w:szCs w:val="28"/>
        </w:rPr>
        <w:t xml:space="preserve"> города Назарово</w:t>
      </w:r>
      <w:r w:rsidRPr="00FE51AA">
        <w:rPr>
          <w:rFonts w:ascii="Times New Roman" w:hAnsi="Times New Roman" w:cs="Times New Roman"/>
          <w:color w:val="000000"/>
          <w:sz w:val="28"/>
          <w:szCs w:val="28"/>
        </w:rPr>
        <w:t>(далее</w:t>
      </w:r>
      <w:r w:rsidRPr="00FE51AA">
        <w:rPr>
          <w:rFonts w:ascii="Times New Roman" w:hAnsi="Times New Roman" w:cs="Times New Roman"/>
          <w:i/>
          <w:iCs/>
          <w:color w:val="000000"/>
          <w:sz w:val="28"/>
          <w:szCs w:val="28"/>
        </w:rPr>
        <w:t xml:space="preserve"> – </w:t>
      </w:r>
      <w:r w:rsidRPr="00FE51AA">
        <w:rPr>
          <w:rFonts w:ascii="Times New Roman" w:hAnsi="Times New Roman" w:cs="Times New Roman"/>
          <w:sz w:val="28"/>
          <w:szCs w:val="28"/>
        </w:rPr>
        <w:t>лесные участки, находящиеся в муниципальной собственности</w:t>
      </w:r>
      <w:r w:rsidRPr="00FE51AA">
        <w:rPr>
          <w:rFonts w:ascii="Times New Roman" w:hAnsi="Times New Roman" w:cs="Times New Roman"/>
          <w:i/>
          <w:iCs/>
          <w:color w:val="000000"/>
          <w:sz w:val="28"/>
          <w:szCs w:val="28"/>
        </w:rPr>
        <w:t>)</w:t>
      </w:r>
      <w:r w:rsidRPr="00FE51AA">
        <w:rPr>
          <w:rFonts w:ascii="Times New Roman" w:hAnsi="Times New Roman" w:cs="Times New Roman"/>
          <w:sz w:val="28"/>
          <w:szCs w:val="28"/>
        </w:rPr>
        <w:t xml:space="preserve">, требований, установленных в соответствии с Лесным кодексом Российской Федерации, другими </w:t>
      </w:r>
      <w:r w:rsidR="008150BD">
        <w:rPr>
          <w:rFonts w:ascii="Times New Roman" w:hAnsi="Times New Roman" w:cs="Times New Roman"/>
          <w:sz w:val="28"/>
          <w:szCs w:val="28"/>
        </w:rPr>
        <w:t>ф</w:t>
      </w:r>
      <w:r w:rsidRPr="00FE51AA">
        <w:rPr>
          <w:rFonts w:ascii="Times New Roman" w:hAnsi="Times New Roman" w:cs="Times New Roman"/>
          <w:sz w:val="28"/>
          <w:szCs w:val="28"/>
        </w:rPr>
        <w:t>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w:t>
      </w:r>
      <w:r w:rsidR="0012449D">
        <w:rPr>
          <w:rFonts w:ascii="Times New Roman" w:hAnsi="Times New Roman" w:cs="Times New Roman"/>
          <w:sz w:val="28"/>
          <w:szCs w:val="28"/>
        </w:rPr>
        <w:t xml:space="preserve"> </w:t>
      </w:r>
      <w:r w:rsidR="008150BD">
        <w:rPr>
          <w:rFonts w:ascii="Times New Roman" w:hAnsi="Times New Roman" w:cs="Times New Roman"/>
          <w:sz w:val="28"/>
          <w:szCs w:val="28"/>
        </w:rPr>
        <w:t>Красноярского края</w:t>
      </w:r>
      <w:r w:rsidR="0012449D">
        <w:rPr>
          <w:rFonts w:ascii="Times New Roman" w:hAnsi="Times New Roman" w:cs="Times New Roman"/>
          <w:sz w:val="28"/>
          <w:szCs w:val="28"/>
        </w:rPr>
        <w:t xml:space="preserve"> </w:t>
      </w:r>
      <w:r w:rsidRPr="00FE51AA">
        <w:rPr>
          <w:rFonts w:ascii="Times New Roman" w:hAnsi="Times New Roman" w:cs="Times New Roman"/>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FE51AA">
        <w:rPr>
          <w:rFonts w:ascii="Times New Roman" w:hAnsi="Times New Roman" w:cs="Times New Roman"/>
          <w:color w:val="000000"/>
          <w:sz w:val="28"/>
          <w:szCs w:val="28"/>
        </w:rPr>
        <w:t>.</w:t>
      </w:r>
    </w:p>
    <w:p w:rsidR="00406E90" w:rsidRDefault="00406E90" w:rsidP="00812F2A">
      <w:pPr>
        <w:ind w:firstLine="709"/>
        <w:contextualSpacing/>
        <w:jc w:val="both"/>
        <w:rPr>
          <w:color w:val="000000"/>
          <w:sz w:val="28"/>
          <w:szCs w:val="28"/>
        </w:rPr>
      </w:pPr>
      <w:r w:rsidRPr="00FE51AA">
        <w:rPr>
          <w:color w:val="000000"/>
          <w:sz w:val="28"/>
          <w:szCs w:val="28"/>
        </w:rPr>
        <w:t>1.</w:t>
      </w:r>
      <w:r w:rsidR="00757BD4">
        <w:rPr>
          <w:color w:val="000000"/>
          <w:sz w:val="28"/>
          <w:szCs w:val="28"/>
        </w:rPr>
        <w:t>4</w:t>
      </w:r>
      <w:r w:rsidRPr="00FE51AA">
        <w:rPr>
          <w:color w:val="000000"/>
          <w:sz w:val="28"/>
          <w:szCs w:val="28"/>
        </w:rPr>
        <w:t>. Муниципальный лесной контроль осуществляется администрацией</w:t>
      </w:r>
      <w:r w:rsidR="0012449D">
        <w:rPr>
          <w:color w:val="000000"/>
          <w:sz w:val="28"/>
          <w:szCs w:val="28"/>
        </w:rPr>
        <w:t xml:space="preserve"> </w:t>
      </w:r>
      <w:r w:rsidR="00812F2A" w:rsidRPr="00812F2A">
        <w:rPr>
          <w:color w:val="000000"/>
          <w:sz w:val="28"/>
          <w:szCs w:val="28"/>
        </w:rPr>
        <w:t xml:space="preserve">города </w:t>
      </w:r>
      <w:proofErr w:type="gramStart"/>
      <w:r w:rsidR="00812F2A" w:rsidRPr="00812F2A">
        <w:rPr>
          <w:color w:val="000000"/>
          <w:sz w:val="28"/>
          <w:szCs w:val="28"/>
        </w:rPr>
        <w:t>Назарово</w:t>
      </w:r>
      <w:r w:rsidRPr="00FE51AA">
        <w:rPr>
          <w:color w:val="000000"/>
          <w:sz w:val="28"/>
          <w:szCs w:val="28"/>
        </w:rPr>
        <w:t>(</w:t>
      </w:r>
      <w:proofErr w:type="gramEnd"/>
      <w:r w:rsidRPr="00FE51AA">
        <w:rPr>
          <w:color w:val="000000"/>
          <w:sz w:val="28"/>
          <w:szCs w:val="28"/>
        </w:rPr>
        <w:t>далее – администрация).</w:t>
      </w:r>
    </w:p>
    <w:p w:rsidR="00757BD4" w:rsidRPr="00FE51AA" w:rsidRDefault="00757BD4" w:rsidP="00812F2A">
      <w:pPr>
        <w:ind w:firstLine="709"/>
        <w:contextualSpacing/>
        <w:jc w:val="both"/>
        <w:rPr>
          <w:color w:val="000000"/>
          <w:sz w:val="28"/>
          <w:szCs w:val="28"/>
        </w:rPr>
      </w:pPr>
      <w:r>
        <w:rPr>
          <w:color w:val="000000"/>
          <w:sz w:val="28"/>
          <w:szCs w:val="28"/>
        </w:rPr>
        <w:t>1.5. Перечень должностных лиц администрации, уполномоченных на осуществление муниципального лесного контроля и надзора, определяется распоряжением главы города Назарово.</w:t>
      </w:r>
    </w:p>
    <w:p w:rsidR="00406E90" w:rsidRPr="001733E4" w:rsidRDefault="00406E90" w:rsidP="00812F2A">
      <w:pPr>
        <w:ind w:firstLine="709"/>
        <w:contextualSpacing/>
        <w:jc w:val="both"/>
        <w:rPr>
          <w:color w:val="000000" w:themeColor="text1"/>
          <w:sz w:val="28"/>
          <w:szCs w:val="28"/>
        </w:rPr>
      </w:pPr>
      <w:r w:rsidRPr="00FE51AA">
        <w:rPr>
          <w:color w:val="000000"/>
          <w:sz w:val="28"/>
          <w:szCs w:val="28"/>
        </w:rPr>
        <w:t>1.</w:t>
      </w:r>
      <w:r w:rsidR="00757BD4">
        <w:rPr>
          <w:color w:val="000000"/>
          <w:sz w:val="28"/>
          <w:szCs w:val="28"/>
        </w:rPr>
        <w:t>6</w:t>
      </w:r>
      <w:r w:rsidRPr="00FE51AA">
        <w:rPr>
          <w:color w:val="000000"/>
          <w:sz w:val="28"/>
          <w:szCs w:val="28"/>
        </w:rPr>
        <w:t xml:space="preserve">. </w:t>
      </w:r>
      <w:r w:rsidRPr="001733E4">
        <w:rPr>
          <w:color w:val="000000" w:themeColor="text1"/>
          <w:sz w:val="28"/>
          <w:szCs w:val="28"/>
        </w:rPr>
        <w:t>Должностны</w:t>
      </w:r>
      <w:r w:rsidR="006C283B">
        <w:rPr>
          <w:color w:val="000000" w:themeColor="text1"/>
          <w:sz w:val="28"/>
          <w:szCs w:val="28"/>
        </w:rPr>
        <w:t>ми</w:t>
      </w:r>
      <w:r w:rsidRPr="001733E4">
        <w:rPr>
          <w:color w:val="000000" w:themeColor="text1"/>
          <w:sz w:val="28"/>
          <w:szCs w:val="28"/>
        </w:rPr>
        <w:t xml:space="preserve"> лица</w:t>
      </w:r>
      <w:r w:rsidR="006C283B">
        <w:rPr>
          <w:color w:val="000000" w:themeColor="text1"/>
          <w:sz w:val="28"/>
          <w:szCs w:val="28"/>
        </w:rPr>
        <w:t xml:space="preserve">ми отдела по собственности и землепользования (далее </w:t>
      </w:r>
      <w:proofErr w:type="spellStart"/>
      <w:r w:rsidR="006C283B">
        <w:rPr>
          <w:color w:val="000000" w:themeColor="text1"/>
          <w:sz w:val="28"/>
          <w:szCs w:val="28"/>
        </w:rPr>
        <w:t>ОСиЗ</w:t>
      </w:r>
      <w:proofErr w:type="spellEnd"/>
      <w:r w:rsidR="006C283B">
        <w:rPr>
          <w:color w:val="000000" w:themeColor="text1"/>
          <w:sz w:val="28"/>
          <w:szCs w:val="28"/>
        </w:rPr>
        <w:t>)</w:t>
      </w:r>
      <w:r w:rsidRPr="001733E4">
        <w:rPr>
          <w:color w:val="000000" w:themeColor="text1"/>
          <w:sz w:val="28"/>
          <w:szCs w:val="28"/>
        </w:rPr>
        <w:t xml:space="preserve">, уполномоченные </w:t>
      </w:r>
      <w:r w:rsidR="006C283B">
        <w:rPr>
          <w:color w:val="000000" w:themeColor="text1"/>
          <w:sz w:val="28"/>
          <w:szCs w:val="28"/>
        </w:rPr>
        <w:t xml:space="preserve">администрацией города </w:t>
      </w:r>
      <w:r w:rsidRPr="001733E4">
        <w:rPr>
          <w:color w:val="000000" w:themeColor="text1"/>
          <w:sz w:val="28"/>
          <w:szCs w:val="28"/>
        </w:rPr>
        <w:t>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06E90" w:rsidRPr="008024CF" w:rsidRDefault="00406E90" w:rsidP="008024CF">
      <w:pPr>
        <w:pStyle w:val="s16"/>
        <w:shd w:val="clear" w:color="auto" w:fill="FFFFFF"/>
        <w:spacing w:before="0" w:beforeAutospacing="0" w:after="0" w:afterAutospacing="0"/>
        <w:ind w:firstLine="709"/>
        <w:jc w:val="both"/>
        <w:rPr>
          <w:color w:val="000000"/>
          <w:sz w:val="28"/>
          <w:szCs w:val="28"/>
        </w:rPr>
      </w:pPr>
      <w:r w:rsidRPr="008024CF">
        <w:rPr>
          <w:color w:val="000000"/>
          <w:sz w:val="28"/>
          <w:szCs w:val="28"/>
        </w:rPr>
        <w:t>1.</w:t>
      </w:r>
      <w:r w:rsidR="00277898">
        <w:rPr>
          <w:color w:val="000000"/>
          <w:sz w:val="28"/>
          <w:szCs w:val="28"/>
        </w:rPr>
        <w:t>7</w:t>
      </w:r>
      <w:r w:rsidRPr="008024CF">
        <w:rPr>
          <w:color w:val="000000"/>
          <w:sz w:val="28"/>
          <w:szCs w:val="28"/>
        </w:rPr>
        <w:t xml:space="preserve">.К отношениям, связанным с осуществлением муниципального лесного контроля, организацией и проведением профилактических мероприятий, </w:t>
      </w:r>
      <w:r w:rsidRPr="008024CF">
        <w:rPr>
          <w:color w:val="000000"/>
          <w:sz w:val="28"/>
          <w:szCs w:val="28"/>
        </w:rPr>
        <w:lastRenderedPageBreak/>
        <w:t xml:space="preserve">контрольных мероприятий применяются положения Федерального </w:t>
      </w:r>
      <w:r w:rsidRPr="00277898">
        <w:rPr>
          <w:rStyle w:val="a5"/>
          <w:color w:val="000000"/>
          <w:sz w:val="28"/>
          <w:szCs w:val="28"/>
          <w:u w:val="none"/>
        </w:rPr>
        <w:t>закона</w:t>
      </w:r>
      <w:r w:rsidR="0012449D">
        <w:rPr>
          <w:rStyle w:val="a5"/>
          <w:color w:val="000000"/>
          <w:sz w:val="28"/>
          <w:szCs w:val="28"/>
          <w:u w:val="none"/>
        </w:rPr>
        <w:t xml:space="preserve"> </w:t>
      </w:r>
      <w:r w:rsidRPr="00277898">
        <w:rPr>
          <w:color w:val="000000"/>
          <w:sz w:val="28"/>
          <w:szCs w:val="28"/>
        </w:rPr>
        <w:t xml:space="preserve">от 31.07.2020 № 248-ФЗ «О государственном контроле (надзоре) и муниципальном контроле в Российской Федерации», Лесного </w:t>
      </w:r>
      <w:r w:rsidRPr="00277898">
        <w:rPr>
          <w:rStyle w:val="a5"/>
          <w:color w:val="000000"/>
          <w:sz w:val="28"/>
          <w:szCs w:val="28"/>
          <w:u w:val="none"/>
        </w:rPr>
        <w:t>кодекса</w:t>
      </w:r>
      <w:r w:rsidRPr="00277898">
        <w:rPr>
          <w:color w:val="000000"/>
          <w:sz w:val="28"/>
          <w:szCs w:val="28"/>
        </w:rPr>
        <w:t xml:space="preserve"> Российской Федерации</w:t>
      </w:r>
      <w:r w:rsidRPr="008024CF">
        <w:rPr>
          <w:color w:val="000000"/>
          <w:sz w:val="28"/>
          <w:szCs w:val="28"/>
        </w:rPr>
        <w:t xml:space="preserve">, Федерального </w:t>
      </w:r>
      <w:r w:rsidRPr="00277898">
        <w:rPr>
          <w:rStyle w:val="a5"/>
          <w:color w:val="000000"/>
          <w:sz w:val="28"/>
          <w:szCs w:val="28"/>
          <w:u w:val="none"/>
        </w:rPr>
        <w:t>закона</w:t>
      </w:r>
      <w:r w:rsidR="0012449D">
        <w:rPr>
          <w:rStyle w:val="a5"/>
          <w:color w:val="000000"/>
          <w:sz w:val="28"/>
          <w:szCs w:val="28"/>
          <w:u w:val="none"/>
        </w:rPr>
        <w:t xml:space="preserve"> </w:t>
      </w:r>
      <w:r w:rsidRPr="008024CF">
        <w:rPr>
          <w:color w:val="000000"/>
          <w:sz w:val="28"/>
          <w:szCs w:val="28"/>
        </w:rPr>
        <w:t>от 06.10.2003 № 131-ФЗ «Об общих принципах организации местного самоуправления в Российской Федерации», лесохозяйственного регламента</w:t>
      </w:r>
      <w:r w:rsidR="0012449D">
        <w:rPr>
          <w:color w:val="000000"/>
          <w:sz w:val="28"/>
          <w:szCs w:val="28"/>
        </w:rPr>
        <w:t xml:space="preserve"> </w:t>
      </w:r>
      <w:r w:rsidR="008024CF">
        <w:rPr>
          <w:color w:val="000000"/>
          <w:sz w:val="28"/>
          <w:szCs w:val="28"/>
        </w:rPr>
        <w:t>в отношен</w:t>
      </w:r>
      <w:r w:rsidR="00277898">
        <w:rPr>
          <w:color w:val="000000"/>
          <w:sz w:val="28"/>
          <w:szCs w:val="28"/>
        </w:rPr>
        <w:t>ии лесных участков, находящихся</w:t>
      </w:r>
      <w:r w:rsidR="0012449D">
        <w:rPr>
          <w:color w:val="000000"/>
          <w:sz w:val="28"/>
          <w:szCs w:val="28"/>
        </w:rPr>
        <w:t xml:space="preserve"> </w:t>
      </w:r>
      <w:r w:rsidR="008024CF">
        <w:rPr>
          <w:color w:val="000000"/>
          <w:sz w:val="28"/>
          <w:szCs w:val="28"/>
        </w:rPr>
        <w:t>в муниципальной собственности с учетом части 3 статьи 87 Лесного кодекса РФ</w:t>
      </w:r>
      <w:r w:rsidRPr="008024CF">
        <w:rPr>
          <w:i/>
          <w:iCs/>
          <w:color w:val="000000"/>
          <w:sz w:val="28"/>
          <w:szCs w:val="28"/>
        </w:rPr>
        <w:t>,</w:t>
      </w:r>
      <w:r w:rsidR="0012449D">
        <w:rPr>
          <w:i/>
          <w:iCs/>
          <w:color w:val="000000"/>
          <w:sz w:val="28"/>
          <w:szCs w:val="28"/>
        </w:rPr>
        <w:t xml:space="preserve"> </w:t>
      </w:r>
      <w:r w:rsidRPr="008024CF">
        <w:rPr>
          <w:color w:val="000000"/>
          <w:sz w:val="28"/>
          <w:szCs w:val="28"/>
        </w:rPr>
        <w:t>определяющего в соответствии с частью 5 статьи 87 Лесного кодекса РФ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rsidR="00406E90" w:rsidRPr="008024CF" w:rsidRDefault="00406E90" w:rsidP="008024CF">
      <w:pPr>
        <w:pStyle w:val="s16"/>
        <w:shd w:val="clear" w:color="auto" w:fill="FFFFFF"/>
        <w:spacing w:before="0" w:beforeAutospacing="0" w:after="0" w:afterAutospacing="0"/>
        <w:ind w:firstLine="709"/>
        <w:jc w:val="both"/>
        <w:rPr>
          <w:color w:val="000000"/>
          <w:sz w:val="28"/>
          <w:szCs w:val="28"/>
        </w:rPr>
      </w:pPr>
      <w:r w:rsidRPr="008024CF">
        <w:rPr>
          <w:color w:val="000000"/>
          <w:sz w:val="28"/>
          <w:szCs w:val="28"/>
        </w:rPr>
        <w:t xml:space="preserve">- видам разрешенного использования леса, определяемым в соответствии со </w:t>
      </w:r>
      <w:hyperlink r:id="rId9" w:history="1">
        <w:r w:rsidRPr="008024CF">
          <w:rPr>
            <w:color w:val="000000"/>
            <w:sz w:val="28"/>
            <w:szCs w:val="28"/>
          </w:rPr>
          <w:t>статьей 25</w:t>
        </w:r>
      </w:hyperlink>
      <w:r w:rsidRPr="008024CF">
        <w:rPr>
          <w:color w:val="000000"/>
          <w:sz w:val="28"/>
          <w:szCs w:val="28"/>
        </w:rPr>
        <w:t xml:space="preserve"> Лесного кодекса Российской Федерации;</w:t>
      </w:r>
    </w:p>
    <w:p w:rsidR="00406E90" w:rsidRPr="008024CF" w:rsidRDefault="00406E90" w:rsidP="008024CF">
      <w:pPr>
        <w:pStyle w:val="s1"/>
        <w:ind w:firstLine="709"/>
        <w:rPr>
          <w:rFonts w:ascii="Times New Roman" w:hAnsi="Times New Roman" w:cs="Times New Roman"/>
          <w:color w:val="000000"/>
          <w:sz w:val="28"/>
          <w:szCs w:val="28"/>
        </w:rPr>
      </w:pPr>
      <w:r w:rsidRPr="008024CF">
        <w:rPr>
          <w:rFonts w:ascii="Times New Roman" w:hAnsi="Times New Roman" w:cs="Times New Roman"/>
          <w:color w:val="000000"/>
          <w:sz w:val="28"/>
          <w:szCs w:val="28"/>
        </w:rPr>
        <w:t>- возрастам рубок, расчетной лесосеке, срокам использования леса и другим параметрам его разрешенного использования;</w:t>
      </w:r>
    </w:p>
    <w:p w:rsidR="00406E90" w:rsidRPr="008024CF" w:rsidRDefault="00406E90" w:rsidP="008024CF">
      <w:pPr>
        <w:pStyle w:val="s1"/>
        <w:ind w:firstLine="709"/>
        <w:rPr>
          <w:rFonts w:ascii="Times New Roman" w:hAnsi="Times New Roman" w:cs="Times New Roman"/>
          <w:color w:val="000000"/>
          <w:sz w:val="28"/>
          <w:szCs w:val="28"/>
        </w:rPr>
      </w:pPr>
      <w:r w:rsidRPr="008024CF">
        <w:rPr>
          <w:rFonts w:ascii="Times New Roman" w:hAnsi="Times New Roman" w:cs="Times New Roman"/>
          <w:color w:val="000000"/>
          <w:sz w:val="28"/>
          <w:szCs w:val="28"/>
        </w:rPr>
        <w:t>- ограничениям использования леса в соответствии со статьей 27 Лесного кодекса Российской Федерации;</w:t>
      </w:r>
    </w:p>
    <w:p w:rsidR="00406E90" w:rsidRPr="008024CF" w:rsidRDefault="00406E90" w:rsidP="008024CF">
      <w:pPr>
        <w:pStyle w:val="s1"/>
        <w:ind w:firstLine="709"/>
        <w:rPr>
          <w:rFonts w:ascii="Times New Roman" w:hAnsi="Times New Roman" w:cs="Times New Roman"/>
          <w:color w:val="000000"/>
          <w:sz w:val="28"/>
          <w:szCs w:val="28"/>
        </w:rPr>
      </w:pPr>
      <w:r w:rsidRPr="008024CF">
        <w:rPr>
          <w:rFonts w:ascii="Times New Roman" w:hAnsi="Times New Roman" w:cs="Times New Roman"/>
          <w:color w:val="000000"/>
          <w:sz w:val="28"/>
          <w:szCs w:val="28"/>
        </w:rPr>
        <w:t>- охране, защите, воспроизводству леса.</w:t>
      </w:r>
    </w:p>
    <w:p w:rsidR="00406E90" w:rsidRPr="00FE51AA" w:rsidRDefault="00406E90" w:rsidP="008024CF">
      <w:pPr>
        <w:pStyle w:val="ConsPlusNormal"/>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000000"/>
          <w:sz w:val="28"/>
          <w:szCs w:val="28"/>
        </w:rPr>
        <w:t>1.</w:t>
      </w:r>
      <w:r w:rsidR="008024CF">
        <w:rPr>
          <w:rFonts w:ascii="Times New Roman" w:hAnsi="Times New Roman" w:cs="Times New Roman"/>
          <w:color w:val="000000"/>
          <w:sz w:val="28"/>
          <w:szCs w:val="28"/>
        </w:rPr>
        <w:t>7</w:t>
      </w:r>
      <w:r w:rsidRPr="00FE51AA">
        <w:rPr>
          <w:rFonts w:ascii="Times New Roman" w:hAnsi="Times New Roman" w:cs="Times New Roman"/>
          <w:color w:val="000000"/>
          <w:sz w:val="28"/>
          <w:szCs w:val="28"/>
        </w:rPr>
        <w:t xml:space="preserve">. </w:t>
      </w:r>
      <w:r w:rsidRPr="00FE51AA">
        <w:rPr>
          <w:rFonts w:ascii="Times New Roman" w:hAnsi="Times New Roman" w:cs="Times New Roman"/>
          <w:color w:val="262626"/>
          <w:sz w:val="28"/>
          <w:szCs w:val="28"/>
          <w:shd w:val="clear" w:color="auto" w:fill="FFFFFF"/>
        </w:rPr>
        <w:t>Объектами муниципального лесного контроля являются:</w:t>
      </w:r>
    </w:p>
    <w:p w:rsidR="00406E90" w:rsidRPr="00FE51AA" w:rsidRDefault="00406E90" w:rsidP="008024CF">
      <w:pPr>
        <w:pStyle w:val="ConsPlusNormal"/>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262626"/>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FE51AA">
        <w:rPr>
          <w:rFonts w:ascii="Times New Roman" w:hAnsi="Times New Roman" w:cs="Times New Roman"/>
          <w:sz w:val="28"/>
          <w:szCs w:val="28"/>
        </w:rPr>
        <w:t>лесных участков, находящихся в муниципальной собственности,</w:t>
      </w:r>
      <w:r w:rsidRPr="00FE51AA">
        <w:rPr>
          <w:rFonts w:ascii="Times New Roman" w:hAnsi="Times New Roman" w:cs="Times New Roman"/>
          <w:color w:val="262626"/>
          <w:sz w:val="28"/>
          <w:szCs w:val="28"/>
          <w:shd w:val="clear" w:color="auto" w:fill="FFFFFF"/>
        </w:rPr>
        <w:t xml:space="preserve"> и лесоразведению в них;</w:t>
      </w:r>
    </w:p>
    <w:p w:rsidR="00406E90" w:rsidRPr="00FE51AA" w:rsidRDefault="00406E90" w:rsidP="008024CF">
      <w:pPr>
        <w:pStyle w:val="ConsPlusNormal"/>
        <w:ind w:firstLine="709"/>
        <w:jc w:val="both"/>
        <w:rPr>
          <w:rFonts w:ascii="Times New Roman" w:hAnsi="Times New Roman" w:cs="Times New Roman"/>
          <w:sz w:val="28"/>
          <w:szCs w:val="28"/>
        </w:rPr>
      </w:pPr>
      <w:r w:rsidRPr="00FE51AA">
        <w:rPr>
          <w:rFonts w:ascii="Times New Roman" w:hAnsi="Times New Roman" w:cs="Times New Roman"/>
          <w:color w:val="262626"/>
          <w:sz w:val="28"/>
          <w:szCs w:val="28"/>
          <w:shd w:val="clear" w:color="auto" w:fill="FFFFFF"/>
        </w:rPr>
        <w:t xml:space="preserve">б) </w:t>
      </w:r>
      <w:r w:rsidRPr="00FE51AA">
        <w:rPr>
          <w:rFonts w:ascii="Times New Roman" w:hAnsi="Times New Roman" w:cs="Times New Roman"/>
          <w:sz w:val="28"/>
          <w:szCs w:val="28"/>
        </w:rPr>
        <w:t>производственные объекты:</w:t>
      </w:r>
    </w:p>
    <w:p w:rsidR="00406E90" w:rsidRPr="00FE51AA" w:rsidRDefault="00406E90" w:rsidP="008024CF">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406E90" w:rsidRPr="00FE51AA" w:rsidRDefault="00406E90" w:rsidP="008024CF">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средства предупреждения и тушения лесных пожаров;</w:t>
      </w:r>
    </w:p>
    <w:p w:rsidR="00406E90" w:rsidRPr="00FE51AA" w:rsidRDefault="00406E90" w:rsidP="008024CF">
      <w:pPr>
        <w:pStyle w:val="ConsPlusNormal"/>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FE51AA">
        <w:rPr>
          <w:rFonts w:ascii="Times New Roman" w:hAnsi="Times New Roman" w:cs="Times New Roman"/>
          <w:color w:val="262626"/>
          <w:sz w:val="28"/>
          <w:szCs w:val="28"/>
          <w:shd w:val="clear" w:color="auto" w:fill="FFFFFF"/>
        </w:rPr>
        <w:t>, к которым предъявляются обязательные требования.</w:t>
      </w:r>
    </w:p>
    <w:p w:rsidR="00406E90" w:rsidRPr="00FE51AA" w:rsidRDefault="00406E90" w:rsidP="008024CF">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w:t>
      </w:r>
      <w:r w:rsidR="00EB7AD8">
        <w:rPr>
          <w:rFonts w:ascii="Times New Roman" w:hAnsi="Times New Roman" w:cs="Times New Roman"/>
          <w:color w:val="000000"/>
          <w:sz w:val="28"/>
          <w:szCs w:val="28"/>
        </w:rPr>
        <w:t>8</w:t>
      </w:r>
      <w:r w:rsidRPr="00FE51AA">
        <w:rPr>
          <w:rFonts w:ascii="Times New Roman" w:hAnsi="Times New Roman" w:cs="Times New Roman"/>
          <w:color w:val="000000"/>
          <w:sz w:val="28"/>
          <w:szCs w:val="28"/>
        </w:rPr>
        <w:t xml:space="preserve">. При осуществлении </w:t>
      </w:r>
      <w:r w:rsidRPr="00FE51AA">
        <w:rPr>
          <w:rFonts w:ascii="Times New Roman" w:hAnsi="Times New Roman" w:cs="Times New Roman"/>
          <w:color w:val="262626"/>
          <w:sz w:val="28"/>
          <w:szCs w:val="28"/>
          <w:shd w:val="clear" w:color="auto" w:fill="FFFFFF"/>
        </w:rPr>
        <w:t>муниципального лесного контроля</w:t>
      </w:r>
      <w:r w:rsidRPr="00FE51AA">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FE51AA">
        <w:rPr>
          <w:rFonts w:ascii="Times New Roman" w:hAnsi="Times New Roman" w:cs="Times New Roman"/>
          <w:color w:val="000000"/>
          <w:sz w:val="28"/>
          <w:szCs w:val="28"/>
        </w:rPr>
        <w:t>.</w:t>
      </w:r>
    </w:p>
    <w:p w:rsidR="00406E90" w:rsidRPr="00FE51AA" w:rsidRDefault="00406E90" w:rsidP="00406E90">
      <w:pPr>
        <w:pStyle w:val="ConsPlusNormal"/>
        <w:spacing w:line="360" w:lineRule="auto"/>
        <w:ind w:firstLine="709"/>
        <w:jc w:val="both"/>
        <w:rPr>
          <w:rFonts w:ascii="Times New Roman" w:hAnsi="Times New Roman" w:cs="Times New Roman"/>
          <w:b/>
          <w:bCs/>
          <w:color w:val="000000"/>
          <w:sz w:val="28"/>
          <w:szCs w:val="28"/>
        </w:rPr>
      </w:pPr>
    </w:p>
    <w:p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406E90" w:rsidRPr="00FE51AA" w:rsidRDefault="00406E90" w:rsidP="00406E90">
      <w:pPr>
        <w:pStyle w:val="ConsPlusNormal"/>
        <w:ind w:firstLine="0"/>
        <w:jc w:val="center"/>
        <w:rPr>
          <w:rFonts w:ascii="Times New Roman" w:hAnsi="Times New Roman" w:cs="Times New Roman"/>
          <w:b/>
          <w:bCs/>
          <w:color w:val="000000"/>
          <w:sz w:val="28"/>
          <w:szCs w:val="28"/>
        </w:rPr>
      </w:pPr>
    </w:p>
    <w:p w:rsidR="00406E90" w:rsidRPr="00FE51AA" w:rsidRDefault="00406E90" w:rsidP="00EB7AD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rsidR="00406E90" w:rsidRPr="00FE51AA" w:rsidRDefault="00406E90" w:rsidP="00EB7AD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w:t>
      </w:r>
      <w:r w:rsidRPr="00FE51AA">
        <w:rPr>
          <w:rFonts w:ascii="Times New Roman" w:hAnsi="Times New Roman" w:cs="Times New Roman"/>
          <w:color w:val="000000"/>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06E90" w:rsidRPr="00FE51AA" w:rsidRDefault="00406E90" w:rsidP="00EB7AD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06E90" w:rsidRPr="00FE51AA" w:rsidRDefault="00406E90" w:rsidP="00EB7AD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06E90" w:rsidRPr="00FE51AA" w:rsidRDefault="00406E90" w:rsidP="00EB7AD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w:t>
      </w:r>
      <w:r w:rsidR="00EB7AD8">
        <w:rPr>
          <w:rFonts w:ascii="Times New Roman" w:hAnsi="Times New Roman" w:cs="Times New Roman"/>
          <w:color w:val="000000"/>
          <w:sz w:val="28"/>
          <w:szCs w:val="28"/>
        </w:rPr>
        <w:t xml:space="preserve"> города Назарово </w:t>
      </w:r>
      <w:r w:rsidRPr="00FE51AA">
        <w:rPr>
          <w:rFonts w:ascii="Times New Roman" w:hAnsi="Times New Roman" w:cs="Times New Roman"/>
          <w:color w:val="000000"/>
          <w:sz w:val="28"/>
          <w:szCs w:val="28"/>
        </w:rPr>
        <w:t>для принятия решения о проведении контрольных мероприятий.</w:t>
      </w:r>
    </w:p>
    <w:p w:rsidR="00406E90" w:rsidRPr="00FE51AA" w:rsidRDefault="00406E90" w:rsidP="00EB7AD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rsidR="00406E90" w:rsidRPr="00FE51AA" w:rsidRDefault="00406E90" w:rsidP="00EB7AD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информирование;</w:t>
      </w:r>
    </w:p>
    <w:p w:rsidR="00406E90" w:rsidRPr="00FE51AA" w:rsidRDefault="00406E90" w:rsidP="00EB7AD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 обобщение правоприменительной практики;</w:t>
      </w:r>
    </w:p>
    <w:p w:rsidR="00406E90" w:rsidRPr="00FE51AA" w:rsidRDefault="00406E90" w:rsidP="00EB7AD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объявление предостережений;</w:t>
      </w:r>
    </w:p>
    <w:p w:rsidR="00406E90" w:rsidRPr="00FE51AA" w:rsidRDefault="00406E90" w:rsidP="00EB7AD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консультирование;</w:t>
      </w:r>
    </w:p>
    <w:p w:rsidR="00406E90" w:rsidRPr="00FE51AA" w:rsidRDefault="00406E90" w:rsidP="00EB7AD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5) профилактический визит.</w:t>
      </w:r>
    </w:p>
    <w:p w:rsidR="00406E90" w:rsidRPr="00FE51AA" w:rsidRDefault="00406E90" w:rsidP="00EB7AD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12449D">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E51AA">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FE51AA">
        <w:rPr>
          <w:rFonts w:ascii="Times New Roman" w:hAnsi="Times New Roman" w:cs="Times New Roman"/>
          <w:color w:val="000000"/>
          <w:sz w:val="28"/>
          <w:szCs w:val="28"/>
        </w:rPr>
        <w:t>официального сайта администрации</w:t>
      </w:r>
      <w:r w:rsidRPr="00FE51AA">
        <w:rPr>
          <w:rFonts w:ascii="Times New Roman" w:hAnsi="Times New Roman" w:cs="Times New Roman"/>
          <w:color w:val="000000"/>
          <w:sz w:val="28"/>
          <w:szCs w:val="28"/>
          <w:shd w:val="clear" w:color="auto" w:fill="FFFFFF"/>
        </w:rPr>
        <w:t>)</w:t>
      </w:r>
      <w:r w:rsidRPr="00FE51AA">
        <w:rPr>
          <w:rFonts w:ascii="Times New Roman" w:hAnsi="Times New Roman" w:cs="Times New Roman"/>
          <w:color w:val="000000"/>
          <w:sz w:val="28"/>
          <w:szCs w:val="28"/>
        </w:rPr>
        <w:t>, в средствах массовой информации,</w:t>
      </w:r>
      <w:r w:rsidRPr="00FE51AA">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06E90" w:rsidRPr="00FE51AA" w:rsidRDefault="00406E90" w:rsidP="00EB7AD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475B95">
          <w:rPr>
            <w:rStyle w:val="a5"/>
            <w:rFonts w:ascii="Times New Roman" w:hAnsi="Times New Roman" w:cs="Times New Roman"/>
            <w:color w:val="000000"/>
            <w:sz w:val="28"/>
            <w:szCs w:val="28"/>
            <w:u w:val="none"/>
          </w:rPr>
          <w:t>частью 3 статьи 46</w:t>
        </w:r>
      </w:hyperlink>
      <w:r w:rsidRPr="00475B95">
        <w:rPr>
          <w:rFonts w:ascii="Times New Roman" w:hAnsi="Times New Roman" w:cs="Times New Roman"/>
          <w:color w:val="000000"/>
          <w:sz w:val="28"/>
          <w:szCs w:val="28"/>
        </w:rPr>
        <w:t xml:space="preserve"> Федерального закона от 31.07.2020 № 248-ФЗ «О государственно</w:t>
      </w:r>
      <w:r w:rsidRPr="00FE51AA">
        <w:rPr>
          <w:rFonts w:ascii="Times New Roman" w:hAnsi="Times New Roman" w:cs="Times New Roman"/>
          <w:color w:val="000000"/>
          <w:sz w:val="28"/>
          <w:szCs w:val="28"/>
        </w:rPr>
        <w:t>м контроле (надзоре) и муниципальном контроле в Российской Федерации».</w:t>
      </w:r>
    </w:p>
    <w:p w:rsidR="00406E90" w:rsidRPr="00FE51AA" w:rsidRDefault="00406E90" w:rsidP="00EB7AD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Администрация также вправе информировать население</w:t>
      </w:r>
      <w:r w:rsidR="00EB7AD8">
        <w:rPr>
          <w:rFonts w:ascii="Times New Roman" w:hAnsi="Times New Roman" w:cs="Times New Roman"/>
          <w:color w:val="000000"/>
          <w:sz w:val="28"/>
          <w:szCs w:val="28"/>
        </w:rPr>
        <w:t xml:space="preserve"> города Назарово</w:t>
      </w:r>
      <w:r w:rsidR="00B252A5">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406E90" w:rsidRPr="00FE51AA" w:rsidRDefault="00406E90" w:rsidP="00EB7AD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06E90" w:rsidRPr="00FE51AA" w:rsidRDefault="00406E90" w:rsidP="00EB7AD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w:t>
      </w:r>
      <w:r w:rsidR="00475B95">
        <w:rPr>
          <w:rFonts w:ascii="Times New Roman" w:hAnsi="Times New Roman" w:cs="Times New Roman"/>
          <w:color w:val="000000"/>
          <w:sz w:val="28"/>
          <w:szCs w:val="28"/>
        </w:rPr>
        <w:t xml:space="preserve"> города.</w:t>
      </w:r>
      <w:r w:rsidR="0012449D">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406E90" w:rsidRPr="00FE51AA" w:rsidRDefault="00406E90" w:rsidP="00EB7AD8">
      <w:pPr>
        <w:ind w:firstLine="709"/>
        <w:jc w:val="both"/>
        <w:rPr>
          <w:color w:val="000000"/>
          <w:sz w:val="28"/>
          <w:szCs w:val="28"/>
        </w:rPr>
      </w:pPr>
      <w:r w:rsidRPr="00FE51AA">
        <w:rPr>
          <w:color w:val="000000"/>
          <w:sz w:val="28"/>
          <w:szCs w:val="28"/>
        </w:rPr>
        <w:t>2.8. Предостережение о недопустимости нарушения обязательных требований и предложение</w:t>
      </w:r>
      <w:r w:rsidRPr="00FE51AA">
        <w:rPr>
          <w:color w:val="000000"/>
          <w:sz w:val="28"/>
          <w:szCs w:val="28"/>
          <w:shd w:val="clear" w:color="auto" w:fill="FFFFFF"/>
        </w:rPr>
        <w:t xml:space="preserve"> принять меры по обеспечению соблюдения обязательных требований</w:t>
      </w:r>
      <w:r w:rsidRPr="00FE51AA">
        <w:rPr>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FE51AA">
        <w:rPr>
          <w:color w:val="000000"/>
          <w:sz w:val="28"/>
          <w:szCs w:val="28"/>
          <w:shd w:val="clear" w:color="auto" w:fill="FFFFFF"/>
        </w:rPr>
        <w:t>или признаках нарушений обязательных требований </w:t>
      </w:r>
      <w:r w:rsidRPr="00FE51AA">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E73BC3">
        <w:rPr>
          <w:color w:val="000000"/>
          <w:sz w:val="28"/>
          <w:szCs w:val="28"/>
        </w:rPr>
        <w:t>города Назарово</w:t>
      </w:r>
      <w:r w:rsidR="0012449D">
        <w:rPr>
          <w:color w:val="000000"/>
          <w:sz w:val="28"/>
          <w:szCs w:val="28"/>
        </w:rPr>
        <w:t xml:space="preserve"> </w:t>
      </w:r>
      <w:r w:rsidRPr="00FE51AA">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06E90" w:rsidRPr="00FE51AA" w:rsidRDefault="00406E90" w:rsidP="00EB7AD8">
      <w:pPr>
        <w:ind w:firstLine="709"/>
        <w:jc w:val="both"/>
        <w:rPr>
          <w:color w:val="000000"/>
          <w:sz w:val="28"/>
          <w:szCs w:val="28"/>
        </w:rPr>
      </w:pPr>
      <w:r w:rsidRPr="00FE51AA">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E51AA">
        <w:rPr>
          <w:color w:val="000000"/>
          <w:sz w:val="28"/>
          <w:szCs w:val="28"/>
          <w:shd w:val="clear" w:color="auto" w:fill="FFFFFF"/>
        </w:rPr>
        <w:t>приказом Министерства экономического развития Российской Федерации от 31.03.2021 № 151</w:t>
      </w:r>
      <w:r w:rsidRPr="00FE51AA">
        <w:rPr>
          <w:color w:val="000000"/>
          <w:sz w:val="28"/>
          <w:szCs w:val="28"/>
        </w:rPr>
        <w:br/>
      </w:r>
      <w:r w:rsidRPr="00FE51AA">
        <w:rPr>
          <w:color w:val="000000"/>
          <w:sz w:val="28"/>
          <w:szCs w:val="28"/>
          <w:shd w:val="clear" w:color="auto" w:fill="FFFFFF"/>
        </w:rPr>
        <w:t>«О типовых формах документов, используемых контрольным (надзорным) органом»</w:t>
      </w:r>
      <w:r w:rsidRPr="00FE51AA">
        <w:rPr>
          <w:color w:val="000000"/>
          <w:sz w:val="28"/>
          <w:szCs w:val="28"/>
        </w:rPr>
        <w:t>.</w:t>
      </w:r>
    </w:p>
    <w:p w:rsidR="00406E90" w:rsidRPr="00FE51AA" w:rsidRDefault="00406E90" w:rsidP="00EB7AD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06E90" w:rsidRPr="00FE51AA" w:rsidRDefault="00406E90" w:rsidP="00EB7AD8">
      <w:pPr>
        <w:pStyle w:val="ConsPlusNormal"/>
        <w:ind w:firstLine="709"/>
        <w:jc w:val="both"/>
        <w:rPr>
          <w:color w:val="000000"/>
          <w:sz w:val="28"/>
          <w:szCs w:val="28"/>
        </w:rPr>
      </w:pPr>
      <w:r w:rsidRPr="00FE51AA">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 xml:space="preserve">Личный прием граждан проводится главой (заместителем главы) </w:t>
      </w:r>
      <w:r w:rsidR="00E73BC3">
        <w:rPr>
          <w:rFonts w:ascii="Times New Roman" w:hAnsi="Times New Roman" w:cs="Times New Roman"/>
          <w:color w:val="000000"/>
          <w:sz w:val="28"/>
          <w:szCs w:val="28"/>
        </w:rPr>
        <w:t xml:space="preserve">города Назарово </w:t>
      </w:r>
      <w:r w:rsidRPr="00FE51AA">
        <w:rPr>
          <w:rFonts w:ascii="Times New Roman" w:hAnsi="Times New Roman" w:cs="Times New Roman"/>
          <w:color w:val="000000"/>
          <w:sz w:val="28"/>
          <w:szCs w:val="28"/>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406E90" w:rsidRPr="00FE51AA" w:rsidRDefault="00406E90" w:rsidP="001733E4">
      <w:pPr>
        <w:pStyle w:val="ConsPlusNormal"/>
        <w:tabs>
          <w:tab w:val="right" w:pos="9781"/>
        </w:tabs>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 организация и осуществление муниципального лесного контроля;</w:t>
      </w:r>
      <w:r w:rsidR="00E73BC3">
        <w:rPr>
          <w:rFonts w:ascii="Times New Roman" w:hAnsi="Times New Roman" w:cs="Times New Roman"/>
          <w:color w:val="000000"/>
          <w:sz w:val="28"/>
          <w:szCs w:val="28"/>
        </w:rPr>
        <w:tab/>
      </w:r>
    </w:p>
    <w:p w:rsidR="00406E90" w:rsidRPr="00FE51AA" w:rsidRDefault="00406E90" w:rsidP="001733E4">
      <w:pPr>
        <w:pStyle w:val="ConsPlusNormal"/>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406E90" w:rsidRPr="00FE51AA" w:rsidRDefault="00406E90" w:rsidP="001733E4">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rsidR="00406E90" w:rsidRPr="00FE51AA" w:rsidRDefault="00406E90" w:rsidP="00E73BC3">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4) получение информации о </w:t>
      </w:r>
      <w:r w:rsidRPr="00FE51AA">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Pr="00FE51AA">
        <w:rPr>
          <w:rFonts w:ascii="Times New Roman" w:hAnsi="Times New Roman" w:cs="Times New Roman"/>
          <w:color w:val="000000"/>
          <w:sz w:val="28"/>
          <w:szCs w:val="28"/>
        </w:rPr>
        <w:lastRenderedPageBreak/>
        <w:t>в специальном разделе, посвященном контрольной деятельности, письменного разъяснения, подписанного главой (заместителем главы)</w:t>
      </w:r>
      <w:r w:rsidR="00E73BC3">
        <w:rPr>
          <w:rFonts w:ascii="Times New Roman" w:hAnsi="Times New Roman" w:cs="Times New Roman"/>
          <w:color w:val="000000"/>
          <w:sz w:val="28"/>
          <w:szCs w:val="28"/>
        </w:rPr>
        <w:t xml:space="preserve"> города Назарово</w:t>
      </w:r>
      <w:r w:rsidR="0012449D">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rsidR="00406E90" w:rsidRPr="00FE51AA" w:rsidRDefault="00406E90" w:rsidP="00E73BC3">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06E90" w:rsidRPr="00FE51AA" w:rsidRDefault="00406E90" w:rsidP="00E73BC3">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06E90" w:rsidRPr="00FE51AA" w:rsidRDefault="00406E90" w:rsidP="00406E90">
      <w:pPr>
        <w:pStyle w:val="ConsPlusNormal"/>
        <w:spacing w:line="360" w:lineRule="auto"/>
        <w:ind w:firstLine="0"/>
        <w:jc w:val="both"/>
        <w:rPr>
          <w:rFonts w:ascii="Times New Roman" w:hAnsi="Times New Roman" w:cs="Times New Roman"/>
          <w:b/>
          <w:bCs/>
          <w:color w:val="000000"/>
          <w:sz w:val="28"/>
          <w:szCs w:val="28"/>
        </w:rPr>
      </w:pPr>
    </w:p>
    <w:p w:rsidR="00406E90" w:rsidRPr="00FE51AA" w:rsidRDefault="00406E90" w:rsidP="00E73BC3">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3. Осуществление контрольных мероприятий и контрольных действий</w:t>
      </w:r>
    </w:p>
    <w:p w:rsidR="00406E90" w:rsidRPr="00FE51AA" w:rsidRDefault="00406E90" w:rsidP="00E73BC3">
      <w:pPr>
        <w:pStyle w:val="ConsPlusNormal"/>
        <w:ind w:firstLine="0"/>
        <w:jc w:val="center"/>
        <w:rPr>
          <w:rFonts w:ascii="Times New Roman" w:hAnsi="Times New Roman" w:cs="Times New Roman"/>
          <w:b/>
          <w:bCs/>
          <w:color w:val="000000"/>
          <w:sz w:val="28"/>
          <w:szCs w:val="28"/>
        </w:rPr>
      </w:pP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 При осуществлении муниципального лесного контроля администрацией провод</w:t>
      </w:r>
      <w:r w:rsidR="00475B95">
        <w:rPr>
          <w:rFonts w:ascii="Times New Roman" w:hAnsi="Times New Roman" w:cs="Times New Roman"/>
          <w:color w:val="000000"/>
          <w:sz w:val="28"/>
          <w:szCs w:val="28"/>
        </w:rPr>
        <w:t>ятся</w:t>
      </w:r>
      <w:r w:rsidRPr="00FE51AA">
        <w:rPr>
          <w:rFonts w:ascii="Times New Roman" w:hAnsi="Times New Roman" w:cs="Times New Roman"/>
          <w:color w:val="000000"/>
          <w:sz w:val="28"/>
          <w:szCs w:val="28"/>
        </w:rPr>
        <w:t xml:space="preserve"> следующие виды контрольных мероприятий и контрольных действий в рамках указанных мероприятий:</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406E90" w:rsidRPr="00FE51AA" w:rsidRDefault="00406E90" w:rsidP="00E73BC3">
      <w:pPr>
        <w:ind w:firstLine="709"/>
        <w:jc w:val="both"/>
        <w:rPr>
          <w:color w:val="000000"/>
          <w:sz w:val="28"/>
          <w:szCs w:val="28"/>
        </w:rPr>
      </w:pPr>
      <w:r w:rsidRPr="00FE51AA">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FE51AA">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E51AA">
        <w:rPr>
          <w:color w:val="000000"/>
          <w:sz w:val="28"/>
          <w:szCs w:val="28"/>
        </w:rPr>
        <w:t>);</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406E90" w:rsidRPr="00FE51AA" w:rsidRDefault="00406E90" w:rsidP="00E73BC3">
      <w:pPr>
        <w:ind w:firstLine="709"/>
        <w:jc w:val="both"/>
        <w:rPr>
          <w:color w:val="000000"/>
          <w:sz w:val="28"/>
          <w:szCs w:val="28"/>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406E90" w:rsidRPr="00FE51AA" w:rsidRDefault="00406E90" w:rsidP="00E73BC3">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FE51AA">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FE51AA">
        <w:rPr>
          <w:rFonts w:ascii="Times New Roman" w:hAnsi="Times New Roman" w:cs="Times New Roman"/>
          <w:sz w:val="28"/>
          <w:szCs w:val="28"/>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406E90" w:rsidRPr="00FE51AA" w:rsidRDefault="00406E90" w:rsidP="00E73BC3">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О производстве </w:t>
      </w:r>
      <w:r w:rsidRPr="00FE51AA">
        <w:rPr>
          <w:rFonts w:ascii="Times New Roman" w:hAnsi="Times New Roman" w:cs="Times New Roman"/>
          <w:color w:val="000000"/>
          <w:sz w:val="28"/>
          <w:szCs w:val="28"/>
        </w:rPr>
        <w:t xml:space="preserve">в рамках контрольного мероприятия </w:t>
      </w:r>
      <w:r w:rsidRPr="00FE51AA">
        <w:rPr>
          <w:rFonts w:ascii="Times New Roman" w:hAnsi="Times New Roman" w:cs="Times New Roman"/>
          <w:sz w:val="28"/>
          <w:szCs w:val="28"/>
        </w:rPr>
        <w:t xml:space="preserve">аудиозаписи, фото-, видеосъемки, </w:t>
      </w:r>
      <w:r w:rsidRPr="00FE51AA">
        <w:rPr>
          <w:rFonts w:ascii="Times New Roman" w:hAnsi="Times New Roman" w:cs="Times New Roman"/>
          <w:color w:val="000000"/>
          <w:sz w:val="28"/>
          <w:szCs w:val="28"/>
        </w:rPr>
        <w:t>геодезических и картометрических измерений</w:t>
      </w:r>
      <w:r w:rsidRPr="00FE51AA">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406E90" w:rsidRPr="00FE51AA" w:rsidRDefault="00E3563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w:t>
      </w:r>
      <w:r w:rsidR="00406E90" w:rsidRPr="00FE51AA">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06E90" w:rsidRPr="00FE51AA" w:rsidRDefault="00E3563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3</w:t>
      </w:r>
      <w:r w:rsidR="00406E90" w:rsidRPr="00FE51AA">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06E90" w:rsidRPr="00FE51AA" w:rsidRDefault="00E3563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4</w:t>
      </w:r>
      <w:r w:rsidR="00406E90" w:rsidRPr="00FE51AA">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06E90" w:rsidRPr="00FE51AA" w:rsidRDefault="00E3563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3.6</w:t>
      </w:r>
      <w:r w:rsidR="00406E90" w:rsidRPr="00FE51AA">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06E90" w:rsidRPr="00FE51AA" w:rsidRDefault="00E3563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3.7</w:t>
      </w:r>
      <w:r w:rsidR="00406E90" w:rsidRPr="00FE51AA">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rsidR="00406E90" w:rsidRPr="00FE51AA" w:rsidRDefault="00E3563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3.8</w:t>
      </w:r>
      <w:r w:rsidR="00406E90" w:rsidRPr="00FE51AA">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 </w:t>
      </w:r>
      <w:r w:rsidR="00E73BC3">
        <w:rPr>
          <w:rFonts w:ascii="Times New Roman" w:hAnsi="Times New Roman" w:cs="Times New Roman"/>
          <w:color w:val="000000"/>
          <w:sz w:val="28"/>
          <w:szCs w:val="28"/>
        </w:rPr>
        <w:t>города Назарово,</w:t>
      </w:r>
      <w:r w:rsidR="0012449D">
        <w:rPr>
          <w:rFonts w:ascii="Times New Roman" w:hAnsi="Times New Roman" w:cs="Times New Roman"/>
          <w:color w:val="000000"/>
          <w:sz w:val="28"/>
          <w:szCs w:val="28"/>
        </w:rPr>
        <w:t xml:space="preserve"> </w:t>
      </w:r>
      <w:r w:rsidR="00406E90" w:rsidRPr="00FE51A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406E90" w:rsidRPr="00FE51AA">
        <w:rPr>
          <w:rFonts w:ascii="Times New Roman" w:hAnsi="Times New Roman" w:cs="Times New Roman"/>
          <w:color w:val="000000"/>
          <w:sz w:val="28"/>
          <w:szCs w:val="28"/>
        </w:rPr>
        <w:t xml:space="preserve"> Федеральным </w:t>
      </w:r>
      <w:hyperlink r:id="rId11" w:history="1">
        <w:r w:rsidR="00406E90" w:rsidRPr="00475B95">
          <w:rPr>
            <w:rStyle w:val="a5"/>
            <w:rFonts w:ascii="Times New Roman" w:hAnsi="Times New Roman" w:cs="Times New Roman"/>
            <w:color w:val="000000"/>
            <w:sz w:val="28"/>
            <w:szCs w:val="28"/>
            <w:u w:val="none"/>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406E90" w:rsidRPr="00FE51AA" w:rsidRDefault="00E35630" w:rsidP="00E73BC3">
      <w:pPr>
        <w:pStyle w:val="ConsPlusNormal"/>
        <w:ind w:firstLine="709"/>
        <w:jc w:val="both"/>
        <w:rPr>
          <w:rFonts w:ascii="Times New Roman" w:hAnsi="Times New Roman" w:cs="Times New Roman"/>
          <w:i/>
          <w:iCs/>
          <w:color w:val="000000"/>
          <w:sz w:val="24"/>
          <w:szCs w:val="24"/>
        </w:rPr>
      </w:pPr>
      <w:r w:rsidRPr="00FE51AA">
        <w:rPr>
          <w:rFonts w:ascii="Times New Roman" w:hAnsi="Times New Roman" w:cs="Times New Roman"/>
          <w:color w:val="000000"/>
          <w:sz w:val="28"/>
          <w:szCs w:val="28"/>
        </w:rPr>
        <w:t>3.9</w:t>
      </w:r>
      <w:r w:rsidR="00406E90" w:rsidRPr="00FE51AA">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2" w:history="1">
        <w:r w:rsidR="00406E90" w:rsidRPr="00475B95">
          <w:rPr>
            <w:rStyle w:val="a5"/>
            <w:rFonts w:ascii="Times New Roman" w:hAnsi="Times New Roman" w:cs="Times New Roman"/>
            <w:color w:val="000000"/>
            <w:sz w:val="28"/>
            <w:szCs w:val="28"/>
            <w:u w:val="none"/>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406E90" w:rsidRPr="00FE51AA" w:rsidRDefault="00E35630" w:rsidP="00E73BC3">
      <w:pPr>
        <w:ind w:firstLine="709"/>
        <w:jc w:val="both"/>
        <w:rPr>
          <w:color w:val="000000"/>
          <w:sz w:val="28"/>
          <w:szCs w:val="28"/>
        </w:rPr>
      </w:pPr>
      <w:r w:rsidRPr="00FE51AA">
        <w:rPr>
          <w:color w:val="000000"/>
          <w:sz w:val="28"/>
          <w:szCs w:val="28"/>
        </w:rPr>
        <w:t>3.10</w:t>
      </w:r>
      <w:r w:rsidR="00406E90" w:rsidRPr="00FE51AA">
        <w:rPr>
          <w:color w:val="000000"/>
          <w:sz w:val="28"/>
          <w:szCs w:val="28"/>
        </w:rPr>
        <w:t xml:space="preserve">.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06E90" w:rsidRPr="00FE51AA">
        <w:rPr>
          <w:color w:val="000000"/>
          <w:sz w:val="28"/>
          <w:szCs w:val="28"/>
          <w:shd w:val="clear" w:color="auto" w:fill="FFFFFF"/>
        </w:rPr>
        <w:t>распоряжением Правительства Российской Федерации от 19.04.2016 № 724-р перечнем</w:t>
      </w:r>
      <w:r w:rsidR="00406E90" w:rsidRPr="00FE51AA">
        <w:rPr>
          <w:color w:val="000000"/>
          <w:sz w:val="28"/>
          <w:szCs w:val="28"/>
        </w:rPr>
        <w:br/>
      </w:r>
      <w:r w:rsidR="00406E90" w:rsidRPr="00FE51AA">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w:t>
      </w:r>
      <w:r w:rsidR="00406E90" w:rsidRPr="00FE51AA">
        <w:rPr>
          <w:color w:val="000000"/>
          <w:sz w:val="28"/>
          <w:szCs w:val="28"/>
          <w:shd w:val="clear" w:color="auto" w:fill="FFFFFF"/>
        </w:rPr>
        <w:lastRenderedPageBreak/>
        <w:t>или органам местного самоуправления организаций, в распоряжении которых находятся эти документы и (или) информация, а также</w:t>
      </w:r>
      <w:r w:rsidR="0012449D">
        <w:rPr>
          <w:color w:val="000000"/>
          <w:sz w:val="28"/>
          <w:szCs w:val="28"/>
          <w:shd w:val="clear" w:color="auto" w:fill="FFFFFF"/>
        </w:rPr>
        <w:t xml:space="preserve"> </w:t>
      </w:r>
      <w:hyperlink r:id="rId13" w:history="1">
        <w:r w:rsidR="00406E90" w:rsidRPr="00FE51AA">
          <w:rPr>
            <w:rStyle w:val="a5"/>
            <w:color w:val="000000"/>
            <w:sz w:val="28"/>
            <w:szCs w:val="28"/>
          </w:rPr>
          <w:t>Правилами</w:t>
        </w:r>
      </w:hyperlink>
      <w:r w:rsidR="00406E90" w:rsidRPr="00FE51A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406E90" w:rsidRPr="00FE51AA" w:rsidRDefault="00E3563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3.11</w:t>
      </w:r>
      <w:r w:rsidR="00406E90" w:rsidRPr="00FE51AA">
        <w:rPr>
          <w:rFonts w:ascii="Times New Roman" w:hAnsi="Times New Roman" w:cs="Times New Roman"/>
          <w:color w:val="000000"/>
          <w:sz w:val="28"/>
          <w:szCs w:val="28"/>
        </w:rPr>
        <w:t xml:space="preserve">. </w:t>
      </w:r>
      <w:r w:rsidR="00406E90" w:rsidRPr="00FE51AA">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06E90" w:rsidRPr="00FE51AA" w:rsidRDefault="00406E90" w:rsidP="00E73BC3">
      <w:pPr>
        <w:ind w:firstLine="709"/>
        <w:jc w:val="both"/>
        <w:rPr>
          <w:color w:val="000000"/>
          <w:sz w:val="28"/>
          <w:szCs w:val="28"/>
          <w:shd w:val="clear" w:color="auto" w:fill="FFFFFF"/>
        </w:rPr>
      </w:pPr>
      <w:r w:rsidRPr="00FE51AA">
        <w:rPr>
          <w:color w:val="000000"/>
          <w:sz w:val="28"/>
          <w:szCs w:val="28"/>
        </w:rPr>
        <w:t xml:space="preserve">1) </w:t>
      </w:r>
      <w:r w:rsidRPr="00FE51AA">
        <w:rPr>
          <w:color w:val="000000"/>
          <w:sz w:val="28"/>
          <w:szCs w:val="28"/>
          <w:shd w:val="clear" w:color="auto" w:fill="FFFFFF"/>
        </w:rPr>
        <w:t xml:space="preserve">отсутствие контролируемого лица либо его представителя не препятствует оценке </w:t>
      </w:r>
      <w:r w:rsidRPr="00FE51AA">
        <w:rPr>
          <w:color w:val="000000"/>
          <w:sz w:val="28"/>
          <w:szCs w:val="28"/>
        </w:rPr>
        <w:t xml:space="preserve">должностным лицом, уполномоченным осуществлять муниципальный лесной контроль, </w:t>
      </w:r>
      <w:r w:rsidRPr="00FE51A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06E90" w:rsidRPr="00FE51AA" w:rsidRDefault="00406E90" w:rsidP="00E73BC3">
      <w:pPr>
        <w:ind w:firstLine="709"/>
        <w:jc w:val="both"/>
        <w:rPr>
          <w:color w:val="000000"/>
          <w:sz w:val="28"/>
          <w:szCs w:val="28"/>
        </w:rPr>
      </w:pPr>
      <w:r w:rsidRPr="00FE51AA">
        <w:rPr>
          <w:color w:val="000000"/>
          <w:sz w:val="28"/>
          <w:szCs w:val="28"/>
          <w:shd w:val="clear" w:color="auto" w:fill="FFFFFF"/>
        </w:rPr>
        <w:t xml:space="preserve">2) отсутствие признаков </w:t>
      </w:r>
      <w:r w:rsidRPr="00FE51AA">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406E90" w:rsidRPr="00FE51AA" w:rsidRDefault="00406E90" w:rsidP="00E73BC3">
      <w:pPr>
        <w:ind w:firstLine="709"/>
        <w:jc w:val="both"/>
        <w:rPr>
          <w:color w:val="000000"/>
          <w:sz w:val="28"/>
          <w:szCs w:val="28"/>
        </w:rPr>
      </w:pPr>
      <w:r w:rsidRPr="00FE51AA">
        <w:rPr>
          <w:color w:val="000000"/>
          <w:sz w:val="28"/>
          <w:szCs w:val="28"/>
        </w:rPr>
        <w:t>3) имеются уважительные причины для отсутствия контролируемого лица (болезнь</w:t>
      </w:r>
      <w:r w:rsidRPr="00FE51AA">
        <w:rPr>
          <w:color w:val="000000"/>
          <w:sz w:val="28"/>
          <w:szCs w:val="28"/>
          <w:shd w:val="clear" w:color="auto" w:fill="FFFFFF"/>
        </w:rPr>
        <w:t xml:space="preserve"> контролируемого лица</w:t>
      </w:r>
      <w:r w:rsidRPr="00FE51AA">
        <w:rPr>
          <w:color w:val="000000"/>
          <w:sz w:val="28"/>
          <w:szCs w:val="28"/>
        </w:rPr>
        <w:t>, его командировка и т.п.) при проведении</w:t>
      </w:r>
      <w:r w:rsidRPr="00FE51AA">
        <w:rPr>
          <w:color w:val="000000"/>
          <w:sz w:val="28"/>
          <w:szCs w:val="28"/>
          <w:shd w:val="clear" w:color="auto" w:fill="FFFFFF"/>
        </w:rPr>
        <w:t xml:space="preserve"> контрольного мероприятия</w:t>
      </w:r>
      <w:r w:rsidRPr="00FE51AA">
        <w:rPr>
          <w:color w:val="000000"/>
          <w:sz w:val="28"/>
          <w:szCs w:val="28"/>
        </w:rPr>
        <w:t>.</w:t>
      </w:r>
    </w:p>
    <w:p w:rsidR="00406E90" w:rsidRPr="00FE51AA" w:rsidRDefault="00E35630" w:rsidP="00E73BC3">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3.12</w:t>
      </w:r>
      <w:r w:rsidR="00406E90" w:rsidRPr="00FE51AA">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406E90" w:rsidRPr="00FE51AA" w:rsidRDefault="00406E90" w:rsidP="00E73BC3">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E51AA">
        <w:rPr>
          <w:rFonts w:ascii="Times New Roman" w:hAnsi="Times New Roman" w:cs="Times New Roman"/>
          <w:color w:val="000000"/>
          <w:sz w:val="28"/>
          <w:szCs w:val="28"/>
        </w:rPr>
        <w:t>микропредприятия</w:t>
      </w:r>
      <w:proofErr w:type="spellEnd"/>
      <w:r w:rsidRPr="00FE51AA">
        <w:rPr>
          <w:rFonts w:ascii="Times New Roman" w:hAnsi="Times New Roman" w:cs="Times New Roman"/>
          <w:color w:val="000000"/>
          <w:sz w:val="28"/>
          <w:szCs w:val="28"/>
        </w:rPr>
        <w:t xml:space="preserve">. </w:t>
      </w:r>
    </w:p>
    <w:p w:rsidR="00406E90" w:rsidRPr="00FE51AA" w:rsidRDefault="00406E90" w:rsidP="00E73BC3">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r w:rsidR="007D7132">
        <w:rPr>
          <w:rFonts w:ascii="Times New Roman" w:hAnsi="Times New Roman" w:cs="Times New Roman"/>
          <w:color w:val="000000"/>
          <w:sz w:val="28"/>
          <w:szCs w:val="28"/>
        </w:rPr>
        <w:t xml:space="preserve"> находящихся на территории города Назарово</w:t>
      </w:r>
      <w:r w:rsidRPr="00FE51AA">
        <w:rPr>
          <w:rFonts w:ascii="Times New Roman" w:hAnsi="Times New Roman" w:cs="Times New Roman"/>
          <w:color w:val="000000"/>
          <w:sz w:val="28"/>
          <w:szCs w:val="28"/>
        </w:rPr>
        <w:t>.</w:t>
      </w:r>
    </w:p>
    <w:p w:rsidR="00406E90" w:rsidRPr="00FE51AA" w:rsidRDefault="00E3563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3.13</w:t>
      </w:r>
      <w:r w:rsidR="00406E90" w:rsidRPr="00FE51AA">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r w:rsidR="00406E90" w:rsidRPr="00FE51AA">
        <w:rPr>
          <w:rFonts w:ascii="Times New Roman" w:hAnsi="Times New Roman" w:cs="Times New Roman"/>
          <w:color w:val="000000"/>
          <w:sz w:val="28"/>
          <w:szCs w:val="28"/>
        </w:rPr>
        <w:lastRenderedPageBreak/>
        <w:t xml:space="preserve">для рассмотрения вопроса о привлечении к ответственности и (или) применение администрацией мер, </w:t>
      </w:r>
      <w:r w:rsidR="00406E90" w:rsidRPr="007D7132">
        <w:rPr>
          <w:rFonts w:ascii="Times New Roman" w:hAnsi="Times New Roman" w:cs="Times New Roman"/>
          <w:color w:val="000000"/>
          <w:sz w:val="28"/>
          <w:szCs w:val="28"/>
        </w:rPr>
        <w:t xml:space="preserve">предусмотренных </w:t>
      </w:r>
      <w:hyperlink r:id="rId14" w:history="1">
        <w:r w:rsidR="00406E90" w:rsidRPr="007D7132">
          <w:rPr>
            <w:rStyle w:val="a5"/>
            <w:rFonts w:ascii="Times New Roman" w:hAnsi="Times New Roman" w:cs="Times New Roman"/>
            <w:color w:val="000000"/>
            <w:sz w:val="28"/>
            <w:szCs w:val="28"/>
            <w:u w:val="none"/>
          </w:rPr>
          <w:t>частью 2 статьи 90</w:t>
        </w:r>
      </w:hyperlink>
      <w:r w:rsidR="00406E90" w:rsidRPr="007D7132">
        <w:rPr>
          <w:rFonts w:ascii="Times New Roman" w:hAnsi="Times New Roman" w:cs="Times New Roman"/>
          <w:color w:val="000000"/>
          <w:sz w:val="28"/>
          <w:szCs w:val="28"/>
        </w:rPr>
        <w:t xml:space="preserve"> Федерального</w:t>
      </w:r>
      <w:r w:rsidR="00406E90" w:rsidRPr="00FE51AA">
        <w:rPr>
          <w:rFonts w:ascii="Times New Roman" w:hAnsi="Times New Roman" w:cs="Times New Roman"/>
          <w:color w:val="000000"/>
          <w:sz w:val="28"/>
          <w:szCs w:val="28"/>
        </w:rPr>
        <w:t xml:space="preserve"> закона от 31.07.2020 № 248-ФЗ «О государственном контроле (надзоре) и муниципальном контроле в Российской Федерации».</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AF0307">
        <w:rPr>
          <w:rFonts w:ascii="Times New Roman" w:hAnsi="Times New Roman" w:cs="Times New Roman"/>
          <w:color w:val="000000"/>
          <w:sz w:val="28"/>
          <w:szCs w:val="28"/>
        </w:rPr>
        <w:t>4</w:t>
      </w:r>
      <w:r w:rsidRPr="00FE51AA">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06E90" w:rsidRPr="00FE51AA" w:rsidRDefault="00406E90" w:rsidP="00E73BC3">
      <w:pPr>
        <w:ind w:firstLine="709"/>
        <w:jc w:val="both"/>
        <w:rPr>
          <w:color w:val="000000"/>
          <w:sz w:val="28"/>
          <w:szCs w:val="28"/>
        </w:rPr>
      </w:pPr>
      <w:r w:rsidRPr="00FE51A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E51A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E51AA">
        <w:rPr>
          <w:color w:val="000000"/>
          <w:sz w:val="28"/>
          <w:szCs w:val="28"/>
        </w:rPr>
        <w:t>.</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w:t>
      </w:r>
      <w:r w:rsidR="00E35630" w:rsidRPr="00AF0307">
        <w:rPr>
          <w:rFonts w:ascii="Times New Roman" w:hAnsi="Times New Roman" w:cs="Times New Roman"/>
          <w:color w:val="000000"/>
          <w:sz w:val="28"/>
          <w:szCs w:val="28"/>
        </w:rPr>
        <w:t>5</w:t>
      </w:r>
      <w:r w:rsidRPr="00FE51AA">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AF0307">
        <w:rPr>
          <w:rFonts w:ascii="Times New Roman" w:hAnsi="Times New Roman" w:cs="Times New Roman"/>
          <w:color w:val="000000"/>
          <w:sz w:val="28"/>
          <w:szCs w:val="28"/>
        </w:rPr>
        <w:t>6</w:t>
      </w:r>
      <w:r w:rsidRPr="00FE51AA">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E51AA">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E51AA">
        <w:rPr>
          <w:rFonts w:ascii="Times New Roman" w:hAnsi="Times New Roman" w:cs="Times New Roman"/>
          <w:color w:val="000000"/>
          <w:sz w:val="28"/>
          <w:szCs w:val="28"/>
        </w:rPr>
        <w:t>Единый портал</w:t>
      </w:r>
      <w:r w:rsidRPr="00FE51A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w:t>
      </w:r>
      <w:r w:rsidRPr="00FE51AA">
        <w:rPr>
          <w:rFonts w:ascii="Times New Roman" w:hAnsi="Times New Roman" w:cs="Times New Roman"/>
          <w:color w:val="000000"/>
          <w:sz w:val="28"/>
          <w:szCs w:val="28"/>
        </w:rPr>
        <w:lastRenderedPageBreak/>
        <w:t>электронной почты контролируемого лица и возможности направить ему</w:t>
      </w:r>
      <w:r w:rsidRPr="00FE51A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E51A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D7132" w:rsidRDefault="00E3563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3.17</w:t>
      </w:r>
      <w:r w:rsidR="00406E90" w:rsidRPr="00FE51AA">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406E90" w:rsidRPr="00FE51AA">
        <w:rPr>
          <w:rFonts w:ascii="Times New Roman" w:hAnsi="Times New Roman" w:cs="Times New Roman"/>
          <w:color w:val="000000"/>
          <w:sz w:val="28"/>
          <w:szCs w:val="28"/>
          <w:shd w:val="clear" w:color="auto" w:fill="FFFFFF"/>
        </w:rPr>
        <w:t xml:space="preserve">Федерального закона </w:t>
      </w:r>
      <w:r w:rsidR="00406E90" w:rsidRPr="00FE51AA">
        <w:rPr>
          <w:rFonts w:ascii="Times New Roman" w:hAnsi="Times New Roman" w:cs="Times New Roman"/>
          <w:color w:val="000000"/>
          <w:sz w:val="28"/>
          <w:szCs w:val="28"/>
        </w:rPr>
        <w:t>от 31.07.2020 № 248-</w:t>
      </w:r>
      <w:r w:rsidR="0014727F" w:rsidRPr="00FE51AA">
        <w:rPr>
          <w:rFonts w:ascii="Times New Roman" w:hAnsi="Times New Roman" w:cs="Times New Roman"/>
          <w:color w:val="000000"/>
          <w:sz w:val="28"/>
          <w:szCs w:val="28"/>
        </w:rPr>
        <w:t xml:space="preserve">ФЗ </w:t>
      </w:r>
      <w:r w:rsidR="0014727F">
        <w:rPr>
          <w:rFonts w:ascii="Times New Roman" w:hAnsi="Times New Roman" w:cs="Times New Roman"/>
          <w:color w:val="000000"/>
          <w:sz w:val="28"/>
          <w:szCs w:val="28"/>
        </w:rPr>
        <w:t>«</w:t>
      </w:r>
      <w:r w:rsidR="00406E90" w:rsidRPr="00FE51AA">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 и разделом 4 настоящего Положения</w:t>
      </w:r>
      <w:r w:rsidR="007D7132">
        <w:rPr>
          <w:rFonts w:ascii="Times New Roman" w:hAnsi="Times New Roman" w:cs="Times New Roman"/>
          <w:color w:val="000000"/>
          <w:sz w:val="28"/>
          <w:szCs w:val="28"/>
        </w:rPr>
        <w:t>.</w:t>
      </w:r>
    </w:p>
    <w:p w:rsidR="00406E90" w:rsidRPr="00FE51AA" w:rsidRDefault="00E3563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3.18</w:t>
      </w:r>
      <w:r w:rsidR="00406E90" w:rsidRPr="00FE51AA">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6E90" w:rsidRPr="00FE51AA" w:rsidRDefault="00E3563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3.19</w:t>
      </w:r>
      <w:r w:rsidR="00406E90" w:rsidRPr="00FE51AA">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rsidR="00406E90" w:rsidRPr="00FE51AA" w:rsidRDefault="00406E90" w:rsidP="00E73BC3">
      <w:pPr>
        <w:pStyle w:val="ConsPlusNormal"/>
        <w:ind w:firstLine="709"/>
        <w:jc w:val="both"/>
        <w:rPr>
          <w:rFonts w:ascii="Times New Roman" w:hAnsi="Times New Roman" w:cs="Times New Roman"/>
        </w:rPr>
      </w:pPr>
      <w:bookmarkStart w:id="2" w:name="Par318"/>
      <w:bookmarkEnd w:id="2"/>
      <w:r w:rsidRPr="00FE51A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406E90" w:rsidRPr="00FE51AA" w:rsidRDefault="00406E90" w:rsidP="00E73BC3">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06E90" w:rsidRPr="00FE51AA" w:rsidRDefault="00406E90" w:rsidP="00E73BC3">
      <w:pPr>
        <w:ind w:firstLine="709"/>
        <w:jc w:val="both"/>
        <w:rPr>
          <w:color w:val="000000"/>
          <w:sz w:val="28"/>
          <w:szCs w:val="28"/>
        </w:rPr>
      </w:pPr>
      <w:r w:rsidRPr="00FE51AA">
        <w:rPr>
          <w:color w:val="000000"/>
          <w:sz w:val="28"/>
          <w:szCs w:val="28"/>
        </w:rPr>
        <w:t xml:space="preserve">4) </w:t>
      </w:r>
      <w:r w:rsidRPr="00FE51A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E51AA">
        <w:rPr>
          <w:color w:val="000000"/>
          <w:sz w:val="28"/>
          <w:szCs w:val="28"/>
        </w:rPr>
        <w:t>;</w:t>
      </w:r>
    </w:p>
    <w:p w:rsidR="00406E90" w:rsidRPr="00FE51AA" w:rsidRDefault="00406E90" w:rsidP="00E73BC3">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6E90" w:rsidRPr="00FE51AA" w:rsidRDefault="00E35630" w:rsidP="00E73BC3">
      <w:pPr>
        <w:pStyle w:val="ConsPlusNormal"/>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3.20</w:t>
      </w:r>
      <w:r w:rsidR="00406E90" w:rsidRPr="00FE51AA">
        <w:rPr>
          <w:rFonts w:ascii="Times New Roman" w:hAnsi="Times New Roman" w:cs="Times New Roman"/>
          <w:color w:val="000000"/>
          <w:sz w:val="28"/>
          <w:szCs w:val="28"/>
        </w:rPr>
        <w:t xml:space="preserve">.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7D7132">
        <w:rPr>
          <w:rFonts w:ascii="Times New Roman" w:hAnsi="Times New Roman" w:cs="Times New Roman"/>
          <w:color w:val="000000"/>
          <w:sz w:val="28"/>
          <w:szCs w:val="28"/>
        </w:rPr>
        <w:t>Красноярского края</w:t>
      </w:r>
      <w:r w:rsidR="00E73BC3">
        <w:rPr>
          <w:rFonts w:ascii="Times New Roman" w:hAnsi="Times New Roman" w:cs="Times New Roman"/>
          <w:color w:val="000000"/>
          <w:sz w:val="28"/>
          <w:szCs w:val="28"/>
        </w:rPr>
        <w:t>,</w:t>
      </w:r>
      <w:r w:rsidR="00406E90" w:rsidRPr="00FE51AA">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406E90" w:rsidRPr="00FE51AA" w:rsidRDefault="00406E90" w:rsidP="00E73BC3">
      <w:pPr>
        <w:ind w:firstLine="709"/>
        <w:jc w:val="both"/>
        <w:rPr>
          <w:sz w:val="28"/>
          <w:szCs w:val="28"/>
        </w:rPr>
      </w:pPr>
      <w:r w:rsidRPr="00FE51AA">
        <w:rPr>
          <w:color w:val="000000"/>
          <w:sz w:val="28"/>
          <w:szCs w:val="28"/>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rsidR="00406E90" w:rsidRPr="00FE51AA" w:rsidRDefault="00406E90" w:rsidP="00E73BC3">
      <w:pPr>
        <w:pStyle w:val="ConsPlusNormal"/>
        <w:ind w:firstLine="709"/>
        <w:jc w:val="both"/>
        <w:rPr>
          <w:rFonts w:ascii="Times New Roman" w:hAnsi="Times New Roman" w:cs="Times New Roman"/>
          <w:color w:val="000000"/>
          <w:sz w:val="28"/>
          <w:szCs w:val="28"/>
        </w:rPr>
      </w:pPr>
    </w:p>
    <w:p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p>
    <w:p w:rsidR="00406E90" w:rsidRPr="00FE51AA" w:rsidRDefault="00406E90" w:rsidP="00406E90">
      <w:pPr>
        <w:pStyle w:val="ConsPlusNormal"/>
        <w:ind w:firstLine="0"/>
        <w:rPr>
          <w:rFonts w:ascii="Times New Roman" w:hAnsi="Times New Roman" w:cs="Times New Roman"/>
          <w:b/>
          <w:bCs/>
          <w:color w:val="000000"/>
          <w:sz w:val="28"/>
          <w:szCs w:val="28"/>
        </w:rPr>
      </w:pPr>
    </w:p>
    <w:p w:rsidR="00406E90" w:rsidRPr="00FE51AA" w:rsidRDefault="00406E90" w:rsidP="002B1292">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06E90" w:rsidRPr="00FE51AA" w:rsidRDefault="00406E90" w:rsidP="002B1292">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rsidR="00406E90" w:rsidRPr="00FE51AA" w:rsidRDefault="00406E90" w:rsidP="002B1292">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решений о проведении контрольных мероприятий;</w:t>
      </w:r>
    </w:p>
    <w:p w:rsidR="00406E90" w:rsidRPr="00FE51AA" w:rsidRDefault="00406E90" w:rsidP="002B1292">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2) актов контрольных мероприятий, предписаний об устранении выявленных нарушений;</w:t>
      </w:r>
    </w:p>
    <w:p w:rsidR="00406E90" w:rsidRPr="00FE51AA" w:rsidRDefault="00406E90" w:rsidP="002B1292">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rsidR="00406E90" w:rsidRPr="00FE51AA" w:rsidRDefault="00406E90" w:rsidP="002B1292">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FE51AA">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FE51AA">
        <w:rPr>
          <w:rFonts w:ascii="Times New Roman" w:hAnsi="Times New Roman" w:cs="Times New Roman"/>
          <w:color w:val="000000"/>
          <w:sz w:val="28"/>
          <w:szCs w:val="28"/>
        </w:rPr>
        <w:t>.</w:t>
      </w:r>
    </w:p>
    <w:p w:rsidR="00406E90" w:rsidRPr="00FE51AA" w:rsidRDefault="00406E90" w:rsidP="002B1292">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2B1292">
        <w:rPr>
          <w:rFonts w:ascii="Times New Roman" w:hAnsi="Times New Roman" w:cs="Times New Roman"/>
          <w:color w:val="000000"/>
          <w:sz w:val="28"/>
          <w:szCs w:val="28"/>
        </w:rPr>
        <w:t xml:space="preserve">города Назарово </w:t>
      </w:r>
      <w:r w:rsidRPr="00FE51AA">
        <w:rPr>
          <w:rFonts w:ascii="Times New Roman" w:hAnsi="Times New Roman" w:cs="Times New Roman"/>
          <w:color w:val="000000"/>
          <w:sz w:val="28"/>
          <w:szCs w:val="28"/>
        </w:rPr>
        <w:t xml:space="preserve">с предварительным информированием главы </w:t>
      </w:r>
      <w:r w:rsidR="002B1292">
        <w:rPr>
          <w:rFonts w:ascii="Times New Roman" w:hAnsi="Times New Roman" w:cs="Times New Roman"/>
          <w:color w:val="000000"/>
          <w:sz w:val="28"/>
          <w:szCs w:val="28"/>
        </w:rPr>
        <w:t>города Назарово</w:t>
      </w:r>
      <w:r w:rsidR="0012449D">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о наличии в</w:t>
      </w:r>
      <w:r w:rsidR="0012449D">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406E90" w:rsidRPr="00FE51AA" w:rsidRDefault="00406E90" w:rsidP="002B1292">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(заместителем главы)</w:t>
      </w:r>
      <w:r w:rsidR="002B1292">
        <w:rPr>
          <w:rFonts w:ascii="Times New Roman" w:hAnsi="Times New Roman" w:cs="Times New Roman"/>
          <w:color w:val="000000"/>
          <w:sz w:val="28"/>
          <w:szCs w:val="28"/>
        </w:rPr>
        <w:t xml:space="preserve"> города Назарово</w:t>
      </w:r>
      <w:r w:rsidR="007D7132">
        <w:rPr>
          <w:rFonts w:ascii="Times New Roman" w:hAnsi="Times New Roman" w:cs="Times New Roman"/>
          <w:color w:val="000000"/>
          <w:sz w:val="28"/>
          <w:szCs w:val="28"/>
        </w:rPr>
        <w:t>.</w:t>
      </w:r>
    </w:p>
    <w:p w:rsidR="00406E90" w:rsidRPr="00FE51AA" w:rsidRDefault="00406E90" w:rsidP="002B1292">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06E90" w:rsidRPr="00FE51AA" w:rsidRDefault="00406E90" w:rsidP="002B1292">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406E90" w:rsidRPr="00FE51AA" w:rsidRDefault="00406E90" w:rsidP="001C60A1">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06E90" w:rsidRPr="00FE51AA" w:rsidRDefault="00406E90" w:rsidP="001C60A1">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06E90" w:rsidRPr="00FE51AA" w:rsidRDefault="00406E90" w:rsidP="001C60A1">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406E90" w:rsidRPr="00FE51AA" w:rsidRDefault="00406E90" w:rsidP="001C60A1">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E700E2">
        <w:rPr>
          <w:rFonts w:ascii="Times New Roman" w:hAnsi="Times New Roman" w:cs="Times New Roman"/>
          <w:color w:val="000000"/>
          <w:sz w:val="28"/>
          <w:szCs w:val="28"/>
        </w:rPr>
        <w:t>города Назарово</w:t>
      </w:r>
      <w:r w:rsidRPr="00FE51AA">
        <w:rPr>
          <w:rFonts w:ascii="Times New Roman" w:hAnsi="Times New Roman" w:cs="Times New Roman"/>
          <w:color w:val="000000"/>
          <w:sz w:val="28"/>
          <w:szCs w:val="28"/>
        </w:rPr>
        <w:t xml:space="preserve"> не более чем на 20 рабочих дней.</w:t>
      </w:r>
    </w:p>
    <w:p w:rsidR="00406E90" w:rsidRPr="00FE51AA" w:rsidRDefault="00406E90" w:rsidP="001C60A1">
      <w:pPr>
        <w:pStyle w:val="14"/>
        <w:ind w:firstLine="709"/>
        <w:jc w:val="both"/>
        <w:rPr>
          <w:rFonts w:ascii="Times New Roman" w:hAnsi="Times New Roman" w:cs="Times New Roman"/>
          <w:color w:val="000000"/>
          <w:sz w:val="28"/>
          <w:szCs w:val="28"/>
        </w:rPr>
      </w:pPr>
    </w:p>
    <w:p w:rsidR="008D7441" w:rsidRDefault="008D7441" w:rsidP="00E700E2">
      <w:pPr>
        <w:pStyle w:val="14"/>
        <w:jc w:val="center"/>
        <w:rPr>
          <w:rFonts w:ascii="Times New Roman" w:hAnsi="Times New Roman" w:cs="Times New Roman"/>
          <w:b/>
          <w:bCs/>
          <w:color w:val="000000"/>
          <w:sz w:val="28"/>
          <w:szCs w:val="28"/>
        </w:rPr>
      </w:pPr>
    </w:p>
    <w:p w:rsidR="00406E90" w:rsidRPr="00FE51AA" w:rsidRDefault="00406E90" w:rsidP="00E700E2">
      <w:pPr>
        <w:pStyle w:val="14"/>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lastRenderedPageBreak/>
        <w:t>5. Ключевые показатели муниципального лесного контроля и их целевые значения</w:t>
      </w:r>
    </w:p>
    <w:p w:rsidR="00406E90" w:rsidRPr="00FE51AA" w:rsidRDefault="00406E90" w:rsidP="00E700E2">
      <w:pPr>
        <w:pStyle w:val="14"/>
        <w:jc w:val="center"/>
        <w:rPr>
          <w:rFonts w:ascii="Times New Roman" w:hAnsi="Times New Roman" w:cs="Times New Roman"/>
          <w:b/>
          <w:bCs/>
          <w:color w:val="000000"/>
          <w:sz w:val="28"/>
          <w:szCs w:val="28"/>
        </w:rPr>
      </w:pPr>
    </w:p>
    <w:p w:rsidR="00406E90" w:rsidRPr="003546B0" w:rsidRDefault="00406E90" w:rsidP="00E700E2">
      <w:pPr>
        <w:pStyle w:val="14"/>
        <w:ind w:firstLine="709"/>
        <w:jc w:val="both"/>
        <w:rPr>
          <w:rFonts w:ascii="Times New Roman" w:hAnsi="Times New Roman" w:cs="Times New Roman"/>
          <w:color w:val="000000" w:themeColor="text1"/>
          <w:sz w:val="28"/>
          <w:szCs w:val="28"/>
        </w:rPr>
      </w:pPr>
      <w:r w:rsidRPr="003546B0">
        <w:rPr>
          <w:rFonts w:ascii="Times New Roman" w:hAnsi="Times New Roman" w:cs="Times New Roman"/>
          <w:color w:val="000000" w:themeColor="text1"/>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406E90" w:rsidRPr="00E700E2" w:rsidRDefault="00406E90" w:rsidP="00E700E2">
      <w:pPr>
        <w:pStyle w:val="ConsTitle"/>
        <w:widowControl/>
        <w:jc w:val="both"/>
        <w:rPr>
          <w:rFonts w:ascii="Times New Roman" w:hAnsi="Times New Roman" w:cs="Times New Roman"/>
          <w:color w:val="FF0000"/>
          <w:sz w:val="28"/>
          <w:szCs w:val="28"/>
        </w:rPr>
      </w:pPr>
    </w:p>
    <w:p w:rsidR="00406E90" w:rsidRPr="00FE51AA" w:rsidRDefault="00406E90" w:rsidP="00406E90">
      <w:pPr>
        <w:pStyle w:val="ConsPlusNormal"/>
        <w:ind w:firstLine="0"/>
        <w:jc w:val="right"/>
        <w:rPr>
          <w:rFonts w:ascii="Times New Roman" w:hAnsi="Times New Roman" w:cs="Times New Roman"/>
          <w:color w:val="000000"/>
        </w:rPr>
      </w:pPr>
      <w:r w:rsidRPr="00FE51AA">
        <w:rPr>
          <w:rFonts w:ascii="Times New Roman" w:hAnsi="Times New Roman" w:cs="Times New Roman"/>
          <w:color w:val="000000"/>
          <w:sz w:val="24"/>
          <w:szCs w:val="24"/>
        </w:rPr>
        <w:br w:type="page"/>
      </w:r>
    </w:p>
    <w:p w:rsidR="00406E90" w:rsidRPr="00FE51AA" w:rsidRDefault="00406E90" w:rsidP="00406E90">
      <w:pPr>
        <w:pStyle w:val="ConsPlusNormal"/>
        <w:ind w:firstLine="0"/>
        <w:jc w:val="right"/>
        <w:rPr>
          <w:rFonts w:ascii="Times New Roman" w:hAnsi="Times New Roman" w:cs="Times New Roman"/>
        </w:rPr>
      </w:pPr>
      <w:r w:rsidRPr="00FE51AA">
        <w:rPr>
          <w:rFonts w:ascii="Times New Roman" w:hAnsi="Times New Roman" w:cs="Times New Roman"/>
          <w:color w:val="000000"/>
          <w:sz w:val="24"/>
          <w:szCs w:val="24"/>
        </w:rPr>
        <w:lastRenderedPageBreak/>
        <w:t>Приложение № 1</w:t>
      </w:r>
    </w:p>
    <w:p w:rsidR="00E700E2" w:rsidRDefault="00406E90" w:rsidP="00406E90">
      <w:pPr>
        <w:pStyle w:val="ConsPlusNormal"/>
        <w:ind w:firstLine="0"/>
        <w:jc w:val="right"/>
        <w:rPr>
          <w:rFonts w:ascii="Times New Roman" w:hAnsi="Times New Roman" w:cs="Times New Roman"/>
          <w:color w:val="000000"/>
          <w:sz w:val="24"/>
          <w:szCs w:val="24"/>
        </w:rPr>
      </w:pPr>
      <w:r w:rsidRPr="00FE51AA">
        <w:rPr>
          <w:rFonts w:ascii="Times New Roman" w:hAnsi="Times New Roman" w:cs="Times New Roman"/>
          <w:color w:val="000000"/>
          <w:sz w:val="24"/>
          <w:szCs w:val="24"/>
        </w:rPr>
        <w:t>к Положению о муниципальном</w:t>
      </w:r>
    </w:p>
    <w:p w:rsidR="00E700E2" w:rsidRDefault="00406E90" w:rsidP="00406E90">
      <w:pPr>
        <w:pStyle w:val="ConsPlusNormal"/>
        <w:ind w:firstLine="0"/>
        <w:jc w:val="right"/>
        <w:rPr>
          <w:rFonts w:ascii="Times New Roman" w:hAnsi="Times New Roman" w:cs="Times New Roman"/>
          <w:color w:val="000000"/>
          <w:sz w:val="24"/>
          <w:szCs w:val="24"/>
        </w:rPr>
      </w:pPr>
      <w:r w:rsidRPr="00FE51AA">
        <w:rPr>
          <w:rFonts w:ascii="Times New Roman" w:hAnsi="Times New Roman" w:cs="Times New Roman"/>
          <w:color w:val="000000"/>
          <w:sz w:val="24"/>
          <w:szCs w:val="24"/>
        </w:rPr>
        <w:t xml:space="preserve"> лесном контрол</w:t>
      </w:r>
      <w:r w:rsidR="00E700E2">
        <w:rPr>
          <w:rFonts w:ascii="Times New Roman" w:hAnsi="Times New Roman" w:cs="Times New Roman"/>
          <w:color w:val="000000"/>
          <w:sz w:val="24"/>
          <w:szCs w:val="24"/>
        </w:rPr>
        <w:t xml:space="preserve">е на территории </w:t>
      </w:r>
    </w:p>
    <w:p w:rsidR="00406E90" w:rsidRPr="00E700E2" w:rsidRDefault="00E700E2" w:rsidP="00406E9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города Назарово</w:t>
      </w:r>
    </w:p>
    <w:p w:rsidR="00406E90" w:rsidRPr="00FE51AA" w:rsidRDefault="00406E90" w:rsidP="00406E90">
      <w:pPr>
        <w:pStyle w:val="ConsPlusNormal"/>
        <w:ind w:firstLine="0"/>
        <w:jc w:val="right"/>
        <w:rPr>
          <w:rFonts w:ascii="Times New Roman" w:hAnsi="Times New Roman" w:cs="Times New Roman"/>
          <w:b/>
          <w:bCs/>
          <w:color w:val="000000"/>
          <w:sz w:val="24"/>
          <w:szCs w:val="24"/>
        </w:rPr>
      </w:pPr>
    </w:p>
    <w:p w:rsidR="00406E90" w:rsidRPr="00FE51AA" w:rsidRDefault="00406E90" w:rsidP="00406E90">
      <w:pPr>
        <w:widowControl w:val="0"/>
        <w:autoSpaceDE w:val="0"/>
        <w:spacing w:line="276" w:lineRule="auto"/>
        <w:ind w:firstLine="540"/>
        <w:jc w:val="both"/>
        <w:rPr>
          <w:color w:val="000000"/>
        </w:rPr>
      </w:pPr>
      <w:bookmarkStart w:id="3" w:name="Par381"/>
      <w:bookmarkEnd w:id="3"/>
    </w:p>
    <w:p w:rsidR="00406E90" w:rsidRPr="00FE51AA" w:rsidRDefault="00406E90" w:rsidP="00406E90">
      <w:pPr>
        <w:pStyle w:val="ConsPlusTitle"/>
        <w:jc w:val="center"/>
        <w:rPr>
          <w:rFonts w:ascii="Times New Roman" w:hAnsi="Times New Roman" w:cs="Times New Roman"/>
        </w:rPr>
      </w:pPr>
      <w:r w:rsidRPr="00FE51AA">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406E90" w:rsidRPr="00FE51AA" w:rsidRDefault="00406E90" w:rsidP="00406E90">
      <w:pPr>
        <w:pStyle w:val="ConsPlusTitle"/>
        <w:jc w:val="center"/>
        <w:rPr>
          <w:rFonts w:ascii="Times New Roman" w:hAnsi="Times New Roman" w:cs="Times New Roman"/>
          <w:b w:val="0"/>
          <w:bCs w:val="0"/>
          <w:color w:val="000000"/>
          <w:sz w:val="28"/>
          <w:szCs w:val="28"/>
        </w:rPr>
      </w:pPr>
      <w:r w:rsidRPr="00FE51AA">
        <w:rPr>
          <w:rFonts w:ascii="Times New Roman" w:hAnsi="Times New Roman" w:cs="Times New Roman"/>
          <w:color w:val="000000"/>
          <w:sz w:val="28"/>
          <w:szCs w:val="28"/>
        </w:rPr>
        <w:t xml:space="preserve">проверок при осуществлении администрацией </w:t>
      </w:r>
      <w:r w:rsidR="00E700E2">
        <w:rPr>
          <w:rFonts w:ascii="Times New Roman" w:hAnsi="Times New Roman" w:cs="Times New Roman"/>
          <w:color w:val="000000"/>
          <w:sz w:val="28"/>
          <w:szCs w:val="28"/>
        </w:rPr>
        <w:t>города Назарово</w:t>
      </w:r>
    </w:p>
    <w:p w:rsidR="00406E90" w:rsidRPr="00FE51AA" w:rsidRDefault="00406E90" w:rsidP="00406E90">
      <w:pPr>
        <w:pStyle w:val="ConsPlusTitle"/>
        <w:jc w:val="center"/>
        <w:rPr>
          <w:rFonts w:ascii="Times New Roman" w:hAnsi="Times New Roman" w:cs="Times New Roman"/>
          <w:color w:val="000000"/>
          <w:sz w:val="28"/>
          <w:szCs w:val="28"/>
        </w:rPr>
      </w:pPr>
      <w:r w:rsidRPr="00FE51AA">
        <w:rPr>
          <w:rFonts w:ascii="Times New Roman" w:hAnsi="Times New Roman" w:cs="Times New Roman"/>
          <w:color w:val="000000"/>
          <w:sz w:val="28"/>
          <w:szCs w:val="28"/>
        </w:rPr>
        <w:t>муниципального лесного контроля</w:t>
      </w:r>
    </w:p>
    <w:p w:rsidR="00406E90" w:rsidRPr="00FE51AA" w:rsidRDefault="00406E90" w:rsidP="00406E90">
      <w:pPr>
        <w:pStyle w:val="ConsPlusNormal"/>
        <w:ind w:firstLine="540"/>
        <w:jc w:val="both"/>
        <w:rPr>
          <w:rFonts w:ascii="Times New Roman" w:hAnsi="Times New Roman" w:cs="Times New Roman"/>
          <w:color w:val="000000"/>
        </w:rPr>
      </w:pPr>
    </w:p>
    <w:p w:rsidR="00406E90" w:rsidRPr="00FE51AA" w:rsidRDefault="00406E90" w:rsidP="00406E90">
      <w:pPr>
        <w:pStyle w:val="ConsPlusNormal"/>
        <w:ind w:firstLine="540"/>
        <w:jc w:val="both"/>
        <w:rPr>
          <w:rFonts w:ascii="Times New Roman" w:hAnsi="Times New Roman" w:cs="Times New Roman"/>
          <w:color w:val="000000"/>
        </w:rPr>
      </w:pPr>
    </w:p>
    <w:p w:rsidR="00406E90" w:rsidRPr="00FE51AA" w:rsidRDefault="00406E90" w:rsidP="00406E90">
      <w:pPr>
        <w:autoSpaceDE w:val="0"/>
        <w:autoSpaceDN w:val="0"/>
        <w:adjustRightInd w:val="0"/>
        <w:ind w:firstLine="540"/>
        <w:jc w:val="both"/>
        <w:rPr>
          <w:sz w:val="28"/>
          <w:szCs w:val="28"/>
        </w:rPr>
      </w:pPr>
      <w:r w:rsidRPr="00FE51AA">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rsidR="00406E90" w:rsidRPr="00FE51AA" w:rsidRDefault="00406E90" w:rsidP="00406E90">
      <w:pPr>
        <w:autoSpaceDE w:val="0"/>
        <w:autoSpaceDN w:val="0"/>
        <w:adjustRightInd w:val="0"/>
        <w:ind w:firstLine="540"/>
        <w:jc w:val="both"/>
        <w:rPr>
          <w:sz w:val="28"/>
          <w:szCs w:val="28"/>
        </w:rPr>
      </w:pPr>
      <w:r w:rsidRPr="00FE51AA">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406E90" w:rsidRPr="00FE51AA" w:rsidRDefault="00406E90" w:rsidP="00406E90">
      <w:pPr>
        <w:autoSpaceDE w:val="0"/>
        <w:autoSpaceDN w:val="0"/>
        <w:adjustRightInd w:val="0"/>
        <w:ind w:firstLine="540"/>
        <w:jc w:val="both"/>
        <w:rPr>
          <w:sz w:val="28"/>
          <w:szCs w:val="28"/>
        </w:rPr>
      </w:pPr>
      <w:r w:rsidRPr="00FE51AA">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rsidR="00406E90" w:rsidRPr="00FE51AA" w:rsidRDefault="00406E90" w:rsidP="00406E90">
      <w:pPr>
        <w:autoSpaceDE w:val="0"/>
        <w:autoSpaceDN w:val="0"/>
        <w:adjustRightInd w:val="0"/>
        <w:ind w:firstLine="540"/>
        <w:jc w:val="both"/>
        <w:rPr>
          <w:sz w:val="28"/>
          <w:szCs w:val="28"/>
        </w:rPr>
      </w:pPr>
      <w:r w:rsidRPr="00FE51AA">
        <w:rPr>
          <w:sz w:val="28"/>
          <w:szCs w:val="28"/>
        </w:rPr>
        <w:t>4. Неисполнение обязанности по приведению лесного участка в состояние, пригодное для использования по целевому назначению.</w:t>
      </w:r>
    </w:p>
    <w:p w:rsidR="00406E90" w:rsidRPr="00FE51AA" w:rsidRDefault="00406E90" w:rsidP="00406E90">
      <w:pPr>
        <w:autoSpaceDE w:val="0"/>
        <w:autoSpaceDN w:val="0"/>
        <w:adjustRightInd w:val="0"/>
        <w:ind w:firstLine="540"/>
        <w:jc w:val="both"/>
        <w:rPr>
          <w:sz w:val="28"/>
          <w:szCs w:val="28"/>
        </w:rPr>
      </w:pPr>
      <w:r w:rsidRPr="00FE51AA">
        <w:rPr>
          <w:sz w:val="28"/>
          <w:szCs w:val="28"/>
        </w:rPr>
        <w:t>5. Незаконная вырубка на лесном участке.</w:t>
      </w:r>
    </w:p>
    <w:p w:rsidR="00406E90" w:rsidRPr="00FE51AA" w:rsidRDefault="00406E90" w:rsidP="00406E90">
      <w:pPr>
        <w:autoSpaceDE w:val="0"/>
        <w:autoSpaceDN w:val="0"/>
        <w:adjustRightInd w:val="0"/>
        <w:ind w:firstLine="540"/>
        <w:jc w:val="both"/>
        <w:rPr>
          <w:sz w:val="28"/>
          <w:szCs w:val="28"/>
        </w:rPr>
      </w:pPr>
      <w:r w:rsidRPr="00FE51AA">
        <w:rPr>
          <w:sz w:val="28"/>
          <w:szCs w:val="28"/>
        </w:rPr>
        <w:t>6. Пожар на лесном участке.</w:t>
      </w:r>
    </w:p>
    <w:p w:rsidR="00406E90" w:rsidRPr="00FE51AA" w:rsidRDefault="00406E90" w:rsidP="00406E90">
      <w:pPr>
        <w:autoSpaceDE w:val="0"/>
        <w:autoSpaceDN w:val="0"/>
        <w:adjustRightInd w:val="0"/>
        <w:ind w:firstLine="540"/>
        <w:jc w:val="both"/>
        <w:rPr>
          <w:sz w:val="28"/>
          <w:szCs w:val="28"/>
        </w:rPr>
      </w:pPr>
      <w:r w:rsidRPr="00FE51AA">
        <w:rPr>
          <w:sz w:val="28"/>
          <w:szCs w:val="28"/>
        </w:rPr>
        <w:t>7. Самовольный захват прилегающей к лесному участку территории</w:t>
      </w:r>
      <w:r w:rsidR="007D7132">
        <w:rPr>
          <w:sz w:val="28"/>
          <w:szCs w:val="28"/>
        </w:rPr>
        <w:t>.</w:t>
      </w:r>
    </w:p>
    <w:p w:rsidR="00406E90" w:rsidRPr="00FE51AA" w:rsidRDefault="00406E90" w:rsidP="00406E90">
      <w:pPr>
        <w:autoSpaceDE w:val="0"/>
        <w:autoSpaceDN w:val="0"/>
        <w:adjustRightInd w:val="0"/>
        <w:ind w:firstLine="540"/>
        <w:jc w:val="both"/>
        <w:rPr>
          <w:sz w:val="28"/>
          <w:szCs w:val="28"/>
        </w:rPr>
      </w:pPr>
      <w:r w:rsidRPr="00FE51AA">
        <w:rPr>
          <w:sz w:val="28"/>
          <w:szCs w:val="28"/>
        </w:rPr>
        <w:t xml:space="preserve">8. Захламление или загрязнение лесного участка отходами производства и (или) потребления. </w:t>
      </w:r>
    </w:p>
    <w:p w:rsidR="00406E90" w:rsidRPr="00FE51AA" w:rsidRDefault="00406E90" w:rsidP="00406E90">
      <w:pPr>
        <w:autoSpaceDE w:val="0"/>
        <w:autoSpaceDN w:val="0"/>
        <w:adjustRightInd w:val="0"/>
        <w:ind w:firstLine="540"/>
        <w:jc w:val="both"/>
        <w:rPr>
          <w:sz w:val="28"/>
          <w:szCs w:val="28"/>
        </w:rPr>
      </w:pPr>
      <w:r w:rsidRPr="00FE51AA">
        <w:rPr>
          <w:sz w:val="28"/>
          <w:szCs w:val="28"/>
        </w:rPr>
        <w:t xml:space="preserve">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w:t>
      </w:r>
      <w:r w:rsidR="00E700E2">
        <w:rPr>
          <w:sz w:val="28"/>
          <w:szCs w:val="28"/>
        </w:rPr>
        <w:t>Ф</w:t>
      </w:r>
      <w:r w:rsidRPr="00FE51AA">
        <w:rPr>
          <w:sz w:val="28"/>
          <w:szCs w:val="28"/>
        </w:rPr>
        <w:t>едеральной государственной информационной системы лесного комплекса) по сравнению с аналогичным периодом предыдущего календарного года.</w:t>
      </w:r>
    </w:p>
    <w:p w:rsidR="00406E90" w:rsidRPr="00FE51AA" w:rsidRDefault="00406E90" w:rsidP="00406E90">
      <w:pPr>
        <w:autoSpaceDE w:val="0"/>
        <w:autoSpaceDN w:val="0"/>
        <w:adjustRightInd w:val="0"/>
        <w:ind w:firstLine="540"/>
        <w:jc w:val="both"/>
        <w:rPr>
          <w:sz w:val="28"/>
          <w:szCs w:val="28"/>
        </w:rPr>
      </w:pPr>
      <w:r w:rsidRPr="00FE51AA">
        <w:rPr>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rsidR="00406E90" w:rsidRPr="00FE51AA" w:rsidRDefault="00406E90" w:rsidP="00406E90">
      <w:pPr>
        <w:autoSpaceDE w:val="0"/>
        <w:autoSpaceDN w:val="0"/>
        <w:adjustRightInd w:val="0"/>
        <w:ind w:firstLine="540"/>
        <w:jc w:val="both"/>
        <w:rPr>
          <w:sz w:val="28"/>
          <w:szCs w:val="28"/>
        </w:rPr>
      </w:pPr>
    </w:p>
    <w:p w:rsidR="00406E90" w:rsidRDefault="00406E90" w:rsidP="00406E90">
      <w:pPr>
        <w:pStyle w:val="ConsTitle"/>
        <w:widowControl/>
        <w:spacing w:line="240" w:lineRule="exact"/>
        <w:jc w:val="both"/>
        <w:rPr>
          <w:rFonts w:ascii="Times New Roman" w:hAnsi="Times New Roman" w:cs="Times New Roman"/>
          <w:b w:val="0"/>
          <w:color w:val="000000"/>
          <w:sz w:val="24"/>
          <w:szCs w:val="24"/>
        </w:rPr>
      </w:pPr>
    </w:p>
    <w:p w:rsidR="00EF4B30" w:rsidRPr="00FE51AA" w:rsidRDefault="00EF4B30" w:rsidP="00406E90">
      <w:pPr>
        <w:pStyle w:val="ConsTitle"/>
        <w:widowControl/>
        <w:spacing w:line="240" w:lineRule="exact"/>
        <w:jc w:val="both"/>
        <w:rPr>
          <w:rFonts w:ascii="Times New Roman" w:hAnsi="Times New Roman" w:cs="Times New Roman"/>
          <w:i/>
          <w:iCs/>
          <w:color w:val="000000"/>
          <w:sz w:val="24"/>
          <w:szCs w:val="24"/>
        </w:rPr>
      </w:pPr>
    </w:p>
    <w:p w:rsidR="008D7441" w:rsidRDefault="008D7441" w:rsidP="00EF4B30">
      <w:pPr>
        <w:jc w:val="center"/>
        <w:rPr>
          <w:b/>
          <w:color w:val="000000"/>
          <w:sz w:val="28"/>
          <w:szCs w:val="28"/>
        </w:rPr>
      </w:pPr>
    </w:p>
    <w:p w:rsidR="007D7132" w:rsidRDefault="007D7132" w:rsidP="00EF4B30">
      <w:pPr>
        <w:jc w:val="center"/>
        <w:rPr>
          <w:b/>
          <w:color w:val="000000"/>
          <w:sz w:val="28"/>
          <w:szCs w:val="28"/>
        </w:rPr>
      </w:pPr>
    </w:p>
    <w:p w:rsidR="007D7132" w:rsidRDefault="007D7132" w:rsidP="00EF4B30">
      <w:pPr>
        <w:jc w:val="center"/>
        <w:rPr>
          <w:b/>
          <w:color w:val="000000"/>
          <w:sz w:val="28"/>
          <w:szCs w:val="28"/>
        </w:rPr>
      </w:pPr>
    </w:p>
    <w:p w:rsidR="007D7132" w:rsidRDefault="007D7132" w:rsidP="00EF4B30">
      <w:pPr>
        <w:jc w:val="center"/>
        <w:rPr>
          <w:b/>
          <w:color w:val="000000"/>
          <w:sz w:val="28"/>
          <w:szCs w:val="28"/>
        </w:rPr>
      </w:pPr>
    </w:p>
    <w:p w:rsidR="007D7132" w:rsidRDefault="007D7132" w:rsidP="00EF4B30">
      <w:pPr>
        <w:jc w:val="center"/>
        <w:rPr>
          <w:b/>
          <w:color w:val="000000"/>
          <w:sz w:val="28"/>
          <w:szCs w:val="28"/>
        </w:rPr>
      </w:pPr>
    </w:p>
    <w:p w:rsidR="007D7132" w:rsidRDefault="007D7132" w:rsidP="00EF4B30">
      <w:pPr>
        <w:jc w:val="center"/>
        <w:rPr>
          <w:b/>
          <w:color w:val="000000"/>
          <w:sz w:val="28"/>
          <w:szCs w:val="28"/>
        </w:rPr>
      </w:pPr>
    </w:p>
    <w:sectPr w:rsidR="007D7132" w:rsidSect="008D7441">
      <w:headerReference w:type="even" r:id="rId15"/>
      <w:headerReference w:type="default" r:id="rId16"/>
      <w:footerReference w:type="even" r:id="rId17"/>
      <w:footerReference w:type="default" r:id="rId18"/>
      <w:headerReference w:type="first" r:id="rId19"/>
      <w:footerReference w:type="first" r:id="rId20"/>
      <w:pgSz w:w="11906" w:h="16838"/>
      <w:pgMar w:top="709" w:right="850" w:bottom="1134" w:left="1275"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550" w:rsidRDefault="00097550" w:rsidP="00406E90">
      <w:r>
        <w:separator/>
      </w:r>
    </w:p>
  </w:endnote>
  <w:endnote w:type="continuationSeparator" w:id="0">
    <w:p w:rsidR="00097550" w:rsidRDefault="00097550"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E7" w:rsidRDefault="00935BE7">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E7" w:rsidRDefault="00935BE7">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E7" w:rsidRDefault="00935BE7">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550" w:rsidRDefault="00097550" w:rsidP="00406E90">
      <w:r>
        <w:separator/>
      </w:r>
    </w:p>
  </w:footnote>
  <w:footnote w:type="continuationSeparator" w:id="0">
    <w:p w:rsidR="00097550" w:rsidRDefault="00097550" w:rsidP="00406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2C05D8" w:rsidP="00A205EC">
    <w:pPr>
      <w:pStyle w:val="af7"/>
      <w:framePr w:wrap="none" w:vAnchor="text" w:hAnchor="margin" w:xAlign="center" w:y="1"/>
      <w:rPr>
        <w:rStyle w:val="afb"/>
      </w:rPr>
    </w:pPr>
    <w:r>
      <w:rPr>
        <w:rStyle w:val="afb"/>
      </w:rPr>
      <w:fldChar w:fldCharType="begin"/>
    </w:r>
    <w:r w:rsidR="00536FD2">
      <w:rPr>
        <w:rStyle w:val="afb"/>
      </w:rPr>
      <w:instrText xml:space="preserve"> PAGE </w:instrText>
    </w:r>
    <w:r>
      <w:rPr>
        <w:rStyle w:val="afb"/>
      </w:rPr>
      <w:fldChar w:fldCharType="end"/>
    </w:r>
  </w:p>
  <w:p w:rsidR="00E90F25" w:rsidRDefault="001C408E">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1C408E">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E7" w:rsidRDefault="00935BE7">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EC85EBA"/>
    <w:multiLevelType w:val="hybridMultilevel"/>
    <w:tmpl w:val="A3F684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6E90"/>
    <w:rsid w:val="00097550"/>
    <w:rsid w:val="000B64D7"/>
    <w:rsid w:val="0012449D"/>
    <w:rsid w:val="00124742"/>
    <w:rsid w:val="0014727F"/>
    <w:rsid w:val="001733E4"/>
    <w:rsid w:val="001827FB"/>
    <w:rsid w:val="001C408E"/>
    <w:rsid w:val="001C60A1"/>
    <w:rsid w:val="001D6604"/>
    <w:rsid w:val="001E4462"/>
    <w:rsid w:val="00203D41"/>
    <w:rsid w:val="00215BF4"/>
    <w:rsid w:val="00243E27"/>
    <w:rsid w:val="00256264"/>
    <w:rsid w:val="00256E62"/>
    <w:rsid w:val="00277898"/>
    <w:rsid w:val="002B1292"/>
    <w:rsid w:val="002C05D8"/>
    <w:rsid w:val="002C3A98"/>
    <w:rsid w:val="002E6CD3"/>
    <w:rsid w:val="003546B0"/>
    <w:rsid w:val="0035676B"/>
    <w:rsid w:val="00372102"/>
    <w:rsid w:val="00406E90"/>
    <w:rsid w:val="00406FBB"/>
    <w:rsid w:val="00475B95"/>
    <w:rsid w:val="0048244B"/>
    <w:rsid w:val="00490AED"/>
    <w:rsid w:val="004C16F4"/>
    <w:rsid w:val="004F7CBC"/>
    <w:rsid w:val="00536FD2"/>
    <w:rsid w:val="00552BBA"/>
    <w:rsid w:val="006C283B"/>
    <w:rsid w:val="00735589"/>
    <w:rsid w:val="00756236"/>
    <w:rsid w:val="00757BD4"/>
    <w:rsid w:val="007B6E97"/>
    <w:rsid w:val="007D7132"/>
    <w:rsid w:val="008024CF"/>
    <w:rsid w:val="00812F2A"/>
    <w:rsid w:val="008150BD"/>
    <w:rsid w:val="008D7441"/>
    <w:rsid w:val="008E3584"/>
    <w:rsid w:val="00901E93"/>
    <w:rsid w:val="00902F8D"/>
    <w:rsid w:val="009146A3"/>
    <w:rsid w:val="00927336"/>
    <w:rsid w:val="00935631"/>
    <w:rsid w:val="00935BE7"/>
    <w:rsid w:val="0095226B"/>
    <w:rsid w:val="0095696B"/>
    <w:rsid w:val="009D07EB"/>
    <w:rsid w:val="00A629E0"/>
    <w:rsid w:val="00A661A7"/>
    <w:rsid w:val="00AF0307"/>
    <w:rsid w:val="00B252A5"/>
    <w:rsid w:val="00BA2B0E"/>
    <w:rsid w:val="00BE0534"/>
    <w:rsid w:val="00C745EE"/>
    <w:rsid w:val="00C83443"/>
    <w:rsid w:val="00C91193"/>
    <w:rsid w:val="00E34F1B"/>
    <w:rsid w:val="00E35630"/>
    <w:rsid w:val="00E700E2"/>
    <w:rsid w:val="00E73BC3"/>
    <w:rsid w:val="00EB7AD8"/>
    <w:rsid w:val="00EC23A5"/>
    <w:rsid w:val="00EF4B30"/>
    <w:rsid w:val="00EF5AEA"/>
    <w:rsid w:val="00FE2FCB"/>
    <w:rsid w:val="00FE51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9722"/>
  <w15:docId w15:val="{4B032C4E-ECE0-4334-8615-6FCBDF1E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uiPriority w:val="1"/>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rPr>
  </w:style>
  <w:style w:type="character" w:customStyle="1" w:styleId="12">
    <w:name w:val="Текст выноски Знак1"/>
    <w:basedOn w:val="a1"/>
    <w:link w:val="af2"/>
    <w:rsid w:val="00406E90"/>
    <w:rPr>
      <w:rFonts w:ascii="Tahoma" w:eastAsia="Times New Roman" w:hAnsi="Tahoma" w:cs="Tahoma"/>
      <w:sz w:val="16"/>
      <w:szCs w:val="16"/>
      <w:lang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40269">
      <w:bodyDiv w:val="1"/>
      <w:marLeft w:val="0"/>
      <w:marRight w:val="0"/>
      <w:marTop w:val="0"/>
      <w:marBottom w:val="0"/>
      <w:divBdr>
        <w:top w:val="none" w:sz="0" w:space="0" w:color="auto"/>
        <w:left w:val="none" w:sz="0" w:space="0" w:color="auto"/>
        <w:bottom w:val="none" w:sz="0" w:space="0" w:color="auto"/>
        <w:right w:val="none" w:sz="0" w:space="0" w:color="auto"/>
      </w:divBdr>
    </w:div>
    <w:div w:id="1891913704">
      <w:bodyDiv w:val="1"/>
      <w:marLeft w:val="0"/>
      <w:marRight w:val="0"/>
      <w:marTop w:val="0"/>
      <w:marBottom w:val="0"/>
      <w:divBdr>
        <w:top w:val="none" w:sz="0" w:space="0" w:color="auto"/>
        <w:left w:val="none" w:sz="0" w:space="0" w:color="auto"/>
        <w:bottom w:val="none" w:sz="0" w:space="0" w:color="auto"/>
        <w:right w:val="none" w:sz="0" w:space="0" w:color="auto"/>
      </w:divBdr>
    </w:div>
    <w:div w:id="19634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5042E4DBB3583EEDB393095C66A190DAC9F61AB460672C48CF6E1A9C912D6C22A9E7109BEC264D398509483146F113A8AF0C345242ADD780C7dFO" TargetMode="External"/><Relationship Id="rId14" Type="http://schemas.openxmlformats.org/officeDocument/2006/relationships/hyperlink" Target="https://login.consultant.ru/link/?req=doc&amp;base=LAW&amp;n=358750&amp;date=25.06.2021&amp;demo=1&amp;dst=100998&amp;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C8993-F827-4B5B-908C-1235D20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5929</Words>
  <Characters>33796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AS-ПРИЁМНАЯ</cp:lastModifiedBy>
  <cp:revision>8</cp:revision>
  <cp:lastPrinted>2021-12-28T00:51:00Z</cp:lastPrinted>
  <dcterms:created xsi:type="dcterms:W3CDTF">2021-12-03T02:21:00Z</dcterms:created>
  <dcterms:modified xsi:type="dcterms:W3CDTF">2022-01-11T03:32:00Z</dcterms:modified>
</cp:coreProperties>
</file>