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F4D" w:rsidRPr="00A82823" w:rsidRDefault="00A82823" w:rsidP="00A828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28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80EE6" w:rsidRPr="00A8282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D80EE6" w:rsidRPr="00A82823" w:rsidRDefault="00D80EE6" w:rsidP="00D80EE6">
      <w:pPr>
        <w:spacing w:after="0" w:line="240" w:lineRule="auto"/>
        <w:ind w:left="9356"/>
        <w:rPr>
          <w:rFonts w:ascii="Times New Roman" w:eastAsia="Calibri" w:hAnsi="Times New Roman" w:cs="Times New Roman"/>
          <w:sz w:val="24"/>
          <w:szCs w:val="24"/>
        </w:rPr>
      </w:pPr>
      <w:r w:rsidRPr="00A82823">
        <w:rPr>
          <w:rFonts w:ascii="Times New Roman" w:eastAsia="Calibri" w:hAnsi="Times New Roman" w:cs="Times New Roman"/>
          <w:sz w:val="24"/>
          <w:szCs w:val="24"/>
        </w:rPr>
        <w:t>к Положению о об организации несения почетной караульной службы на Посту №1 у Огня памяти на площади «Мемориал Победы», на мемориальном комплексе «Скорбящая мать» города Назарово.</w:t>
      </w:r>
    </w:p>
    <w:p w:rsidR="00D80EE6" w:rsidRPr="00D80EE6" w:rsidRDefault="00D80EE6" w:rsidP="00D80EE6">
      <w:pPr>
        <w:jc w:val="right"/>
        <w:rPr>
          <w:rFonts w:ascii="Times New Roman" w:hAnsi="Times New Roman" w:cs="Times New Roman"/>
          <w:sz w:val="28"/>
        </w:rPr>
      </w:pPr>
    </w:p>
    <w:p w:rsidR="00510908" w:rsidRDefault="00510908" w:rsidP="00ED183E">
      <w:pPr>
        <w:spacing w:after="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 w:rsidRPr="00934B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чебно-тематический план занятий </w:t>
      </w:r>
      <w:r w:rsidR="00390C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934B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 участниками несения почетной ка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раульной службы </w:t>
      </w:r>
      <w:r w:rsidR="00390C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 w:rsidR="00DF73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34B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Огня памяти</w:t>
      </w:r>
      <w:r w:rsidR="00DF739A" w:rsidRPr="00DF739A">
        <w:t xml:space="preserve"> </w:t>
      </w:r>
      <w:r w:rsidR="00DF739A" w:rsidRPr="00DF73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площади «Мемориал Победы», на мемориальном комплексе «Скорбящая мать» города Назарово.</w:t>
      </w:r>
    </w:p>
    <w:tbl>
      <w:tblPr>
        <w:tblStyle w:val="a3"/>
        <w:tblW w:w="5152" w:type="pct"/>
        <w:tblLook w:val="04A0" w:firstRow="1" w:lastRow="0" w:firstColumn="1" w:lastColumn="0" w:noHBand="0" w:noVBand="1"/>
      </w:tblPr>
      <w:tblGrid>
        <w:gridCol w:w="650"/>
        <w:gridCol w:w="3021"/>
        <w:gridCol w:w="949"/>
        <w:gridCol w:w="1189"/>
        <w:gridCol w:w="943"/>
        <w:gridCol w:w="2572"/>
        <w:gridCol w:w="3556"/>
        <w:gridCol w:w="2355"/>
      </w:tblGrid>
      <w:tr w:rsidR="00E03A33" w:rsidTr="00A82823">
        <w:tc>
          <w:tcPr>
            <w:tcW w:w="213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1" w:type="pct"/>
          </w:tcPr>
          <w:p w:rsidR="0027226B" w:rsidRPr="005A0370" w:rsidRDefault="0027226B" w:rsidP="00272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70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311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(часов)</w:t>
            </w:r>
          </w:p>
        </w:tc>
        <w:tc>
          <w:tcPr>
            <w:tcW w:w="390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 (часов)</w:t>
            </w:r>
          </w:p>
        </w:tc>
        <w:tc>
          <w:tcPr>
            <w:tcW w:w="309" w:type="pct"/>
          </w:tcPr>
          <w:p w:rsidR="0027226B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(часов)</w:t>
            </w:r>
          </w:p>
        </w:tc>
        <w:tc>
          <w:tcPr>
            <w:tcW w:w="844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370">
              <w:rPr>
                <w:rFonts w:ascii="Times New Roman" w:hAnsi="Times New Roman" w:cs="Times New Roman"/>
                <w:sz w:val="24"/>
                <w:szCs w:val="24"/>
              </w:rPr>
              <w:t>Краткая аннотация</w:t>
            </w:r>
          </w:p>
        </w:tc>
        <w:tc>
          <w:tcPr>
            <w:tcW w:w="1167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Партнеры/соисполнители*</w:t>
            </w:r>
          </w:p>
        </w:tc>
        <w:tc>
          <w:tcPr>
            <w:tcW w:w="773" w:type="pct"/>
          </w:tcPr>
          <w:p w:rsidR="0027226B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E03A33" w:rsidTr="00A82823">
        <w:tc>
          <w:tcPr>
            <w:tcW w:w="213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7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3" w:type="pct"/>
          </w:tcPr>
          <w:p w:rsidR="0027226B" w:rsidRPr="005A0370" w:rsidRDefault="0027226B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03A33" w:rsidTr="00A82823">
        <w:trPr>
          <w:trHeight w:val="1472"/>
        </w:trPr>
        <w:tc>
          <w:tcPr>
            <w:tcW w:w="213" w:type="pct"/>
          </w:tcPr>
          <w:p w:rsidR="0027226B" w:rsidRPr="00A42D22" w:rsidRDefault="00A42D22" w:rsidP="00A4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1" w:type="pct"/>
          </w:tcPr>
          <w:p w:rsidR="0027226B" w:rsidRPr="005A0370" w:rsidRDefault="006F7F4D" w:rsidP="007E6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Введение в предмет</w:t>
            </w:r>
          </w:p>
        </w:tc>
        <w:tc>
          <w:tcPr>
            <w:tcW w:w="311" w:type="pct"/>
          </w:tcPr>
          <w:p w:rsidR="0027226B" w:rsidRPr="005A0370" w:rsidRDefault="006F7F4D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</w:tcPr>
          <w:p w:rsidR="0027226B" w:rsidRPr="005A0370" w:rsidRDefault="006F7F4D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</w:tcPr>
          <w:p w:rsidR="0027226B" w:rsidRPr="005A0370" w:rsidRDefault="006F7F4D" w:rsidP="00510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pct"/>
          </w:tcPr>
          <w:p w:rsidR="0027226B" w:rsidRDefault="006F7F4D" w:rsidP="00834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вопросы:</w:t>
            </w:r>
          </w:p>
          <w:p w:rsidR="006F7F4D" w:rsidRPr="005A0370" w:rsidRDefault="006F7F4D" w:rsidP="00834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Введение в предмет</w:t>
            </w:r>
          </w:p>
        </w:tc>
        <w:tc>
          <w:tcPr>
            <w:tcW w:w="1167" w:type="pct"/>
          </w:tcPr>
          <w:p w:rsidR="006F7F4D" w:rsidRDefault="006F7F4D" w:rsidP="006F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  <w:p w:rsidR="006F7F4D" w:rsidRDefault="006F7F4D" w:rsidP="006F7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спорта и молодежной политики администрации города Назарово</w:t>
            </w:r>
          </w:p>
          <w:p w:rsidR="006F7F4D" w:rsidRPr="00834C0A" w:rsidRDefault="006F7F4D" w:rsidP="006E71E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«ММЦ «Бригантина»</w:t>
            </w:r>
          </w:p>
        </w:tc>
        <w:tc>
          <w:tcPr>
            <w:tcW w:w="773" w:type="pct"/>
          </w:tcPr>
          <w:p w:rsidR="0027226B" w:rsidRPr="005A0370" w:rsidRDefault="006F7F4D" w:rsidP="007E6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техники безопасности</w:t>
            </w:r>
          </w:p>
        </w:tc>
      </w:tr>
      <w:tr w:rsidR="00E03A33" w:rsidTr="00A82823">
        <w:tc>
          <w:tcPr>
            <w:tcW w:w="213" w:type="pct"/>
          </w:tcPr>
          <w:p w:rsidR="00C54E01" w:rsidRPr="00C54E01" w:rsidRDefault="00A42D22" w:rsidP="00A42D22">
            <w:pPr>
              <w:pStyle w:val="a4"/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</w:p>
        </w:tc>
        <w:tc>
          <w:tcPr>
            <w:tcW w:w="991" w:type="pct"/>
          </w:tcPr>
          <w:p w:rsidR="00C54E01" w:rsidRPr="00C54E01" w:rsidRDefault="00D75A4E" w:rsidP="000C75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понятия, история, цели</w:t>
            </w:r>
            <w:r w:rsidR="000C75E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задачи </w:t>
            </w:r>
            <w:r w:rsidR="000C7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идеологическая составляющая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 № 1</w:t>
            </w:r>
          </w:p>
        </w:tc>
        <w:tc>
          <w:tcPr>
            <w:tcW w:w="311" w:type="pct"/>
          </w:tcPr>
          <w:p w:rsidR="00C54E01" w:rsidRDefault="00EB298D" w:rsidP="000C7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75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" w:type="pct"/>
          </w:tcPr>
          <w:p w:rsidR="00C54E01" w:rsidRDefault="000C75EA" w:rsidP="00C54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" w:type="pct"/>
          </w:tcPr>
          <w:p w:rsidR="00C54E01" w:rsidRDefault="000C75EA" w:rsidP="000C7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4" w:type="pct"/>
          </w:tcPr>
          <w:p w:rsidR="00C54E01" w:rsidRDefault="00C54E01" w:rsidP="00C54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</w:tcPr>
          <w:p w:rsidR="00C54E01" w:rsidRPr="00D75A4E" w:rsidRDefault="00C54E01" w:rsidP="00C54E01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73" w:type="pct"/>
          </w:tcPr>
          <w:p w:rsidR="00C54E01" w:rsidRPr="00D75A4E" w:rsidRDefault="00D75A4E" w:rsidP="00C54E01">
            <w:pP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D75A4E">
              <w:rPr>
                <w:rFonts w:ascii="Times New Roman" w:hAnsi="Times New Roman" w:cs="Times New Roman"/>
                <w:b/>
                <w:sz w:val="24"/>
                <w:szCs w:val="24"/>
              </w:rPr>
              <w:t>Зачет теоретической части</w:t>
            </w:r>
          </w:p>
        </w:tc>
      </w:tr>
      <w:tr w:rsidR="00E03A33" w:rsidTr="00A82823">
        <w:tc>
          <w:tcPr>
            <w:tcW w:w="213" w:type="pct"/>
          </w:tcPr>
          <w:p w:rsidR="00A15385" w:rsidRPr="00A42D22" w:rsidRDefault="00A15385" w:rsidP="00A15385">
            <w:pPr>
              <w:pStyle w:val="a4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2D22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91" w:type="pct"/>
          </w:tcPr>
          <w:p w:rsidR="00A15385" w:rsidRP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385">
              <w:rPr>
                <w:rFonts w:ascii="Times New Roman" w:hAnsi="Times New Roman" w:cs="Times New Roman"/>
                <w:sz w:val="24"/>
                <w:szCs w:val="24"/>
              </w:rPr>
              <w:t>Основные термины и понятия ритуалов Вооруженных Сил Российской Федерации</w:t>
            </w:r>
          </w:p>
        </w:tc>
        <w:tc>
          <w:tcPr>
            <w:tcW w:w="311" w:type="pct"/>
          </w:tcPr>
          <w:p w:rsidR="00A15385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</w:tcPr>
          <w:p w:rsidR="00A15385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</w:tcPr>
          <w:p w:rsidR="00A15385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pct"/>
          </w:tcPr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</w:t>
            </w:r>
            <w:r w:rsidRPr="00A15385">
              <w:rPr>
                <w:rFonts w:ascii="Times New Roman" w:hAnsi="Times New Roman" w:cs="Times New Roman"/>
                <w:sz w:val="24"/>
                <w:szCs w:val="24"/>
              </w:rPr>
              <w:t>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A15385"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15385">
              <w:rPr>
                <w:rFonts w:ascii="Times New Roman" w:hAnsi="Times New Roman" w:cs="Times New Roman"/>
                <w:sz w:val="24"/>
                <w:szCs w:val="24"/>
              </w:rPr>
              <w:t xml:space="preserve"> и поняти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15385">
              <w:rPr>
                <w:rFonts w:ascii="Times New Roman" w:hAnsi="Times New Roman" w:cs="Times New Roman"/>
                <w:sz w:val="24"/>
                <w:szCs w:val="24"/>
              </w:rPr>
              <w:t>ритуалов Вооруженных Сил Российской Федерации</w:t>
            </w:r>
          </w:p>
        </w:tc>
        <w:tc>
          <w:tcPr>
            <w:tcW w:w="1167" w:type="pct"/>
          </w:tcPr>
          <w:p w:rsidR="00A15385" w:rsidRPr="00D75A4E" w:rsidRDefault="00A15385" w:rsidP="00A1538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1538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A15385" w:rsidRPr="00D75A4E" w:rsidRDefault="00FC4CDE" w:rsidP="00A15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01D"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Т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естовое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задание</w:t>
            </w:r>
          </w:p>
        </w:tc>
      </w:tr>
      <w:tr w:rsidR="00E03A33" w:rsidTr="00A82823">
        <w:tc>
          <w:tcPr>
            <w:tcW w:w="213" w:type="pct"/>
          </w:tcPr>
          <w:p w:rsidR="00A15385" w:rsidRPr="00A42D22" w:rsidRDefault="00A15385" w:rsidP="00A15385">
            <w:pPr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991" w:type="pct"/>
          </w:tcPr>
          <w:p w:rsidR="00A15385" w:rsidRPr="00A42D22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D22">
              <w:rPr>
                <w:rFonts w:ascii="Times New Roman" w:hAnsi="Times New Roman" w:cs="Times New Roman"/>
                <w:sz w:val="24"/>
                <w:szCs w:val="24"/>
              </w:rPr>
              <w:t>История Поста №1 в России</w:t>
            </w:r>
          </w:p>
        </w:tc>
        <w:tc>
          <w:tcPr>
            <w:tcW w:w="311" w:type="pct"/>
          </w:tcPr>
          <w:p w:rsidR="00A15385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" w:type="pct"/>
          </w:tcPr>
          <w:p w:rsidR="00A15385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" w:type="pct"/>
          </w:tcPr>
          <w:p w:rsidR="00A15385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pct"/>
          </w:tcPr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истории проведения Поста № 1 в России. </w:t>
            </w:r>
          </w:p>
        </w:tc>
        <w:tc>
          <w:tcPr>
            <w:tcW w:w="1167" w:type="pct"/>
          </w:tcPr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спорта и молодежной политики администрации города Назарово</w:t>
            </w:r>
          </w:p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«ММЦ «Бригантина»</w:t>
            </w:r>
          </w:p>
        </w:tc>
        <w:tc>
          <w:tcPr>
            <w:tcW w:w="773" w:type="pct"/>
          </w:tcPr>
          <w:p w:rsidR="00A15385" w:rsidRDefault="00A15385" w:rsidP="00A1538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7401D"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К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онтрольная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E03A33" w:rsidTr="00A82823">
        <w:tc>
          <w:tcPr>
            <w:tcW w:w="213" w:type="pct"/>
          </w:tcPr>
          <w:p w:rsidR="00A15385" w:rsidRDefault="00A15385" w:rsidP="00A15385">
            <w:pPr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91" w:type="pct"/>
          </w:tcPr>
          <w:p w:rsidR="00A15385" w:rsidRPr="005A0370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C9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бывшими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участниками Поста № 1</w:t>
            </w:r>
          </w:p>
        </w:tc>
        <w:tc>
          <w:tcPr>
            <w:tcW w:w="311" w:type="pct"/>
          </w:tcPr>
          <w:p w:rsidR="00A15385" w:rsidRPr="005A0370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</w:tcPr>
          <w:p w:rsidR="00A15385" w:rsidRPr="005A0370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</w:tcPr>
          <w:p w:rsidR="00A15385" w:rsidRPr="005A0370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pct"/>
          </w:tcPr>
          <w:p w:rsidR="00A15385" w:rsidRPr="005A0370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участниками Поста № 1 прошлых лет</w:t>
            </w:r>
          </w:p>
        </w:tc>
        <w:tc>
          <w:tcPr>
            <w:tcW w:w="1167" w:type="pct"/>
          </w:tcPr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спорта и молодежной политики администрации города Назарово</w:t>
            </w:r>
          </w:p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 «ММЦ «Бригантина»</w:t>
            </w:r>
          </w:p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C0A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локальных войн и военных конфликтов г. Назарово и Назаровского района</w:t>
            </w:r>
          </w:p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A15385" w:rsidRPr="00834C0A" w:rsidRDefault="00A15385" w:rsidP="00A1538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ветеранов</w:t>
            </w:r>
          </w:p>
        </w:tc>
        <w:tc>
          <w:tcPr>
            <w:tcW w:w="773" w:type="pct"/>
          </w:tcPr>
          <w:p w:rsidR="00A15385" w:rsidRPr="005A0370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Г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рупповое обсуждение</w:t>
            </w:r>
          </w:p>
        </w:tc>
      </w:tr>
      <w:tr w:rsidR="00E03A33" w:rsidTr="00A82823">
        <w:tc>
          <w:tcPr>
            <w:tcW w:w="213" w:type="pct"/>
          </w:tcPr>
          <w:p w:rsidR="00A15385" w:rsidRDefault="00A15385" w:rsidP="00A15385">
            <w:pPr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991" w:type="pct"/>
          </w:tcPr>
          <w:p w:rsidR="00A15385" w:rsidRPr="005A0370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0F2B83">
              <w:rPr>
                <w:rFonts w:ascii="Times New Roman" w:hAnsi="Times New Roman" w:cs="Times New Roman"/>
                <w:sz w:val="24"/>
                <w:szCs w:val="24"/>
              </w:rPr>
              <w:t>оборудования Поста № 1, атрибутики и символики, используемой при экипировке отряда Почетного караула.</w:t>
            </w:r>
          </w:p>
        </w:tc>
        <w:tc>
          <w:tcPr>
            <w:tcW w:w="311" w:type="pct"/>
          </w:tcPr>
          <w:p w:rsidR="00A15385" w:rsidRPr="005A0370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" w:type="pct"/>
          </w:tcPr>
          <w:p w:rsidR="00A15385" w:rsidRPr="005A0370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" w:type="pct"/>
          </w:tcPr>
          <w:p w:rsidR="00A15385" w:rsidRPr="005A0370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" w:type="pct"/>
          </w:tcPr>
          <w:p w:rsidR="00A15385" w:rsidRPr="005A0370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и изучение </w:t>
            </w:r>
            <w:r w:rsidRPr="000F2B83">
              <w:rPr>
                <w:rFonts w:ascii="Times New Roman" w:hAnsi="Times New Roman" w:cs="Times New Roman"/>
                <w:sz w:val="24"/>
                <w:szCs w:val="24"/>
              </w:rPr>
              <w:t>атрибутики и символики, используемой при экипировке отряда Почетного караула.</w:t>
            </w:r>
          </w:p>
        </w:tc>
        <w:tc>
          <w:tcPr>
            <w:tcW w:w="1167" w:type="pct"/>
          </w:tcPr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спорта и молодежной политики администрации города Назарово</w:t>
            </w:r>
          </w:p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«ММЦ «Бригантина»</w:t>
            </w:r>
          </w:p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A15385" w:rsidRPr="005A0370" w:rsidRDefault="00A15385" w:rsidP="00A153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A15385" w:rsidRPr="005A0370" w:rsidRDefault="00A15385" w:rsidP="00A153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7401D"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Т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естовое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задание</w:t>
            </w:r>
          </w:p>
        </w:tc>
      </w:tr>
      <w:tr w:rsidR="00E03A33" w:rsidTr="00A82823">
        <w:tc>
          <w:tcPr>
            <w:tcW w:w="213" w:type="pct"/>
          </w:tcPr>
          <w:p w:rsidR="00A15385" w:rsidRPr="007D2EC9" w:rsidRDefault="00A15385" w:rsidP="00A153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2.5.</w:t>
            </w:r>
          </w:p>
        </w:tc>
        <w:tc>
          <w:tcPr>
            <w:tcW w:w="991" w:type="pct"/>
          </w:tcPr>
          <w:p w:rsidR="00A15385" w:rsidRDefault="00A15385" w:rsidP="00A15385">
            <w:r w:rsidRPr="00322F9C">
              <w:rPr>
                <w:rFonts w:ascii="Times New Roman" w:hAnsi="Times New Roman" w:cs="Times New Roman"/>
                <w:sz w:val="24"/>
                <w:szCs w:val="24"/>
              </w:rPr>
              <w:t>Форма Почетного караула Пост № 1.</w:t>
            </w:r>
          </w:p>
        </w:tc>
        <w:tc>
          <w:tcPr>
            <w:tcW w:w="311" w:type="pct"/>
          </w:tcPr>
          <w:p w:rsidR="00A15385" w:rsidRPr="00D75A4E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</w:tcPr>
          <w:p w:rsidR="00A15385" w:rsidRPr="00D75A4E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" w:type="pct"/>
          </w:tcPr>
          <w:p w:rsidR="00A15385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pct"/>
          </w:tcPr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 с целью изучения единой формы участников Поста №1 (Зимний, летний виды формы)</w:t>
            </w:r>
          </w:p>
        </w:tc>
        <w:tc>
          <w:tcPr>
            <w:tcW w:w="1167" w:type="pct"/>
          </w:tcPr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A15385" w:rsidRPr="00B7401D" w:rsidRDefault="00A15385" w:rsidP="00A1538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7401D"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Т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естовое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задание</w:t>
            </w:r>
          </w:p>
        </w:tc>
      </w:tr>
      <w:tr w:rsidR="00E03A33" w:rsidTr="00A82823">
        <w:tc>
          <w:tcPr>
            <w:tcW w:w="213" w:type="pct"/>
          </w:tcPr>
          <w:p w:rsidR="00A15385" w:rsidRDefault="00A15385" w:rsidP="00A153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991" w:type="pct"/>
          </w:tcPr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9B54B3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Поста №1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городе Назарово</w:t>
            </w:r>
          </w:p>
        </w:tc>
        <w:tc>
          <w:tcPr>
            <w:tcW w:w="311" w:type="pct"/>
          </w:tcPr>
          <w:p w:rsidR="00A15385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</w:tcPr>
          <w:p w:rsidR="00A15385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" w:type="pct"/>
          </w:tcPr>
          <w:p w:rsidR="00A15385" w:rsidRDefault="00A15385" w:rsidP="00A15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pct"/>
          </w:tcPr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Устава Поста № 1, структуры штаба </w:t>
            </w:r>
          </w:p>
        </w:tc>
        <w:tc>
          <w:tcPr>
            <w:tcW w:w="1167" w:type="pct"/>
          </w:tcPr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спорта и молодежной политики администрации города Назарово</w:t>
            </w:r>
          </w:p>
          <w:p w:rsidR="00A15385" w:rsidRDefault="00A15385" w:rsidP="00A1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«ММЦ «Бригантина»</w:t>
            </w:r>
          </w:p>
        </w:tc>
        <w:tc>
          <w:tcPr>
            <w:tcW w:w="773" w:type="pct"/>
          </w:tcPr>
          <w:p w:rsidR="00A15385" w:rsidRPr="00B7401D" w:rsidRDefault="00A15385" w:rsidP="00A1538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стная проверка знаний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E03A33" w:rsidTr="00A82823">
        <w:tc>
          <w:tcPr>
            <w:tcW w:w="213" w:type="pct"/>
          </w:tcPr>
          <w:p w:rsidR="00FC4CDE" w:rsidRDefault="00FC4CDE" w:rsidP="00FC4C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Понятия караульной службы Почетный караул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2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pct"/>
          </w:tcPr>
          <w:p w:rsidR="00FC4CDE" w:rsidRP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CDE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занятия: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Почетный караул.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Караульная служба</w:t>
            </w:r>
          </w:p>
        </w:tc>
        <w:tc>
          <w:tcPr>
            <w:tcW w:w="1167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CDE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Учет посещаемости в журнале</w:t>
            </w:r>
          </w:p>
          <w:p w:rsidR="00FC4CDE" w:rsidRPr="00490E4A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4A">
              <w:rPr>
                <w:rFonts w:ascii="Times New Roman" w:hAnsi="Times New Roman" w:cs="Times New Roman"/>
                <w:sz w:val="24"/>
                <w:szCs w:val="24"/>
              </w:rPr>
              <w:t>Устная проверка знаний</w:t>
            </w:r>
          </w:p>
        </w:tc>
      </w:tr>
      <w:tr w:rsidR="00E03A33" w:rsidTr="00A82823">
        <w:tc>
          <w:tcPr>
            <w:tcW w:w="213" w:type="pct"/>
          </w:tcPr>
          <w:p w:rsidR="00FC4CDE" w:rsidRPr="00A42D22" w:rsidRDefault="00FC4CDE" w:rsidP="00FC4CDE">
            <w:pPr>
              <w:pStyle w:val="a4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2.8</w:t>
            </w:r>
            <w:r w:rsidRPr="00A42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1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434D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2434D">
              <w:rPr>
                <w:rFonts w:ascii="Times New Roman" w:hAnsi="Times New Roman" w:cs="Times New Roman"/>
                <w:sz w:val="24"/>
                <w:szCs w:val="24"/>
              </w:rPr>
              <w:t xml:space="preserve"> мемориал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ВОВ г. Назарово</w:t>
            </w:r>
          </w:p>
        </w:tc>
        <w:tc>
          <w:tcPr>
            <w:tcW w:w="311" w:type="pct"/>
          </w:tcPr>
          <w:p w:rsidR="00FC4CDE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</w:tcPr>
          <w:p w:rsidR="00FC4CDE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</w:tcPr>
          <w:p w:rsidR="00FC4CDE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2434D">
              <w:rPr>
                <w:rFonts w:ascii="Times New Roman" w:hAnsi="Times New Roman" w:cs="Times New Roman"/>
                <w:sz w:val="24"/>
                <w:szCs w:val="24"/>
              </w:rPr>
              <w:t>анятия по истории мемориального сооружения, на котором происходит несение службы и события, в память о котором оно создано</w:t>
            </w:r>
          </w:p>
        </w:tc>
        <w:tc>
          <w:tcPr>
            <w:tcW w:w="1167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ветеранов</w:t>
            </w: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стная проверка знаний</w:t>
            </w:r>
          </w:p>
        </w:tc>
      </w:tr>
      <w:tr w:rsidR="00E03A33" w:rsidTr="00A82823">
        <w:tc>
          <w:tcPr>
            <w:tcW w:w="213" w:type="pct"/>
          </w:tcPr>
          <w:p w:rsidR="00E03A33" w:rsidRDefault="00E03A33" w:rsidP="00E03A33">
            <w:pPr>
              <w:pStyle w:val="a4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991" w:type="pct"/>
          </w:tcPr>
          <w:p w:rsidR="00E03A33" w:rsidRPr="000F2B83" w:rsidRDefault="00E03A33" w:rsidP="00E03A33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1014C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стенда «Государственная </w:t>
            </w:r>
            <w:r w:rsidRPr="00E10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символика» и  «Почетный караул «Пост№1».</w:t>
            </w:r>
          </w:p>
        </w:tc>
        <w:tc>
          <w:tcPr>
            <w:tcW w:w="311" w:type="pct"/>
          </w:tcPr>
          <w:p w:rsidR="00E03A33" w:rsidRPr="000C75EA" w:rsidRDefault="00E03A33" w:rsidP="00E03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5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0" w:type="pct"/>
          </w:tcPr>
          <w:p w:rsidR="00E03A33" w:rsidRPr="000C75EA" w:rsidRDefault="00E03A33" w:rsidP="00E03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5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" w:type="pct"/>
          </w:tcPr>
          <w:p w:rsidR="00E03A33" w:rsidRPr="000C75EA" w:rsidRDefault="00E03A33" w:rsidP="00E03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5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pct"/>
          </w:tcPr>
          <w:p w:rsidR="00E03A33" w:rsidRDefault="00E03A33" w:rsidP="00E03A33">
            <w:r w:rsidRPr="00E1014C"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котором будет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расположена информация о государственной символике, графике Поста № 1 и о мероприятиях   Поста №1</w:t>
            </w:r>
          </w:p>
        </w:tc>
        <w:tc>
          <w:tcPr>
            <w:tcW w:w="1167" w:type="pct"/>
          </w:tcPr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 «ММЦ «Бригантина»</w:t>
            </w:r>
          </w:p>
          <w:p w:rsidR="00E03A33" w:rsidRDefault="00E03A33" w:rsidP="00E03A33">
            <w:pPr>
              <w:jc w:val="center"/>
            </w:pPr>
          </w:p>
        </w:tc>
        <w:tc>
          <w:tcPr>
            <w:tcW w:w="773" w:type="pct"/>
          </w:tcPr>
          <w:p w:rsidR="00E03A33" w:rsidRPr="0070618A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18A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E03A33" w:rsidTr="00A82823">
        <w:tc>
          <w:tcPr>
            <w:tcW w:w="213" w:type="pct"/>
          </w:tcPr>
          <w:p w:rsidR="00FC4CDE" w:rsidRPr="00D75A4E" w:rsidRDefault="00FC4CDE" w:rsidP="00FC4C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A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3. </w:t>
            </w:r>
          </w:p>
        </w:tc>
        <w:tc>
          <w:tcPr>
            <w:tcW w:w="991" w:type="pct"/>
          </w:tcPr>
          <w:p w:rsidR="00FC4CDE" w:rsidRPr="00D75A4E" w:rsidRDefault="00FC4CDE" w:rsidP="00FC4C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Вооруженных Сил</w:t>
            </w:r>
          </w:p>
        </w:tc>
        <w:tc>
          <w:tcPr>
            <w:tcW w:w="311" w:type="pct"/>
          </w:tcPr>
          <w:p w:rsidR="00FC4CDE" w:rsidRPr="00D75A4E" w:rsidRDefault="00FC4CDE" w:rsidP="00FC4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0" w:type="pct"/>
          </w:tcPr>
          <w:p w:rsidR="00FC4CDE" w:rsidRPr="00D75A4E" w:rsidRDefault="00FC4CDE" w:rsidP="00FC4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9" w:type="pct"/>
          </w:tcPr>
          <w:p w:rsidR="00FC4CDE" w:rsidRPr="00D75A4E" w:rsidRDefault="00FC4CDE" w:rsidP="00FC4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pct"/>
          </w:tcPr>
          <w:p w:rsidR="00FC4CDE" w:rsidRPr="00D75A4E" w:rsidRDefault="00FC4CDE" w:rsidP="00FC4C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pct"/>
          </w:tcPr>
          <w:p w:rsidR="00FC4CDE" w:rsidRPr="00D75A4E" w:rsidRDefault="00FC4CDE" w:rsidP="00FC4C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</w:tcPr>
          <w:p w:rsidR="00FC4CDE" w:rsidRPr="00D75A4E" w:rsidRDefault="00FC4CDE" w:rsidP="00FC4CDE">
            <w:pP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FC57DA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Зачет теоретической части</w:t>
            </w:r>
          </w:p>
        </w:tc>
      </w:tr>
      <w:tr w:rsidR="00E03A33" w:rsidTr="00A82823">
        <w:tc>
          <w:tcPr>
            <w:tcW w:w="213" w:type="pct"/>
          </w:tcPr>
          <w:p w:rsidR="00FC4CDE" w:rsidRPr="00CD3789" w:rsidRDefault="00FC4CDE" w:rsidP="00FC4C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78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История герба и флага России. Дни воинской славы России.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1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истории символов РФ информации о днях воинской славы и памятных датах </w:t>
            </w:r>
          </w:p>
        </w:tc>
        <w:tc>
          <w:tcPr>
            <w:tcW w:w="1167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C0A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локальных войн и военных конфликтов г. Назарово и Назаровского района</w:t>
            </w:r>
          </w:p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Pr="00B7401D" w:rsidRDefault="00FC4CDE" w:rsidP="00FC4CDE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7401D"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Т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естовое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задание</w:t>
            </w:r>
          </w:p>
        </w:tc>
      </w:tr>
      <w:tr w:rsidR="00E03A33" w:rsidTr="00A82823">
        <w:tc>
          <w:tcPr>
            <w:tcW w:w="213" w:type="pct"/>
          </w:tcPr>
          <w:p w:rsidR="00FC4CDE" w:rsidRPr="00CD3789" w:rsidRDefault="00FC4CDE" w:rsidP="00FC4C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История вооруженных сил, боевых традиций армии и флота, других силовых структур.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1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истории </w:t>
            </w: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вооруженных сил, боевых традиций армии и флота, других силовых структур.</w:t>
            </w:r>
          </w:p>
        </w:tc>
        <w:tc>
          <w:tcPr>
            <w:tcW w:w="1167" w:type="pct"/>
          </w:tcPr>
          <w:p w:rsidR="00FC4CDE" w:rsidRPr="00FC57DA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7DA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локальных войн и военных конфликтов г. Назарово и Назаровского района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7DA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Учет посещаемости в журнале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90E4A">
              <w:rPr>
                <w:rFonts w:ascii="Times New Roman" w:hAnsi="Times New Roman" w:cs="Times New Roman"/>
                <w:sz w:val="24"/>
                <w:szCs w:val="24"/>
              </w:rPr>
              <w:t>рупповое обсуждение</w:t>
            </w:r>
          </w:p>
        </w:tc>
      </w:tr>
      <w:tr w:rsidR="00E03A33" w:rsidTr="00A82823">
        <w:tc>
          <w:tcPr>
            <w:tcW w:w="213" w:type="pct"/>
          </w:tcPr>
          <w:p w:rsidR="00FC4CDE" w:rsidRDefault="00FC4CDE" w:rsidP="00FC4C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7D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83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Развитие Вооруженных Сил Российской Федерации на современном этапе.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844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Развитие Вооруженных Сил Российской Федерации на современном этапе.</w:t>
            </w:r>
          </w:p>
        </w:tc>
        <w:tc>
          <w:tcPr>
            <w:tcW w:w="1167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7DA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Учет посещаемости в журнале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90E4A">
              <w:rPr>
                <w:rFonts w:ascii="Times New Roman" w:hAnsi="Times New Roman" w:cs="Times New Roman"/>
                <w:sz w:val="24"/>
                <w:szCs w:val="24"/>
              </w:rPr>
              <w:t>рупповое обсуждение</w:t>
            </w:r>
          </w:p>
        </w:tc>
      </w:tr>
      <w:tr w:rsidR="00E03A33" w:rsidTr="00A82823">
        <w:tc>
          <w:tcPr>
            <w:tcW w:w="213" w:type="pct"/>
          </w:tcPr>
          <w:p w:rsidR="00FC4CDE" w:rsidRPr="00FC57DA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78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Воинские звания. Знаки различия. История знамен вооруженных сил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57DA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оински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 xml:space="preserve"> звани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различия.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Истори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 xml:space="preserve"> знамен вооруженных сил</w:t>
            </w:r>
          </w:p>
        </w:tc>
        <w:tc>
          <w:tcPr>
            <w:tcW w:w="1167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7DA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Учет посещаемости в журнале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90E4A">
              <w:rPr>
                <w:rFonts w:ascii="Times New Roman" w:hAnsi="Times New Roman" w:cs="Times New Roman"/>
                <w:sz w:val="24"/>
                <w:szCs w:val="24"/>
              </w:rPr>
              <w:t>естовое задание</w:t>
            </w:r>
          </w:p>
        </w:tc>
      </w:tr>
      <w:tr w:rsidR="00E03A33" w:rsidTr="00A82823">
        <w:tc>
          <w:tcPr>
            <w:tcW w:w="213" w:type="pct"/>
          </w:tcPr>
          <w:p w:rsidR="00FC4CDE" w:rsidRPr="00FC57DA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7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C57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83" w:lineRule="exact"/>
              <w:jc w:val="left"/>
              <w:rPr>
                <w:b/>
                <w:sz w:val="24"/>
                <w:szCs w:val="24"/>
              </w:rPr>
            </w:pPr>
            <w:r w:rsidRPr="004A6F9C">
              <w:rPr>
                <w:b/>
                <w:color w:val="000000"/>
                <w:sz w:val="24"/>
                <w:szCs w:val="24"/>
                <w:lang w:eastAsia="ru-RU" w:bidi="ru-RU"/>
              </w:rPr>
              <w:t>Уставы Вооруженных Сил Российской Федерации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pct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b/>
                <w:sz w:val="24"/>
                <w:szCs w:val="24"/>
              </w:rPr>
              <w:t>Зачет теоретической части</w:t>
            </w:r>
          </w:p>
        </w:tc>
      </w:tr>
      <w:tr w:rsidR="00E03A33" w:rsidTr="00A82823">
        <w:tc>
          <w:tcPr>
            <w:tcW w:w="213" w:type="pct"/>
          </w:tcPr>
          <w:p w:rsidR="00FC4CDE" w:rsidRPr="00B57C93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C9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991" w:type="pct"/>
          </w:tcPr>
          <w:p w:rsidR="00FC4CDE" w:rsidRPr="00397C4D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D31">
              <w:rPr>
                <w:rFonts w:ascii="Times New Roman" w:hAnsi="Times New Roman" w:cs="Times New Roman"/>
                <w:sz w:val="24"/>
                <w:szCs w:val="24"/>
              </w:rPr>
              <w:t>Общевоинск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E30D31">
              <w:rPr>
                <w:rFonts w:ascii="Times New Roman" w:hAnsi="Times New Roman" w:cs="Times New Roman"/>
                <w:sz w:val="24"/>
                <w:szCs w:val="24"/>
              </w:rPr>
              <w:t xml:space="preserve"> 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Устав</w:t>
            </w:r>
            <w:r w:rsidRPr="00E30D31">
              <w:rPr>
                <w:rFonts w:ascii="Times New Roman" w:hAnsi="Times New Roman" w:cs="Times New Roman"/>
                <w:sz w:val="24"/>
                <w:szCs w:val="24"/>
              </w:rPr>
              <w:t xml:space="preserve"> гарнизонной и караульной служб Вооруженных Сил РФ</w:t>
            </w:r>
          </w:p>
        </w:tc>
        <w:tc>
          <w:tcPr>
            <w:tcW w:w="311" w:type="pct"/>
          </w:tcPr>
          <w:p w:rsidR="00FC4CDE" w:rsidRPr="00397C4D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0" w:type="pct"/>
          </w:tcPr>
          <w:p w:rsidR="00FC4CDE" w:rsidRPr="00397C4D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" w:type="pct"/>
          </w:tcPr>
          <w:p w:rsidR="00FC4CDE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242B">
              <w:rPr>
                <w:rFonts w:ascii="Times New Roman" w:hAnsi="Times New Roman" w:cs="Times New Roman"/>
                <w:sz w:val="24"/>
                <w:szCs w:val="24"/>
              </w:rPr>
              <w:t xml:space="preserve">зучение </w:t>
            </w:r>
            <w:r w:rsidRPr="005E24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Общевоинского Устава и Устава гарнизонной и караульной служб Вооруженных Сил РФ</w:t>
            </w:r>
          </w:p>
        </w:tc>
        <w:tc>
          <w:tcPr>
            <w:tcW w:w="1167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Военный комиссариат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Назарово</w:t>
            </w:r>
          </w:p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7401D"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lastRenderedPageBreak/>
              <w:t>Т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естовое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задание</w:t>
            </w:r>
          </w:p>
        </w:tc>
      </w:tr>
      <w:tr w:rsidR="00E03A33" w:rsidTr="00A82823">
        <w:tc>
          <w:tcPr>
            <w:tcW w:w="213" w:type="pct"/>
          </w:tcPr>
          <w:p w:rsidR="00FC4CDE" w:rsidRPr="00B57C93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78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Основы строевой подготовки Требования к несению караульной службы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1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C93">
              <w:rPr>
                <w:rFonts w:ascii="Times New Roman" w:hAnsi="Times New Roman" w:cs="Times New Roman"/>
                <w:sz w:val="24"/>
                <w:szCs w:val="24"/>
              </w:rPr>
              <w:t>Изучение У</w:t>
            </w: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 xml:space="preserve"> несения караульной службы</w:t>
            </w:r>
          </w:p>
        </w:tc>
        <w:tc>
          <w:tcPr>
            <w:tcW w:w="1167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C93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Учет посещаемости в журнале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E4A">
              <w:rPr>
                <w:rFonts w:ascii="Times New Roman" w:hAnsi="Times New Roman" w:cs="Times New Roman"/>
                <w:sz w:val="24"/>
                <w:szCs w:val="24"/>
              </w:rPr>
              <w:t>стная проверка знаний</w:t>
            </w:r>
          </w:p>
        </w:tc>
      </w:tr>
      <w:tr w:rsidR="00E03A33" w:rsidTr="00A82823">
        <w:tc>
          <w:tcPr>
            <w:tcW w:w="213" w:type="pct"/>
          </w:tcPr>
          <w:p w:rsidR="00FC4CDE" w:rsidRPr="00B57C93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Караул. Часовой.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844" w:type="pct"/>
          </w:tcPr>
          <w:p w:rsidR="00FC4CDE" w:rsidRPr="00B77C8F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C8F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занятия: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Караул. Часовой.</w:t>
            </w:r>
          </w:p>
        </w:tc>
        <w:tc>
          <w:tcPr>
            <w:tcW w:w="1167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C8F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Учет посещаемости в журнале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E4A">
              <w:rPr>
                <w:rFonts w:ascii="Times New Roman" w:hAnsi="Times New Roman" w:cs="Times New Roman"/>
                <w:sz w:val="24"/>
                <w:szCs w:val="24"/>
              </w:rPr>
              <w:t>стная проверка знаний</w:t>
            </w:r>
          </w:p>
        </w:tc>
      </w:tr>
      <w:tr w:rsidR="00E03A33" w:rsidTr="00A82823">
        <w:tc>
          <w:tcPr>
            <w:tcW w:w="213" w:type="pct"/>
          </w:tcPr>
          <w:p w:rsidR="00FC4CDE" w:rsidRPr="00B57C93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Строевые приемы с оружием и без оружия.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844" w:type="pct"/>
          </w:tcPr>
          <w:p w:rsidR="00FC4CDE" w:rsidRPr="00B77C8F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C8F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троевы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 xml:space="preserve"> прием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 xml:space="preserve"> с оружием и без оружия.</w:t>
            </w:r>
          </w:p>
        </w:tc>
        <w:tc>
          <w:tcPr>
            <w:tcW w:w="1167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C8F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Учет посещаемости в журнале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E4A">
              <w:rPr>
                <w:rFonts w:ascii="Times New Roman" w:hAnsi="Times New Roman" w:cs="Times New Roman"/>
                <w:sz w:val="24"/>
                <w:szCs w:val="24"/>
              </w:rPr>
              <w:t>стная проверка знаний</w:t>
            </w:r>
          </w:p>
        </w:tc>
      </w:tr>
      <w:tr w:rsidR="00E03A33" w:rsidTr="00A82823">
        <w:tc>
          <w:tcPr>
            <w:tcW w:w="213" w:type="pct"/>
          </w:tcPr>
          <w:p w:rsidR="00FC4CDE" w:rsidRPr="00B57C93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C93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78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Требования к форме одежды военнослужащего.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1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44" w:type="pct"/>
          </w:tcPr>
          <w:p w:rsidR="00FC4CDE" w:rsidRPr="00B77C8F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C8F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занятия: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Требования к форме одежды военнослужащего.</w:t>
            </w:r>
          </w:p>
        </w:tc>
        <w:tc>
          <w:tcPr>
            <w:tcW w:w="1167" w:type="pct"/>
          </w:tcPr>
          <w:p w:rsidR="00FC4CDE" w:rsidRPr="004A6F9C" w:rsidRDefault="00DF739A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C8F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Учет посещаемости в журнале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E4A">
              <w:rPr>
                <w:rFonts w:ascii="Times New Roman" w:hAnsi="Times New Roman" w:cs="Times New Roman"/>
                <w:sz w:val="24"/>
                <w:szCs w:val="24"/>
              </w:rPr>
              <w:t>стная проверка знаний</w:t>
            </w:r>
          </w:p>
        </w:tc>
      </w:tr>
      <w:tr w:rsidR="00E03A33" w:rsidTr="00A82823">
        <w:tc>
          <w:tcPr>
            <w:tcW w:w="213" w:type="pct"/>
          </w:tcPr>
          <w:p w:rsidR="00FC4CDE" w:rsidRPr="00B77C8F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C8F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Требования Строевого Устава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90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  <w:vAlign w:val="center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44" w:type="pct"/>
          </w:tcPr>
          <w:p w:rsidR="00FC4CDE" w:rsidRPr="00B77C8F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C8F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занятия: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Требования Строевого Устава</w:t>
            </w:r>
          </w:p>
        </w:tc>
        <w:tc>
          <w:tcPr>
            <w:tcW w:w="1167" w:type="pct"/>
          </w:tcPr>
          <w:p w:rsidR="00FC4CDE" w:rsidRPr="004A6F9C" w:rsidRDefault="00DF739A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C8F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Учет посещаемости в журнале</w:t>
            </w:r>
          </w:p>
        </w:tc>
      </w:tr>
      <w:tr w:rsidR="00E03A33" w:rsidTr="00A82823">
        <w:tc>
          <w:tcPr>
            <w:tcW w:w="213" w:type="pct"/>
          </w:tcPr>
          <w:p w:rsidR="00FC4CDE" w:rsidRPr="00F97368" w:rsidRDefault="00FC4CDE" w:rsidP="00FC4C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368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jc w:val="left"/>
              <w:rPr>
                <w:b/>
                <w:sz w:val="24"/>
                <w:szCs w:val="24"/>
              </w:rPr>
            </w:pPr>
            <w:r w:rsidRPr="004A6F9C">
              <w:rPr>
                <w:b/>
                <w:color w:val="000000"/>
                <w:sz w:val="24"/>
                <w:szCs w:val="24"/>
                <w:lang w:eastAsia="ru-RU" w:bidi="ru-RU"/>
              </w:rPr>
              <w:t>Строевая подготовка</w:t>
            </w:r>
          </w:p>
        </w:tc>
        <w:tc>
          <w:tcPr>
            <w:tcW w:w="311" w:type="pct"/>
            <w:vAlign w:val="center"/>
          </w:tcPr>
          <w:p w:rsidR="00FC4CDE" w:rsidRPr="004A6F9C" w:rsidRDefault="00E03A33" w:rsidP="00FC4CDE">
            <w:pPr>
              <w:pStyle w:val="20"/>
              <w:shd w:val="clear" w:color="auto" w:fill="auto"/>
              <w:spacing w:line="22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90" w:type="pct"/>
            <w:vAlign w:val="center"/>
          </w:tcPr>
          <w:p w:rsidR="00FC4CDE" w:rsidRPr="004A6F9C" w:rsidRDefault="00E03A33" w:rsidP="00FC4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09" w:type="pct"/>
            <w:vAlign w:val="center"/>
          </w:tcPr>
          <w:p w:rsidR="00FC4CDE" w:rsidRPr="004A6F9C" w:rsidRDefault="00E03A33" w:rsidP="00FC4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844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7" w:type="pct"/>
          </w:tcPr>
          <w:p w:rsidR="00FC4CDE" w:rsidRPr="004A6F9C" w:rsidRDefault="00FC4CDE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b/>
                <w:sz w:val="24"/>
                <w:szCs w:val="24"/>
              </w:rPr>
              <w:t>Зачет теоретической части</w:t>
            </w:r>
          </w:p>
        </w:tc>
      </w:tr>
      <w:tr w:rsidR="00E03A33" w:rsidTr="00A82823">
        <w:tc>
          <w:tcPr>
            <w:tcW w:w="213" w:type="pct"/>
          </w:tcPr>
          <w:p w:rsidR="00FC4CDE" w:rsidRPr="00F97368" w:rsidRDefault="00F97368" w:rsidP="00F97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368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78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Действия и ритуалы знаменной группы. Действия командира.</w:t>
            </w:r>
          </w:p>
        </w:tc>
        <w:tc>
          <w:tcPr>
            <w:tcW w:w="311" w:type="pct"/>
            <w:vAlign w:val="center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4A6F9C">
              <w:rPr>
                <w:sz w:val="24"/>
                <w:szCs w:val="24"/>
              </w:rPr>
              <w:t>6</w:t>
            </w:r>
          </w:p>
        </w:tc>
        <w:tc>
          <w:tcPr>
            <w:tcW w:w="390" w:type="pct"/>
            <w:vAlign w:val="center"/>
          </w:tcPr>
          <w:p w:rsidR="00FC4CDE" w:rsidRPr="004A6F9C" w:rsidRDefault="00F97368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" w:type="pct"/>
            <w:vAlign w:val="center"/>
          </w:tcPr>
          <w:p w:rsidR="00FC4CDE" w:rsidRPr="004A6F9C" w:rsidRDefault="00F97368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4" w:type="pct"/>
          </w:tcPr>
          <w:p w:rsidR="00FC4CDE" w:rsidRPr="004A6F9C" w:rsidRDefault="00F97368" w:rsidP="00FC4CD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7368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</w:p>
          <w:p w:rsidR="00FC4CDE" w:rsidRPr="004A6F9C" w:rsidRDefault="00F97368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C4CDE" w:rsidRPr="004A6F9C">
              <w:rPr>
                <w:rFonts w:ascii="Times New Roman" w:hAnsi="Times New Roman" w:cs="Times New Roman"/>
                <w:sz w:val="24"/>
                <w:szCs w:val="24"/>
              </w:rPr>
              <w:t>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C4CDE" w:rsidRPr="004A6F9C">
              <w:rPr>
                <w:rFonts w:ascii="Times New Roman" w:hAnsi="Times New Roman" w:cs="Times New Roman"/>
                <w:sz w:val="24"/>
                <w:szCs w:val="24"/>
              </w:rPr>
              <w:t xml:space="preserve"> и ритуалы знаменной группы.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командира. 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Действия дневального, часового</w:t>
            </w:r>
          </w:p>
        </w:tc>
        <w:tc>
          <w:tcPr>
            <w:tcW w:w="1167" w:type="pct"/>
          </w:tcPr>
          <w:p w:rsidR="00F97368" w:rsidRPr="00FC57DA" w:rsidRDefault="00F97368" w:rsidP="00F97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7DA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локальных войн и военных конфликтов г. Назарово и Назаровского района</w:t>
            </w:r>
          </w:p>
          <w:p w:rsidR="00FC4CDE" w:rsidRPr="004A6F9C" w:rsidRDefault="00F97368" w:rsidP="00F97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7DA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</w:tc>
        <w:tc>
          <w:tcPr>
            <w:tcW w:w="773" w:type="pct"/>
          </w:tcPr>
          <w:p w:rsidR="00FC4CDE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F9C">
              <w:rPr>
                <w:rFonts w:ascii="Times New Roman" w:hAnsi="Times New Roman" w:cs="Times New Roman"/>
                <w:sz w:val="24"/>
                <w:szCs w:val="24"/>
              </w:rPr>
              <w:t>Учет посещаемости в журнале</w:t>
            </w:r>
          </w:p>
          <w:p w:rsidR="00FC4CDE" w:rsidRPr="004A6F9C" w:rsidRDefault="00FC4CDE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E4A">
              <w:rPr>
                <w:rFonts w:ascii="Times New Roman" w:hAnsi="Times New Roman" w:cs="Times New Roman"/>
                <w:sz w:val="24"/>
                <w:szCs w:val="24"/>
              </w:rPr>
              <w:t>стная проверка знаний</w:t>
            </w:r>
          </w:p>
        </w:tc>
      </w:tr>
      <w:tr w:rsidR="00E03A33" w:rsidTr="00A82823">
        <w:tc>
          <w:tcPr>
            <w:tcW w:w="213" w:type="pct"/>
          </w:tcPr>
          <w:p w:rsidR="00FC4CDE" w:rsidRPr="00F97368" w:rsidRDefault="00F97368" w:rsidP="00F97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368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991" w:type="pct"/>
          </w:tcPr>
          <w:p w:rsidR="00FC4CDE" w:rsidRPr="004A6F9C" w:rsidRDefault="00FC4CDE" w:rsidP="00FC4CDE">
            <w:pPr>
              <w:pStyle w:val="20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4A6F9C">
              <w:rPr>
                <w:color w:val="000000"/>
                <w:sz w:val="24"/>
                <w:szCs w:val="24"/>
                <w:lang w:eastAsia="ru-RU" w:bidi="ru-RU"/>
              </w:rPr>
              <w:t>Строевые приемы на месте и в движении.</w:t>
            </w:r>
          </w:p>
        </w:tc>
        <w:tc>
          <w:tcPr>
            <w:tcW w:w="311" w:type="pct"/>
            <w:vAlign w:val="center"/>
          </w:tcPr>
          <w:p w:rsidR="00FC4CDE" w:rsidRPr="004A6F9C" w:rsidRDefault="00F97368" w:rsidP="00FC4CDE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" w:type="pct"/>
            <w:vAlign w:val="center"/>
          </w:tcPr>
          <w:p w:rsidR="00FC4CDE" w:rsidRPr="004A6F9C" w:rsidRDefault="00F97368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" w:type="pct"/>
            <w:vAlign w:val="center"/>
          </w:tcPr>
          <w:p w:rsidR="00FC4CDE" w:rsidRPr="004A6F9C" w:rsidRDefault="00F97368" w:rsidP="00FC4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4" w:type="pct"/>
          </w:tcPr>
          <w:p w:rsidR="00FC4CDE" w:rsidRPr="004A6F9C" w:rsidRDefault="00F97368" w:rsidP="00F97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368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теоретическим и </w:t>
            </w:r>
            <w:r w:rsidRPr="00F973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практическим навыкам строев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F97368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риемам на месте и в движении</w:t>
            </w:r>
          </w:p>
        </w:tc>
        <w:tc>
          <w:tcPr>
            <w:tcW w:w="1167" w:type="pct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Общественная организация ветеранов локальных войн и </w:t>
            </w:r>
            <w:r w:rsidRPr="00201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военных конфликтов г. Назарово и Назаровского района</w:t>
            </w:r>
          </w:p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0D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  <w:p w:rsidR="00FC4CDE" w:rsidRPr="004A6F9C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0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773" w:type="pct"/>
          </w:tcPr>
          <w:p w:rsidR="0020190D" w:rsidRDefault="0020190D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Наблюдение,</w:t>
            </w:r>
          </w:p>
          <w:p w:rsidR="00FC4CDE" w:rsidRPr="004A6F9C" w:rsidRDefault="0020190D" w:rsidP="00FC4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0D">
              <w:rPr>
                <w:rFonts w:ascii="Times New Roman" w:hAnsi="Times New Roman" w:cs="Times New Roman"/>
                <w:sz w:val="24"/>
                <w:szCs w:val="24"/>
              </w:rPr>
              <w:t xml:space="preserve">устная проверка </w:t>
            </w:r>
            <w:r w:rsidRPr="00201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</w:tr>
      <w:tr w:rsidR="00E03A33" w:rsidTr="00A82823">
        <w:tc>
          <w:tcPr>
            <w:tcW w:w="213" w:type="pct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991" w:type="pct"/>
          </w:tcPr>
          <w:p w:rsidR="0020190D" w:rsidRPr="00AC4C10" w:rsidRDefault="0020190D" w:rsidP="0020190D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rFonts w:eastAsiaTheme="minorHAnsi"/>
                <w:lang w:eastAsia="en-US"/>
              </w:rPr>
            </w:pPr>
            <w:r w:rsidRPr="00AC4C10">
              <w:rPr>
                <w:rFonts w:eastAsiaTheme="minorHAnsi"/>
                <w:lang w:eastAsia="en-US"/>
              </w:rPr>
              <w:t>Строевая подготовка с оружием</w:t>
            </w:r>
            <w:r>
              <w:rPr>
                <w:rFonts w:eastAsiaTheme="minorHAnsi"/>
                <w:lang w:eastAsia="en-US"/>
              </w:rPr>
              <w:t xml:space="preserve"> и без оружия</w:t>
            </w:r>
          </w:p>
          <w:p w:rsidR="0020190D" w:rsidRPr="00AC4C10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20190D" w:rsidRPr="00AC4C10" w:rsidRDefault="0020190D" w:rsidP="00201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C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" w:type="pct"/>
          </w:tcPr>
          <w:p w:rsidR="0020190D" w:rsidRPr="00AC4C10" w:rsidRDefault="0020190D" w:rsidP="00201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" w:type="pct"/>
          </w:tcPr>
          <w:p w:rsidR="0020190D" w:rsidRPr="00AC4C10" w:rsidRDefault="0020190D" w:rsidP="00201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4" w:type="pct"/>
          </w:tcPr>
          <w:p w:rsidR="0020190D" w:rsidRPr="000F2B83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теоретическим и практическим навыкам строевой подготовки с оружием </w:t>
            </w:r>
          </w:p>
        </w:tc>
        <w:tc>
          <w:tcPr>
            <w:tcW w:w="1167" w:type="pct"/>
          </w:tcPr>
          <w:p w:rsid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C0A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локальных войн и военных конфликтов г. Назарово и Назаровского района</w:t>
            </w:r>
          </w:p>
          <w:p w:rsid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  <w:p w:rsid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773" w:type="pct"/>
          </w:tcPr>
          <w:p w:rsidR="0020190D" w:rsidRDefault="0020190D" w:rsidP="0020190D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B7401D"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Н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аблюдение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</w:p>
          <w:p w:rsidR="0020190D" w:rsidRPr="00B7401D" w:rsidRDefault="0020190D" w:rsidP="0020190D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стная проверка знаний</w:t>
            </w:r>
          </w:p>
        </w:tc>
      </w:tr>
      <w:tr w:rsidR="00E03A33" w:rsidTr="00A82823">
        <w:trPr>
          <w:trHeight w:val="2062"/>
        </w:trPr>
        <w:tc>
          <w:tcPr>
            <w:tcW w:w="213" w:type="pct"/>
          </w:tcPr>
          <w:p w:rsidR="00E03A33" w:rsidRP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991" w:type="pct"/>
          </w:tcPr>
          <w:p w:rsidR="00E03A33" w:rsidRPr="005A0370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B83"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на асфальтовой дорожке у Мемориала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  <w:r w:rsidRPr="000F2B83">
              <w:rPr>
                <w:rFonts w:ascii="Times New Roman" w:hAnsi="Times New Roman" w:cs="Times New Roman"/>
                <w:sz w:val="24"/>
                <w:szCs w:val="24"/>
              </w:rPr>
              <w:t>, с обозначением линии движения караульных и места несения Вахты Памяти на Посту № 1.</w:t>
            </w:r>
          </w:p>
        </w:tc>
        <w:tc>
          <w:tcPr>
            <w:tcW w:w="311" w:type="pct"/>
          </w:tcPr>
          <w:p w:rsidR="00E03A33" w:rsidRPr="005A0370" w:rsidRDefault="00E03A33" w:rsidP="00E03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" w:type="pct"/>
          </w:tcPr>
          <w:p w:rsidR="00E03A33" w:rsidRPr="005A0370" w:rsidRDefault="00E03A33" w:rsidP="00E03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" w:type="pct"/>
          </w:tcPr>
          <w:p w:rsidR="00E03A33" w:rsidRPr="005A0370" w:rsidRDefault="00E03A33" w:rsidP="00E03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pct"/>
          </w:tcPr>
          <w:p w:rsidR="00E03A33" w:rsidRPr="005A0370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B83"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на асфальтовой дорожке у Мемориала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  <w:r w:rsidRPr="000F2B83">
              <w:rPr>
                <w:rFonts w:ascii="Times New Roman" w:hAnsi="Times New Roman" w:cs="Times New Roman"/>
                <w:sz w:val="24"/>
                <w:szCs w:val="24"/>
              </w:rPr>
              <w:t>, с обозначением линии движения караульных и места несения Вахты Памяти на Посту № 1.</w:t>
            </w:r>
          </w:p>
        </w:tc>
        <w:tc>
          <w:tcPr>
            <w:tcW w:w="1167" w:type="pct"/>
          </w:tcPr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«Управление городским хозяйством»</w:t>
            </w:r>
          </w:p>
          <w:p w:rsidR="00E03A33" w:rsidRPr="005A0370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DB0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</w:t>
            </w:r>
            <w:proofErr w:type="spellStart"/>
            <w:r w:rsidRPr="00E13DB0">
              <w:rPr>
                <w:rFonts w:ascii="Times New Roman" w:hAnsi="Times New Roman" w:cs="Times New Roman"/>
                <w:sz w:val="24"/>
                <w:szCs w:val="24"/>
              </w:rPr>
              <w:t>Красноярсккрайгаз</w:t>
            </w:r>
            <w:proofErr w:type="spellEnd"/>
            <w:r w:rsidRPr="00E13DB0">
              <w:rPr>
                <w:rFonts w:ascii="Times New Roman" w:hAnsi="Times New Roman" w:cs="Times New Roman"/>
                <w:sz w:val="24"/>
                <w:szCs w:val="24"/>
              </w:rPr>
              <w:t xml:space="preserve"> (г.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Назарово</w:t>
            </w:r>
            <w:r w:rsidRPr="00E13D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3" w:type="pct"/>
          </w:tcPr>
          <w:p w:rsidR="00E03A33" w:rsidRPr="005A0370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01D"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Н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аблюдение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E03A33" w:rsidTr="00A82823">
        <w:trPr>
          <w:trHeight w:val="1963"/>
        </w:trPr>
        <w:tc>
          <w:tcPr>
            <w:tcW w:w="213" w:type="pct"/>
          </w:tcPr>
          <w:p w:rsidR="00E03A33" w:rsidRPr="00E03A33" w:rsidRDefault="00E03A33" w:rsidP="00E03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991" w:type="pct"/>
          </w:tcPr>
          <w:p w:rsidR="00E03A33" w:rsidRPr="00E03A33" w:rsidRDefault="00E03A33" w:rsidP="00E03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Тактико-технические характеристики оружия</w:t>
            </w:r>
          </w:p>
        </w:tc>
        <w:tc>
          <w:tcPr>
            <w:tcW w:w="311" w:type="pct"/>
          </w:tcPr>
          <w:p w:rsidR="00E03A33" w:rsidRPr="00E03A33" w:rsidRDefault="00E03A33" w:rsidP="00E03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</w:tcPr>
          <w:p w:rsidR="00E03A33" w:rsidRPr="00E03A33" w:rsidRDefault="00E03A33" w:rsidP="00E03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9" w:type="pct"/>
          </w:tcPr>
          <w:p w:rsidR="00E03A33" w:rsidRPr="00E03A33" w:rsidRDefault="00E03A33" w:rsidP="00E03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pct"/>
          </w:tcPr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30D31">
              <w:rPr>
                <w:rFonts w:ascii="Times New Roman" w:hAnsi="Times New Roman" w:cs="Times New Roman"/>
                <w:sz w:val="24"/>
                <w:szCs w:val="24"/>
              </w:rPr>
              <w:t>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0D31">
              <w:rPr>
                <w:rFonts w:ascii="Times New Roman" w:hAnsi="Times New Roman" w:cs="Times New Roman"/>
                <w:sz w:val="24"/>
                <w:szCs w:val="24"/>
              </w:rPr>
              <w:t xml:space="preserve"> по тактико-техническим характеристикам оружия с которым осуществляется несение почетной караульной службы</w:t>
            </w:r>
          </w:p>
        </w:tc>
        <w:tc>
          <w:tcPr>
            <w:tcW w:w="1167" w:type="pct"/>
          </w:tcPr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</w:tcPr>
          <w:p w:rsidR="00E03A33" w:rsidRPr="00B7401D" w:rsidRDefault="00E03A33" w:rsidP="00E03A3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Зачет</w:t>
            </w:r>
          </w:p>
        </w:tc>
      </w:tr>
      <w:tr w:rsidR="00E03A33" w:rsidTr="00A82823">
        <w:trPr>
          <w:trHeight w:val="58"/>
        </w:trPr>
        <w:tc>
          <w:tcPr>
            <w:tcW w:w="213" w:type="pct"/>
          </w:tcPr>
          <w:p w:rsidR="00E03A33" w:rsidRPr="00E03A33" w:rsidRDefault="00E03A33" w:rsidP="00E03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91" w:type="pct"/>
          </w:tcPr>
          <w:p w:rsidR="00E03A33" w:rsidRPr="00E03A33" w:rsidRDefault="00E03A33" w:rsidP="00E03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Военно-спортивная подготовка</w:t>
            </w:r>
          </w:p>
        </w:tc>
        <w:tc>
          <w:tcPr>
            <w:tcW w:w="311" w:type="pct"/>
          </w:tcPr>
          <w:p w:rsidR="00E03A33" w:rsidRPr="00E03A33" w:rsidRDefault="00E03A33" w:rsidP="00E03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0" w:type="pct"/>
          </w:tcPr>
          <w:p w:rsidR="00E03A33" w:rsidRPr="00E03A33" w:rsidRDefault="00E03A33" w:rsidP="00E03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9" w:type="pct"/>
          </w:tcPr>
          <w:p w:rsidR="00E03A33" w:rsidRPr="00E03A33" w:rsidRDefault="00E03A33" w:rsidP="00E03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44" w:type="pct"/>
          </w:tcPr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основам военно-спортивной подготовки, сдача нормативов</w:t>
            </w:r>
          </w:p>
        </w:tc>
        <w:tc>
          <w:tcPr>
            <w:tcW w:w="1167" w:type="pct"/>
          </w:tcPr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спорта и молодежной политики администрации города Назарово</w:t>
            </w:r>
          </w:p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города Назарово</w:t>
            </w:r>
          </w:p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773" w:type="pct"/>
          </w:tcPr>
          <w:p w:rsidR="00E03A33" w:rsidRPr="00B7401D" w:rsidRDefault="00E03A33" w:rsidP="00E03A3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</w:t>
            </w:r>
            <w:r w:rsidRPr="00B740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дача нормативов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</w:t>
            </w:r>
          </w:p>
        </w:tc>
      </w:tr>
      <w:tr w:rsidR="00E03A33" w:rsidTr="00A82823">
        <w:tc>
          <w:tcPr>
            <w:tcW w:w="213" w:type="pct"/>
          </w:tcPr>
          <w:p w:rsidR="00E03A33" w:rsidRPr="00E03A33" w:rsidRDefault="00E03A33" w:rsidP="00E03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91" w:type="pct"/>
          </w:tcPr>
          <w:p w:rsidR="00E03A33" w:rsidRPr="00E03A33" w:rsidRDefault="00E03A33" w:rsidP="00E03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подготовка</w:t>
            </w:r>
          </w:p>
        </w:tc>
        <w:tc>
          <w:tcPr>
            <w:tcW w:w="311" w:type="pct"/>
          </w:tcPr>
          <w:p w:rsidR="00E03A33" w:rsidRPr="00E03A33" w:rsidRDefault="00E03A33" w:rsidP="00E03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</w:tcPr>
          <w:p w:rsidR="00E03A33" w:rsidRPr="00E03A33" w:rsidRDefault="00E03A33" w:rsidP="00E03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9" w:type="pct"/>
          </w:tcPr>
          <w:p w:rsidR="00E03A33" w:rsidRPr="00E03A33" w:rsidRDefault="00E03A33" w:rsidP="00E03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3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pct"/>
          </w:tcPr>
          <w:p w:rsidR="00E03A33" w:rsidRPr="000F2B8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навыкам оказания первой медицинской помощи</w:t>
            </w:r>
          </w:p>
        </w:tc>
        <w:tc>
          <w:tcPr>
            <w:tcW w:w="1167" w:type="pct"/>
          </w:tcPr>
          <w:p w:rsidR="00E03A33" w:rsidRDefault="00E03A33" w:rsidP="00E0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Назаровская районная больница</w:t>
            </w:r>
          </w:p>
        </w:tc>
        <w:tc>
          <w:tcPr>
            <w:tcW w:w="773" w:type="pct"/>
          </w:tcPr>
          <w:p w:rsidR="00E03A33" w:rsidRPr="00B7401D" w:rsidRDefault="00E03A33" w:rsidP="00E03A3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Зачет</w:t>
            </w:r>
          </w:p>
        </w:tc>
      </w:tr>
    </w:tbl>
    <w:p w:rsidR="005A0370" w:rsidRPr="005A0370" w:rsidRDefault="005A0370" w:rsidP="00A82823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0370" w:rsidRPr="005A0370" w:rsidSect="00ED183E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96A7E"/>
    <w:multiLevelType w:val="multilevel"/>
    <w:tmpl w:val="63785A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7C2505"/>
    <w:multiLevelType w:val="hybridMultilevel"/>
    <w:tmpl w:val="D8943B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7012951"/>
    <w:multiLevelType w:val="multilevel"/>
    <w:tmpl w:val="95568008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BFE0500"/>
    <w:multiLevelType w:val="hybridMultilevel"/>
    <w:tmpl w:val="0FF22134"/>
    <w:lvl w:ilvl="0" w:tplc="4A0E7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10908"/>
    <w:rsid w:val="000308E2"/>
    <w:rsid w:val="00091010"/>
    <w:rsid w:val="000C75EA"/>
    <w:rsid w:val="000F2B83"/>
    <w:rsid w:val="00132B43"/>
    <w:rsid w:val="0020190D"/>
    <w:rsid w:val="002350F6"/>
    <w:rsid w:val="0027226B"/>
    <w:rsid w:val="002D1C13"/>
    <w:rsid w:val="00322F9C"/>
    <w:rsid w:val="003546EF"/>
    <w:rsid w:val="00390C1A"/>
    <w:rsid w:val="00397C4D"/>
    <w:rsid w:val="00447859"/>
    <w:rsid w:val="00484317"/>
    <w:rsid w:val="004F5F0A"/>
    <w:rsid w:val="005040CD"/>
    <w:rsid w:val="00510908"/>
    <w:rsid w:val="0052434D"/>
    <w:rsid w:val="005349BC"/>
    <w:rsid w:val="005A0370"/>
    <w:rsid w:val="005E242B"/>
    <w:rsid w:val="006E71ED"/>
    <w:rsid w:val="006F6DB8"/>
    <w:rsid w:val="006F7F4D"/>
    <w:rsid w:val="0070618A"/>
    <w:rsid w:val="00717AD8"/>
    <w:rsid w:val="00730C87"/>
    <w:rsid w:val="007A35FB"/>
    <w:rsid w:val="007B2ECD"/>
    <w:rsid w:val="007D2EC9"/>
    <w:rsid w:val="007E6550"/>
    <w:rsid w:val="008329D0"/>
    <w:rsid w:val="00834C0A"/>
    <w:rsid w:val="008C5FF7"/>
    <w:rsid w:val="008D5CD9"/>
    <w:rsid w:val="009B54B3"/>
    <w:rsid w:val="00A15385"/>
    <w:rsid w:val="00A2460A"/>
    <w:rsid w:val="00A42D22"/>
    <w:rsid w:val="00A43E3F"/>
    <w:rsid w:val="00A45598"/>
    <w:rsid w:val="00A82823"/>
    <w:rsid w:val="00AC4C10"/>
    <w:rsid w:val="00AD0EA0"/>
    <w:rsid w:val="00B207F1"/>
    <w:rsid w:val="00B57C93"/>
    <w:rsid w:val="00B7401D"/>
    <w:rsid w:val="00B77C8F"/>
    <w:rsid w:val="00BC2430"/>
    <w:rsid w:val="00C03BA6"/>
    <w:rsid w:val="00C10AC3"/>
    <w:rsid w:val="00C355FE"/>
    <w:rsid w:val="00C54E01"/>
    <w:rsid w:val="00C67C94"/>
    <w:rsid w:val="00CC2E3E"/>
    <w:rsid w:val="00CD3789"/>
    <w:rsid w:val="00D02367"/>
    <w:rsid w:val="00D75A4E"/>
    <w:rsid w:val="00D80EE6"/>
    <w:rsid w:val="00D97B23"/>
    <w:rsid w:val="00DF739A"/>
    <w:rsid w:val="00E03A33"/>
    <w:rsid w:val="00E1014C"/>
    <w:rsid w:val="00E13DB0"/>
    <w:rsid w:val="00E30D31"/>
    <w:rsid w:val="00E3539D"/>
    <w:rsid w:val="00E516F4"/>
    <w:rsid w:val="00E52775"/>
    <w:rsid w:val="00EB298D"/>
    <w:rsid w:val="00ED183E"/>
    <w:rsid w:val="00ED4EB5"/>
    <w:rsid w:val="00F92075"/>
    <w:rsid w:val="00F95720"/>
    <w:rsid w:val="00F97368"/>
    <w:rsid w:val="00FA25F3"/>
    <w:rsid w:val="00FC4CDE"/>
    <w:rsid w:val="00FC57DA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69BA"/>
  <w15:docId w15:val="{AD645643-8B12-437E-AD46-E6331D77F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2EC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F2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basedOn w:val="a0"/>
    <w:link w:val="Bodytext20"/>
    <w:rsid w:val="00B7401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B7401D"/>
    <w:pPr>
      <w:widowControl w:val="0"/>
      <w:shd w:val="clear" w:color="auto" w:fill="FFFFFF"/>
      <w:spacing w:after="0" w:line="32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5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4E0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CD378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D3789"/>
    <w:pPr>
      <w:widowControl w:val="0"/>
      <w:shd w:val="clear" w:color="auto" w:fill="FFFFFF"/>
      <w:spacing w:after="0" w:line="250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Zaharova</dc:creator>
  <cp:keywords/>
  <dc:description/>
  <cp:lastModifiedBy>AS-106-2</cp:lastModifiedBy>
  <cp:revision>63</cp:revision>
  <cp:lastPrinted>2021-07-02T09:35:00Z</cp:lastPrinted>
  <dcterms:created xsi:type="dcterms:W3CDTF">2019-12-30T09:35:00Z</dcterms:created>
  <dcterms:modified xsi:type="dcterms:W3CDTF">2021-07-02T09:35:00Z</dcterms:modified>
</cp:coreProperties>
</file>