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6F425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</w:t>
      </w:r>
      <w:r w:rsidR="00EE0A39">
        <w:rPr>
          <w:sz w:val="28"/>
          <w:szCs w:val="28"/>
          <w:lang w:val="ru-RU"/>
        </w:rPr>
        <w:t>.</w:t>
      </w:r>
      <w:r w:rsidR="00D11937">
        <w:rPr>
          <w:sz w:val="28"/>
          <w:szCs w:val="28"/>
          <w:lang w:val="ru-RU"/>
        </w:rPr>
        <w:t>0</w:t>
      </w:r>
      <w:r w:rsidR="0030624D">
        <w:rPr>
          <w:sz w:val="28"/>
          <w:szCs w:val="28"/>
          <w:lang w:val="ru-RU"/>
        </w:rPr>
        <w:t>8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591554">
        <w:rPr>
          <w:sz w:val="28"/>
          <w:szCs w:val="28"/>
          <w:lang w:val="ru-RU"/>
        </w:rPr>
        <w:t xml:space="preserve">    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</w:t>
      </w:r>
      <w:r w:rsidR="00D55128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824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C5EE9">
        <w:rPr>
          <w:sz w:val="28"/>
          <w:szCs w:val="28"/>
          <w:lang w:val="ru-RU"/>
        </w:rPr>
        <w:t>17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7C5EE9">
        <w:rPr>
          <w:sz w:val="28"/>
          <w:szCs w:val="28"/>
          <w:lang w:val="ru-RU"/>
        </w:rPr>
        <w:t>6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A711D7">
        <w:rPr>
          <w:sz w:val="28"/>
          <w:szCs w:val="28"/>
          <w:lang w:val="ru-RU"/>
        </w:rPr>
        <w:t>5</w:t>
      </w:r>
      <w:r w:rsidR="007C5EE9">
        <w:rPr>
          <w:sz w:val="28"/>
          <w:szCs w:val="28"/>
          <w:lang w:val="ru-RU"/>
        </w:rPr>
        <w:t>91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D411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="002A3A34">
        <w:rPr>
          <w:sz w:val="28"/>
          <w:szCs w:val="28"/>
          <w:lang w:val="ru-RU"/>
        </w:rPr>
        <w:t xml:space="preserve">                С.И. </w:t>
      </w:r>
      <w:r>
        <w:rPr>
          <w:sz w:val="28"/>
          <w:szCs w:val="28"/>
          <w:lang w:val="ru-RU"/>
        </w:rPr>
        <w:t>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proofErr w:type="gramStart"/>
      <w:r w:rsidR="006F4258">
        <w:rPr>
          <w:lang w:val="ru-RU"/>
        </w:rPr>
        <w:t>04</w:t>
      </w:r>
      <w:r w:rsidR="00C1563E" w:rsidRPr="00900EE3">
        <w:rPr>
          <w:lang w:val="ru-RU"/>
        </w:rPr>
        <w:t>.</w:t>
      </w:r>
      <w:r w:rsidR="00D55128">
        <w:rPr>
          <w:lang w:val="ru-RU"/>
        </w:rPr>
        <w:t>0</w:t>
      </w:r>
      <w:r w:rsidR="006F4258">
        <w:rPr>
          <w:lang w:val="ru-RU"/>
        </w:rPr>
        <w:t>8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proofErr w:type="gramEnd"/>
      <w:r w:rsidR="005004C9" w:rsidRPr="00900EE3">
        <w:rPr>
          <w:lang w:val="ru-RU"/>
        </w:rPr>
        <w:t xml:space="preserve"> </w:t>
      </w:r>
      <w:r w:rsidR="006F4258">
        <w:rPr>
          <w:lang w:val="ru-RU"/>
        </w:rPr>
        <w:t>824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«ВС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544C22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Частное учреждение социального обслуживания Назаровский Пансионат «Жили-Были»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D5512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D5512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D4116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4258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D4CD4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DD87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2021-08-05T05:05:00Z</cp:lastPrinted>
  <dcterms:created xsi:type="dcterms:W3CDTF">2021-08-05T05:05:00Z</dcterms:created>
  <dcterms:modified xsi:type="dcterms:W3CDTF">2021-08-05T05:05:00Z</dcterms:modified>
</cp:coreProperties>
</file>