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51" w:rsidRPr="00C12D51" w:rsidRDefault="00C12D51" w:rsidP="00C12D51">
      <w:pPr>
        <w:shd w:val="clear" w:color="auto" w:fill="FFFFFF"/>
        <w:spacing w:after="240"/>
        <w:ind w:left="3060" w:right="3103"/>
        <w:jc w:val="center"/>
        <w:rPr>
          <w:rFonts w:ascii="Times New Roman" w:hAnsi="Times New Roman" w:cs="Times New Roman"/>
          <w:sz w:val="32"/>
          <w:szCs w:val="32"/>
        </w:rPr>
      </w:pPr>
      <w:r w:rsidRPr="00C12D51">
        <w:rPr>
          <w:rFonts w:ascii="Times New Roman" w:hAnsi="Times New Roman" w:cs="Times New Roman"/>
          <w:spacing w:val="-9"/>
          <w:sz w:val="32"/>
          <w:szCs w:val="32"/>
        </w:rPr>
        <w:t xml:space="preserve">Российская  Федерация </w:t>
      </w:r>
      <w:r w:rsidRPr="00C12D51">
        <w:rPr>
          <w:rFonts w:ascii="Times New Roman" w:hAnsi="Times New Roman" w:cs="Times New Roman"/>
          <w:spacing w:val="-6"/>
          <w:sz w:val="32"/>
          <w:szCs w:val="32"/>
        </w:rPr>
        <w:t>Красноярский край</w:t>
      </w:r>
    </w:p>
    <w:p w:rsidR="00C12D51" w:rsidRPr="00C12D51" w:rsidRDefault="00C12D51" w:rsidP="00C12D51">
      <w:pPr>
        <w:shd w:val="clear" w:color="auto" w:fill="FFFFFF"/>
        <w:spacing w:after="240"/>
        <w:ind w:left="2664" w:right="1094" w:hanging="1318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C12D51">
        <w:rPr>
          <w:rFonts w:ascii="Times New Roman" w:hAnsi="Times New Roman" w:cs="Times New Roman"/>
          <w:b/>
          <w:bCs/>
          <w:spacing w:val="-3"/>
          <w:sz w:val="28"/>
          <w:szCs w:val="28"/>
        </w:rPr>
        <w:t>АДМИНИСТРАЦИЯ ГОРОДА НАЗАРОВО</w:t>
      </w:r>
    </w:p>
    <w:p w:rsidR="00C12D51" w:rsidRPr="00C12D51" w:rsidRDefault="00C12D51" w:rsidP="00C12D51">
      <w:pPr>
        <w:shd w:val="clear" w:color="auto" w:fill="FFFFFF"/>
        <w:spacing w:after="240"/>
        <w:ind w:left="2664" w:right="1094" w:hanging="131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12D5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C12D51" w:rsidRPr="00C12D51" w:rsidRDefault="00C12D51" w:rsidP="00C12D51">
      <w:pPr>
        <w:shd w:val="clear" w:color="auto" w:fill="FFFFFF"/>
        <w:spacing w:after="240"/>
        <w:ind w:left="2664" w:right="1094" w:hanging="1318"/>
        <w:jc w:val="center"/>
        <w:rPr>
          <w:rFonts w:ascii="Times New Roman" w:hAnsi="Times New Roman" w:cs="Times New Roman"/>
          <w:b/>
          <w:bCs/>
        </w:rPr>
      </w:pPr>
    </w:p>
    <w:p w:rsidR="00C12D51" w:rsidRPr="00C12D51" w:rsidRDefault="006A4FCB" w:rsidP="00C12D51">
      <w:pPr>
        <w:shd w:val="clear" w:color="auto" w:fill="FFFFFF"/>
        <w:tabs>
          <w:tab w:val="left" w:pos="3722"/>
          <w:tab w:val="left" w:pos="7740"/>
        </w:tabs>
        <w:spacing w:after="240"/>
        <w:ind w:left="122"/>
        <w:rPr>
          <w:rFonts w:ascii="Times New Roman" w:hAnsi="Times New Roman" w:cs="Times New Roman"/>
          <w:sz w:val="28"/>
          <w:szCs w:val="28"/>
        </w:rPr>
      </w:pPr>
      <w:r w:rsidRPr="006A4FCB">
        <w:rPr>
          <w:rFonts w:ascii="Times New Roman" w:hAnsi="Times New Roman" w:cs="Times New Roman"/>
          <w:sz w:val="28"/>
          <w:szCs w:val="28"/>
        </w:rPr>
        <w:t>05.10.</w:t>
      </w:r>
      <w:r w:rsidR="00C12D51" w:rsidRPr="00C12D51">
        <w:rPr>
          <w:rFonts w:ascii="Times New Roman" w:hAnsi="Times New Roman" w:cs="Times New Roman"/>
          <w:sz w:val="28"/>
          <w:szCs w:val="28"/>
        </w:rPr>
        <w:t xml:space="preserve"> 20</w:t>
      </w:r>
      <w:r w:rsidR="004163BD">
        <w:rPr>
          <w:rFonts w:ascii="Times New Roman" w:hAnsi="Times New Roman" w:cs="Times New Roman"/>
          <w:sz w:val="28"/>
          <w:szCs w:val="28"/>
        </w:rPr>
        <w:t>20</w:t>
      </w:r>
      <w:r w:rsidR="00C12D51" w:rsidRPr="00C12D51">
        <w:rPr>
          <w:rFonts w:ascii="Times New Roman" w:hAnsi="Times New Roman" w:cs="Times New Roman"/>
          <w:sz w:val="28"/>
          <w:szCs w:val="28"/>
        </w:rPr>
        <w:tab/>
      </w:r>
      <w:r w:rsidR="00C12D51" w:rsidRPr="00C12D51">
        <w:rPr>
          <w:rFonts w:ascii="Times New Roman" w:hAnsi="Times New Roman" w:cs="Times New Roman"/>
          <w:spacing w:val="-4"/>
          <w:sz w:val="28"/>
          <w:szCs w:val="28"/>
        </w:rPr>
        <w:t>г. Назарово</w:t>
      </w:r>
      <w:r w:rsidR="00C12D51" w:rsidRPr="00C12D51">
        <w:rPr>
          <w:rFonts w:ascii="Times New Roman" w:hAnsi="Times New Roman" w:cs="Times New Roman"/>
          <w:sz w:val="28"/>
          <w:szCs w:val="28"/>
        </w:rPr>
        <w:tab/>
      </w:r>
      <w:r w:rsidR="006B49ED">
        <w:rPr>
          <w:rFonts w:ascii="Times New Roman" w:hAnsi="Times New Roman" w:cs="Times New Roman"/>
          <w:sz w:val="28"/>
          <w:szCs w:val="28"/>
        </w:rPr>
        <w:t xml:space="preserve">     </w:t>
      </w:r>
      <w:r w:rsidR="00C12D51" w:rsidRPr="00C12D51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983-п</w:t>
      </w:r>
      <w:r w:rsidR="006B49E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12D51" w:rsidRPr="00C12D51" w:rsidRDefault="00C12D51" w:rsidP="00C12D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2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12D51"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Правил персонифицированного финансирования дополнительного образования детей в </w:t>
      </w:r>
      <w:r w:rsidR="00835691" w:rsidRPr="00835691">
        <w:rPr>
          <w:rFonts w:ascii="Times New Roman" w:hAnsi="Times New Roman" w:cs="Times New Roman"/>
          <w:color w:val="000000"/>
          <w:sz w:val="28"/>
          <w:szCs w:val="28"/>
        </w:rPr>
        <w:t>городском округе город Назарово</w:t>
      </w:r>
      <w:r w:rsidRPr="0083569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937578" w:rsidRDefault="00937578" w:rsidP="0083569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A97735" w:rsidRDefault="00C12D51" w:rsidP="00855238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12D51">
        <w:rPr>
          <w:rFonts w:ascii="Times New Roman" w:hAnsi="Times New Roman" w:cs="Times New Roman"/>
          <w:color w:val="000000"/>
          <w:sz w:val="28"/>
          <w:szCs w:val="28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</w:t>
      </w:r>
      <w:r w:rsidR="00855238">
        <w:rPr>
          <w:rFonts w:ascii="Times New Roman" w:hAnsi="Times New Roman" w:cs="Times New Roman"/>
          <w:color w:val="000000"/>
          <w:sz w:val="28"/>
          <w:szCs w:val="28"/>
        </w:rPr>
        <w:t xml:space="preserve">я 2018  </w:t>
      </w:r>
      <w:r w:rsidRPr="00C12D51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8552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12D51">
        <w:rPr>
          <w:rFonts w:ascii="Times New Roman" w:hAnsi="Times New Roman" w:cs="Times New Roman"/>
          <w:color w:val="000000"/>
          <w:sz w:val="28"/>
          <w:szCs w:val="28"/>
        </w:rPr>
        <w:t xml:space="preserve">10, на основании </w:t>
      </w:r>
      <w:r w:rsidR="006E0B4B">
        <w:rPr>
          <w:rFonts w:ascii="Times New Roman" w:hAnsi="Times New Roman" w:cs="Times New Roman"/>
          <w:color w:val="000000"/>
          <w:sz w:val="28"/>
          <w:szCs w:val="28"/>
        </w:rPr>
        <w:t>Распоряжения</w:t>
      </w:r>
      <w:r w:rsidR="008356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2D51">
        <w:rPr>
          <w:rFonts w:ascii="Times New Roman" w:hAnsi="Times New Roman" w:cs="Times New Roman"/>
          <w:color w:val="000000"/>
          <w:sz w:val="28"/>
          <w:szCs w:val="28"/>
        </w:rPr>
        <w:t>Правительства</w:t>
      </w:r>
      <w:r w:rsidR="00835691">
        <w:rPr>
          <w:rFonts w:ascii="Times New Roman" w:hAnsi="Times New Roman" w:cs="Times New Roman"/>
          <w:color w:val="000000"/>
          <w:sz w:val="28"/>
          <w:szCs w:val="28"/>
        </w:rPr>
        <w:t xml:space="preserve"> Красноярского края</w:t>
      </w:r>
      <w:r w:rsidR="006B49ED">
        <w:rPr>
          <w:rFonts w:ascii="Times New Roman" w:hAnsi="Times New Roman" w:cs="Times New Roman"/>
          <w:color w:val="000000"/>
          <w:sz w:val="28"/>
          <w:szCs w:val="28"/>
        </w:rPr>
        <w:t xml:space="preserve"> от </w:t>
      </w:r>
      <w:r w:rsidR="006E0B4B">
        <w:rPr>
          <w:rFonts w:ascii="Times New Roman" w:hAnsi="Times New Roman" w:cs="Times New Roman"/>
          <w:color w:val="000000"/>
          <w:sz w:val="28"/>
          <w:szCs w:val="28"/>
        </w:rPr>
        <w:t xml:space="preserve">04.07.2019 № 453-р </w:t>
      </w:r>
      <w:r w:rsidRPr="00C12D5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35691">
        <w:rPr>
          <w:rFonts w:ascii="Times New Roman" w:hAnsi="Times New Roman" w:cs="Times New Roman"/>
          <w:color w:val="000000"/>
          <w:sz w:val="28"/>
          <w:szCs w:val="28"/>
        </w:rPr>
        <w:t xml:space="preserve">О внедрении модели персонифицированного финансирования дополнительного образования детей в </w:t>
      </w:r>
      <w:r w:rsidR="00835691" w:rsidRPr="00835691">
        <w:rPr>
          <w:rFonts w:ascii="Times New Roman" w:hAnsi="Times New Roman" w:cs="Times New Roman"/>
          <w:color w:val="000000"/>
          <w:sz w:val="28"/>
          <w:szCs w:val="28"/>
        </w:rPr>
        <w:t>Красноярском крае</w:t>
      </w:r>
      <w:r w:rsidRPr="00C12D51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A2014D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0064A0">
        <w:rPr>
          <w:rFonts w:ascii="Times New Roman" w:hAnsi="Times New Roman" w:cs="Times New Roman"/>
          <w:sz w:val="28"/>
          <w:szCs w:val="28"/>
        </w:rPr>
        <w:t>министерства</w:t>
      </w:r>
      <w:r w:rsidRPr="00A2014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8356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5691">
        <w:rPr>
          <w:rFonts w:ascii="Times New Roman" w:hAnsi="Times New Roman" w:cs="Times New Roman"/>
          <w:color w:val="000000"/>
          <w:sz w:val="28"/>
          <w:szCs w:val="28"/>
        </w:rPr>
        <w:t xml:space="preserve">Красноярского края </w:t>
      </w:r>
      <w:r w:rsidR="000064A0">
        <w:rPr>
          <w:rFonts w:ascii="Times New Roman" w:hAnsi="Times New Roman" w:cs="Times New Roman"/>
          <w:color w:val="000000"/>
          <w:sz w:val="28"/>
          <w:szCs w:val="28"/>
        </w:rPr>
        <w:t>от 23.09.2020</w:t>
      </w:r>
      <w:r w:rsidR="0085523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064A0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8552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064A0">
        <w:rPr>
          <w:rFonts w:ascii="Times New Roman" w:hAnsi="Times New Roman" w:cs="Times New Roman"/>
          <w:color w:val="000000"/>
          <w:sz w:val="28"/>
          <w:szCs w:val="28"/>
        </w:rPr>
        <w:t>434-11-05</w:t>
      </w:r>
      <w:r w:rsidRPr="00C12D5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B49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2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7735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</w:t>
      </w:r>
      <w:r w:rsidR="00A97735" w:rsidRPr="00A97735">
        <w:rPr>
          <w:rFonts w:ascii="Times New Roman" w:hAnsi="Times New Roman" w:cs="Times New Roman"/>
          <w:sz w:val="28"/>
          <w:szCs w:val="28"/>
        </w:rPr>
        <w:t>ст.16  Фе</w:t>
      </w:r>
      <w:r w:rsidR="006B49ED">
        <w:rPr>
          <w:rFonts w:ascii="Times New Roman" w:hAnsi="Times New Roman" w:cs="Times New Roman"/>
          <w:sz w:val="28"/>
          <w:szCs w:val="28"/>
        </w:rPr>
        <w:t xml:space="preserve">дерального закона от 06.10.2003   </w:t>
      </w:r>
      <w:r w:rsidR="00A97735" w:rsidRPr="00A97735">
        <w:rPr>
          <w:rFonts w:ascii="Times New Roman" w:hAnsi="Times New Roman" w:cs="Times New Roman"/>
          <w:sz w:val="28"/>
          <w:szCs w:val="28"/>
        </w:rPr>
        <w:t>№</w:t>
      </w:r>
      <w:r w:rsidR="006B49ED">
        <w:rPr>
          <w:rFonts w:ascii="Times New Roman" w:hAnsi="Times New Roman" w:cs="Times New Roman"/>
          <w:sz w:val="28"/>
          <w:szCs w:val="28"/>
        </w:rPr>
        <w:t> </w:t>
      </w:r>
      <w:r w:rsidR="00A97735" w:rsidRPr="00A97735">
        <w:rPr>
          <w:rFonts w:ascii="Times New Roman" w:hAnsi="Times New Roman" w:cs="Times New Roman"/>
          <w:sz w:val="28"/>
          <w:szCs w:val="28"/>
        </w:rPr>
        <w:t>131-ФЗ</w:t>
      </w:r>
      <w:r w:rsidR="006B49ED">
        <w:rPr>
          <w:rFonts w:ascii="Times New Roman" w:hAnsi="Times New Roman" w:cs="Times New Roman"/>
          <w:sz w:val="28"/>
          <w:szCs w:val="28"/>
        </w:rPr>
        <w:t> </w:t>
      </w:r>
      <w:r w:rsidR="00A97735" w:rsidRPr="00A97735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РФ», </w:t>
      </w:r>
      <w:r w:rsidR="00855238">
        <w:rPr>
          <w:rFonts w:ascii="Times New Roman" w:hAnsi="Times New Roman" w:cs="Times New Roman"/>
          <w:sz w:val="28"/>
          <w:szCs w:val="28"/>
        </w:rPr>
        <w:t>руководствуясь статьей</w:t>
      </w:r>
      <w:r w:rsidR="00A97735" w:rsidRPr="00A97735">
        <w:rPr>
          <w:rFonts w:ascii="Times New Roman" w:hAnsi="Times New Roman" w:cs="Times New Roman"/>
          <w:sz w:val="28"/>
          <w:szCs w:val="28"/>
        </w:rPr>
        <w:t xml:space="preserve"> 7 Устава города Назарово</w:t>
      </w:r>
      <w:r w:rsidRPr="00A9773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835691" w:rsidRDefault="00835691" w:rsidP="0083569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35691">
        <w:rPr>
          <w:rFonts w:ascii="Times New Roman" w:hAnsi="Times New Roman" w:cs="Times New Roman"/>
          <w:color w:val="000000"/>
          <w:sz w:val="28"/>
          <w:szCs w:val="28"/>
        </w:rPr>
        <w:t>ПОСТАНОВЛЯ</w:t>
      </w:r>
      <w:r w:rsidR="00A97735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C12D51" w:rsidRPr="00C12D5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C5EC7" w:rsidRDefault="00835691" w:rsidP="002C5EC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35691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="00C12D51" w:rsidRPr="00835691">
        <w:rPr>
          <w:rFonts w:ascii="Times New Roman" w:hAnsi="Times New Roman" w:cs="Times New Roman"/>
          <w:color w:val="000000"/>
          <w:sz w:val="28"/>
          <w:szCs w:val="28"/>
        </w:rPr>
        <w:t>Обеспечить внедрение на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город Назарово </w:t>
      </w:r>
      <w:r w:rsidR="002C5EC7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городской округ) </w:t>
      </w:r>
      <w:r w:rsidR="00C12D51" w:rsidRPr="00835691">
        <w:rPr>
          <w:rFonts w:ascii="Times New Roman" w:hAnsi="Times New Roman" w:cs="Times New Roman"/>
          <w:color w:val="000000"/>
          <w:sz w:val="28"/>
          <w:szCs w:val="28"/>
        </w:rPr>
        <w:t xml:space="preserve">системы персонифицированного финансирования дополнительного образования детей. </w:t>
      </w:r>
    </w:p>
    <w:p w:rsidR="002C5EC7" w:rsidRDefault="002C5EC7" w:rsidP="002C5EC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C12D51" w:rsidRPr="00C12D51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Правила персонифицированного финансирования дополнительного образования детей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городском округе город Назарово </w:t>
      </w:r>
      <w:r w:rsidR="00C12D51" w:rsidRPr="00C12D51">
        <w:rPr>
          <w:rFonts w:ascii="Times New Roman" w:hAnsi="Times New Roman" w:cs="Times New Roman"/>
          <w:color w:val="000000"/>
          <w:sz w:val="28"/>
          <w:szCs w:val="28"/>
        </w:rPr>
        <w:t>(далее – Правила) согласно приложению</w:t>
      </w:r>
      <w:r w:rsidR="00A97735">
        <w:rPr>
          <w:rFonts w:ascii="Times New Roman" w:hAnsi="Times New Roman" w:cs="Times New Roman"/>
          <w:color w:val="000000"/>
          <w:sz w:val="28"/>
          <w:szCs w:val="28"/>
        </w:rPr>
        <w:t xml:space="preserve"> № 1</w:t>
      </w:r>
      <w:r w:rsidR="00C12D51" w:rsidRPr="00C12D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C5EC7" w:rsidRDefault="002C5EC7" w:rsidP="002C5EC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C12D51" w:rsidRPr="00C12D51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 округа город Назарово</w:t>
      </w:r>
      <w:r w:rsidR="00C12D51" w:rsidRPr="00C12D51">
        <w:rPr>
          <w:rFonts w:ascii="Times New Roman" w:hAnsi="Times New Roman" w:cs="Times New Roman"/>
          <w:color w:val="000000"/>
          <w:sz w:val="28"/>
          <w:szCs w:val="28"/>
        </w:rPr>
        <w:t xml:space="preserve">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 согласно приложению</w:t>
      </w:r>
      <w:r w:rsidR="00A97735">
        <w:rPr>
          <w:rFonts w:ascii="Times New Roman" w:hAnsi="Times New Roman" w:cs="Times New Roman"/>
          <w:color w:val="000000"/>
          <w:sz w:val="28"/>
          <w:szCs w:val="28"/>
        </w:rPr>
        <w:t xml:space="preserve"> № 2</w:t>
      </w:r>
      <w:r w:rsidR="00C12D51" w:rsidRPr="00C12D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C5EC7" w:rsidRDefault="002C5EC7" w:rsidP="002C5EC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C12D51" w:rsidRPr="00C12D51">
        <w:rPr>
          <w:rFonts w:ascii="Times New Roman" w:hAnsi="Times New Roman" w:cs="Times New Roman"/>
          <w:sz w:val="28"/>
          <w:szCs w:val="28"/>
        </w:rPr>
        <w:t>Управлению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г.</w:t>
      </w:r>
      <w:r w:rsidRPr="00042893">
        <w:rPr>
          <w:rFonts w:ascii="Times New Roman" w:hAnsi="Times New Roman" w:cs="Times New Roman"/>
          <w:sz w:val="28"/>
          <w:szCs w:val="28"/>
        </w:rPr>
        <w:t>Назарово</w:t>
      </w:r>
      <w:r w:rsidR="00FC30E8">
        <w:rPr>
          <w:rFonts w:ascii="Times New Roman" w:hAnsi="Times New Roman" w:cs="Times New Roman"/>
          <w:sz w:val="28"/>
          <w:szCs w:val="28"/>
        </w:rPr>
        <w:t xml:space="preserve">, отделу культуры администрации г.Назарово, отделу спорта и молодежной политики </w:t>
      </w:r>
      <w:r w:rsidR="00FC30E8">
        <w:rPr>
          <w:rFonts w:ascii="Times New Roman" w:hAnsi="Times New Roman" w:cs="Times New Roman"/>
          <w:sz w:val="28"/>
          <w:szCs w:val="28"/>
        </w:rPr>
        <w:lastRenderedPageBreak/>
        <w:t>администрации г.Назарово</w:t>
      </w:r>
      <w:r w:rsidR="00C12D51" w:rsidRPr="00042893">
        <w:rPr>
          <w:rFonts w:ascii="Times New Roman" w:hAnsi="Times New Roman" w:cs="Times New Roman"/>
          <w:sz w:val="28"/>
          <w:szCs w:val="28"/>
        </w:rPr>
        <w:t xml:space="preserve"> обеспечить внедрение</w:t>
      </w:r>
      <w:r w:rsidR="00C12D51" w:rsidRPr="00C12D51">
        <w:rPr>
          <w:rFonts w:ascii="Times New Roman" w:hAnsi="Times New Roman" w:cs="Times New Roman"/>
          <w:color w:val="000000"/>
          <w:sz w:val="28"/>
          <w:szCs w:val="28"/>
        </w:rPr>
        <w:t xml:space="preserve"> модели персонифицированного финансирования в муниципальных организациях, реализующих дополнительные общеобразовательные программы.</w:t>
      </w:r>
    </w:p>
    <w:p w:rsidR="004B0EC4" w:rsidRDefault="002C5EC7" w:rsidP="004B0EC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FC30E8">
        <w:rPr>
          <w:rFonts w:ascii="Times New Roman" w:hAnsi="Times New Roman" w:cs="Times New Roman"/>
          <w:color w:val="000000"/>
          <w:sz w:val="28"/>
          <w:szCs w:val="28"/>
        </w:rPr>
        <w:t>Структурному подразделению МБОУ ДО «Дом школьника» «</w:t>
      </w:r>
      <w:r w:rsidR="00C12D51" w:rsidRPr="00C12D51"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r w:rsidR="00FC30E8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C12D51" w:rsidRPr="00C12D51">
        <w:rPr>
          <w:rFonts w:ascii="Times New Roman" w:hAnsi="Times New Roman" w:cs="Times New Roman"/>
          <w:color w:val="000000"/>
          <w:sz w:val="28"/>
          <w:szCs w:val="28"/>
        </w:rPr>
        <w:t xml:space="preserve"> опорн</w:t>
      </w:r>
      <w:r w:rsidR="00FC30E8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C12D51" w:rsidRPr="00C12D51">
        <w:rPr>
          <w:rFonts w:ascii="Times New Roman" w:hAnsi="Times New Roman" w:cs="Times New Roman"/>
          <w:color w:val="000000"/>
          <w:sz w:val="28"/>
          <w:szCs w:val="28"/>
        </w:rPr>
        <w:t xml:space="preserve"> центр</w:t>
      </w:r>
      <w:r w:rsidR="006803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2893">
        <w:rPr>
          <w:rFonts w:ascii="Times New Roman" w:hAnsi="Times New Roman" w:cs="Times New Roman"/>
          <w:color w:val="000000"/>
          <w:sz w:val="28"/>
          <w:szCs w:val="28"/>
        </w:rPr>
        <w:t>дополнительного образования детей</w:t>
      </w:r>
      <w:r w:rsidR="00FC30E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42893">
        <w:rPr>
          <w:rFonts w:ascii="Times New Roman" w:hAnsi="Times New Roman" w:cs="Times New Roman"/>
          <w:color w:val="000000"/>
          <w:sz w:val="28"/>
          <w:szCs w:val="28"/>
        </w:rPr>
        <w:t xml:space="preserve"> г.Назарово </w:t>
      </w:r>
      <w:r w:rsidR="00C12D51" w:rsidRPr="00C12D51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взаимодействие с оператором персонифицированного финансирования </w:t>
      </w:r>
      <w:r w:rsidR="004B0EC4">
        <w:rPr>
          <w:rFonts w:ascii="Times New Roman" w:hAnsi="Times New Roman" w:cs="Times New Roman"/>
          <w:color w:val="000000"/>
          <w:sz w:val="28"/>
          <w:szCs w:val="28"/>
        </w:rPr>
        <w:t>Красноярского края</w:t>
      </w:r>
      <w:r w:rsidR="00C12D51" w:rsidRPr="00C12D51">
        <w:rPr>
          <w:rFonts w:ascii="Times New Roman" w:hAnsi="Times New Roman" w:cs="Times New Roman"/>
          <w:color w:val="000000"/>
          <w:sz w:val="28"/>
          <w:szCs w:val="28"/>
        </w:rPr>
        <w:t>, содействовать информированию о системе персонифицированного финансирования, организационному и методическому сопровождению внедрения системы персонифицированного финансирования.</w:t>
      </w:r>
    </w:p>
    <w:p w:rsidR="006B2147" w:rsidRDefault="006B2147" w:rsidP="006B214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Настоящее </w:t>
      </w:r>
      <w:r w:rsidR="00A40144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 вступает в силу в день,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следующий </w:t>
      </w:r>
      <w:r w:rsidR="00A40144">
        <w:rPr>
          <w:rFonts w:ascii="Times New Roman" w:hAnsi="Times New Roman" w:cs="Times New Roman"/>
          <w:color w:val="000000"/>
          <w:sz w:val="28"/>
          <w:szCs w:val="28"/>
        </w:rPr>
        <w:t xml:space="preserve">за днем его </w:t>
      </w:r>
      <w:r>
        <w:rPr>
          <w:rFonts w:ascii="Times New Roman" w:hAnsi="Times New Roman" w:cs="Times New Roman"/>
          <w:color w:val="000000"/>
          <w:sz w:val="28"/>
          <w:szCs w:val="28"/>
        </w:rPr>
        <w:t>официального опубликования и применяется к правоотношениям, возникшим с 25.09.2020.</w:t>
      </w:r>
    </w:p>
    <w:p w:rsidR="006B2147" w:rsidRDefault="006B2147" w:rsidP="006B214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в </w:t>
      </w:r>
      <w:r w:rsidRPr="003F2C5C">
        <w:rPr>
          <w:rFonts w:ascii="Times New Roman" w:hAnsi="Times New Roman" w:cs="Times New Roman"/>
          <w:sz w:val="28"/>
          <w:szCs w:val="28"/>
        </w:rPr>
        <w:t>газете «Советское Причулымье»</w:t>
      </w:r>
      <w:r>
        <w:rPr>
          <w:rFonts w:ascii="Times New Roman" w:hAnsi="Times New Roman" w:cs="Times New Roman"/>
          <w:sz w:val="28"/>
          <w:szCs w:val="28"/>
        </w:rPr>
        <w:t>, размещению</w:t>
      </w:r>
      <w:r w:rsidRPr="003F2C5C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Назарово </w:t>
      </w:r>
      <w:r w:rsidRPr="003F2C5C">
        <w:rPr>
          <w:rFonts w:ascii="Times New Roman" w:hAnsi="Times New Roman" w:cs="Times New Roman"/>
          <w:sz w:val="28"/>
          <w:szCs w:val="28"/>
        </w:rPr>
        <w:t>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2147" w:rsidRPr="00C12D51" w:rsidRDefault="006B2147" w:rsidP="006B214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C12D51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12D51">
        <w:rPr>
          <w:rFonts w:ascii="Times New Roman" w:hAnsi="Times New Roman" w:cs="Times New Roman"/>
          <w:sz w:val="28"/>
          <w:szCs w:val="28"/>
        </w:rPr>
        <w:t xml:space="preserve">аместителя главы города </w:t>
      </w:r>
      <w:r>
        <w:rPr>
          <w:rFonts w:ascii="Times New Roman" w:hAnsi="Times New Roman" w:cs="Times New Roman"/>
          <w:sz w:val="28"/>
          <w:szCs w:val="28"/>
        </w:rPr>
        <w:t>Куклину Н.В.</w:t>
      </w:r>
    </w:p>
    <w:p w:rsidR="00C12D51" w:rsidRPr="00C12D51" w:rsidRDefault="00C12D51" w:rsidP="004B0EC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:rsidR="00C12D51" w:rsidRPr="00C12D51" w:rsidRDefault="00C12D51" w:rsidP="00C12D5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D51" w:rsidRPr="00C12D51" w:rsidRDefault="00C12D51" w:rsidP="00C12D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2D51">
        <w:rPr>
          <w:rFonts w:ascii="Times New Roman" w:hAnsi="Times New Roman" w:cs="Times New Roman"/>
          <w:color w:val="000000"/>
          <w:sz w:val="28"/>
          <w:szCs w:val="28"/>
        </w:rPr>
        <w:t xml:space="preserve">Глава  </w:t>
      </w:r>
      <w:r w:rsidR="004B0EC4">
        <w:rPr>
          <w:rFonts w:ascii="Times New Roman" w:hAnsi="Times New Roman" w:cs="Times New Roman"/>
          <w:color w:val="000000"/>
          <w:sz w:val="28"/>
          <w:szCs w:val="28"/>
        </w:rPr>
        <w:t>города Назарово                                                                       С.И.Сухарев</w:t>
      </w:r>
      <w:r w:rsidRPr="00C12D5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</w:p>
    <w:p w:rsidR="004B0EC4" w:rsidRDefault="004B0EC4" w:rsidP="00C12D5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B0EC4" w:rsidRDefault="004B0EC4" w:rsidP="00C12D5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B0EC4" w:rsidRDefault="004B0EC4" w:rsidP="00C12D5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B0EC4" w:rsidRDefault="004B0EC4" w:rsidP="00C12D5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B0EC4" w:rsidRDefault="004B0EC4" w:rsidP="00C12D5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B0EC4" w:rsidRDefault="004B0EC4" w:rsidP="00C12D5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B0EC4" w:rsidRDefault="004B0EC4" w:rsidP="00C12D5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B0EC4" w:rsidRDefault="004B0EC4" w:rsidP="00C12D5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B0EC4" w:rsidRDefault="004B0EC4" w:rsidP="00C12D5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B0EC4" w:rsidRDefault="004B0EC4" w:rsidP="00C12D5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B0EC4" w:rsidRDefault="004B0EC4" w:rsidP="00C12D5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B0EC4" w:rsidRDefault="004B0EC4" w:rsidP="00C12D5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B0EC4" w:rsidRDefault="004B0EC4" w:rsidP="00C12D5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B0EC4" w:rsidRDefault="004B0EC4" w:rsidP="00C12D5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B0EC4" w:rsidRDefault="004B0EC4" w:rsidP="00C12D5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B0EC4" w:rsidRDefault="004B0EC4" w:rsidP="00C12D5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B0EC4" w:rsidRDefault="004B0EC4" w:rsidP="00C12D5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B0EC4" w:rsidRDefault="004B0EC4" w:rsidP="00C12D5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B0EC4" w:rsidRDefault="004B0EC4" w:rsidP="00C12D5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B0EC4" w:rsidRDefault="004B0EC4" w:rsidP="00C12D5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55238" w:rsidRDefault="00855238" w:rsidP="00C12D5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40144" w:rsidRDefault="00A40144" w:rsidP="00C12D5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55238" w:rsidRDefault="00855238" w:rsidP="00C12D5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B0EC4" w:rsidRDefault="004B0EC4" w:rsidP="00C12D5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B0EC4" w:rsidRDefault="00D71597" w:rsidP="00D71597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="00EA642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12D51" w:rsidRPr="00C12D51">
        <w:rPr>
          <w:rFonts w:ascii="Times New Roman" w:hAnsi="Times New Roman" w:cs="Times New Roman"/>
          <w:sz w:val="28"/>
          <w:szCs w:val="28"/>
        </w:rPr>
        <w:t>Приложение</w:t>
      </w:r>
      <w:r w:rsidR="00EA6429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C12D51" w:rsidRPr="00C12D51" w:rsidRDefault="00D71597" w:rsidP="00D71597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C12D51" w:rsidRPr="00C12D51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 а</w:t>
      </w:r>
      <w:r w:rsidR="00C12D51" w:rsidRPr="00C12D51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C12D51" w:rsidRPr="00C12D51" w:rsidRDefault="00D71597" w:rsidP="00D71597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города Назарово</w:t>
      </w:r>
    </w:p>
    <w:p w:rsidR="00C12D51" w:rsidRPr="00C12D51" w:rsidRDefault="00D71597" w:rsidP="00D71597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7159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D71597">
        <w:rPr>
          <w:rFonts w:ascii="Times New Roman" w:hAnsi="Times New Roman" w:cs="Times New Roman"/>
          <w:sz w:val="28"/>
          <w:szCs w:val="28"/>
        </w:rPr>
        <w:t xml:space="preserve"> </w:t>
      </w:r>
      <w:r w:rsidR="00C12D51" w:rsidRPr="00D71597">
        <w:rPr>
          <w:rFonts w:ascii="Times New Roman" w:hAnsi="Times New Roman" w:cs="Times New Roman"/>
          <w:sz w:val="28"/>
          <w:szCs w:val="28"/>
        </w:rPr>
        <w:t xml:space="preserve">от </w:t>
      </w:r>
      <w:r w:rsidR="006A4FCB">
        <w:rPr>
          <w:rFonts w:ascii="Times New Roman" w:hAnsi="Times New Roman" w:cs="Times New Roman"/>
          <w:sz w:val="28"/>
          <w:szCs w:val="28"/>
        </w:rPr>
        <w:t>05.10.</w:t>
      </w:r>
      <w:r>
        <w:rPr>
          <w:rFonts w:ascii="Times New Roman" w:hAnsi="Times New Roman" w:cs="Times New Roman"/>
          <w:sz w:val="28"/>
          <w:szCs w:val="28"/>
        </w:rPr>
        <w:t xml:space="preserve">2020 </w:t>
      </w:r>
      <w:r w:rsidR="00C12D51" w:rsidRPr="00D71597">
        <w:rPr>
          <w:rFonts w:ascii="Times New Roman" w:hAnsi="Times New Roman" w:cs="Times New Roman"/>
          <w:sz w:val="28"/>
          <w:szCs w:val="28"/>
        </w:rPr>
        <w:t>г. №</w:t>
      </w:r>
      <w:r w:rsidR="006A4FCB">
        <w:rPr>
          <w:rFonts w:ascii="Times New Roman" w:hAnsi="Times New Roman" w:cs="Times New Roman"/>
          <w:sz w:val="28"/>
          <w:szCs w:val="28"/>
        </w:rPr>
        <w:t xml:space="preserve"> 983-п</w:t>
      </w:r>
    </w:p>
    <w:p w:rsidR="00C12D51" w:rsidRPr="00C12D51" w:rsidRDefault="00C12D51" w:rsidP="00C12D5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12D51" w:rsidRPr="00C12D51" w:rsidRDefault="00C12D51" w:rsidP="00C12D5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D51">
        <w:rPr>
          <w:rFonts w:ascii="Times New Roman" w:hAnsi="Times New Roman" w:cs="Times New Roman"/>
          <w:b/>
          <w:sz w:val="28"/>
          <w:szCs w:val="28"/>
        </w:rPr>
        <w:t xml:space="preserve">Правила персонифицированного финансирования дополнительного образования детей в </w:t>
      </w:r>
      <w:r w:rsidR="00D71597">
        <w:rPr>
          <w:rFonts w:ascii="Times New Roman" w:hAnsi="Times New Roman" w:cs="Times New Roman"/>
          <w:b/>
          <w:color w:val="000000"/>
          <w:sz w:val="28"/>
          <w:szCs w:val="28"/>
        </w:rPr>
        <w:t>городском округе город Назарово</w:t>
      </w:r>
    </w:p>
    <w:p w:rsidR="00C12D51" w:rsidRPr="00C12D51" w:rsidRDefault="00C12D51" w:rsidP="00C12D5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12D51" w:rsidRPr="00C12D51" w:rsidRDefault="00C12D51" w:rsidP="00C12D51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12D51">
        <w:rPr>
          <w:rFonts w:ascii="Times New Roman" w:hAnsi="Times New Roman" w:cs="Times New Roman"/>
          <w:sz w:val="28"/>
          <w:szCs w:val="28"/>
        </w:rPr>
        <w:t xml:space="preserve">Правила персонифицированного финансирования дополнительного образования детей в </w:t>
      </w:r>
      <w:r w:rsidR="00D71597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городском округе город Назарово </w:t>
      </w:r>
      <w:r w:rsidRPr="00C12D51">
        <w:rPr>
          <w:rFonts w:ascii="Times New Roman" w:hAnsi="Times New Roman" w:cs="Times New Roman"/>
          <w:sz w:val="28"/>
          <w:szCs w:val="28"/>
        </w:rPr>
        <w:t xml:space="preserve">(далее – Правила) регулируют функционирование системы персонифицированного финансирования дополнительного образования детей (далее – система персонифицированного финансирования), внедрение которой осуществляется в </w:t>
      </w:r>
      <w:r w:rsidR="006A5640">
        <w:rPr>
          <w:rFonts w:ascii="Times New Roman" w:hAnsi="Times New Roman" w:cs="Times New Roman"/>
          <w:sz w:val="28"/>
          <w:szCs w:val="28"/>
        </w:rPr>
        <w:t xml:space="preserve">городе Назарово (далее - </w:t>
      </w:r>
      <w:r w:rsidR="00D71597">
        <w:rPr>
          <w:rFonts w:ascii="Times New Roman" w:hAnsi="Times New Roman" w:cs="Times New Roman"/>
          <w:sz w:val="28"/>
          <w:szCs w:val="28"/>
        </w:rPr>
        <w:t>городско</w:t>
      </w:r>
      <w:r w:rsidR="006A5640">
        <w:rPr>
          <w:rFonts w:ascii="Times New Roman" w:hAnsi="Times New Roman" w:cs="Times New Roman"/>
          <w:sz w:val="28"/>
          <w:szCs w:val="28"/>
        </w:rPr>
        <w:t>й</w:t>
      </w:r>
      <w:r w:rsidR="00D71597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A5640">
        <w:rPr>
          <w:rFonts w:ascii="Times New Roman" w:hAnsi="Times New Roman" w:cs="Times New Roman"/>
          <w:sz w:val="28"/>
          <w:szCs w:val="28"/>
        </w:rPr>
        <w:t>)</w:t>
      </w:r>
      <w:r w:rsidRPr="00C12D51">
        <w:rPr>
          <w:rFonts w:ascii="Times New Roman" w:hAnsi="Times New Roman" w:cs="Times New Roman"/>
          <w:sz w:val="28"/>
          <w:szCs w:val="28"/>
        </w:rPr>
        <w:t xml:space="preserve"> с целью реализации </w:t>
      </w:r>
      <w:r w:rsidR="006E0B4B">
        <w:rPr>
          <w:rFonts w:ascii="Times New Roman" w:hAnsi="Times New Roman" w:cs="Times New Roman"/>
          <w:color w:val="000000"/>
          <w:sz w:val="28"/>
          <w:szCs w:val="28"/>
        </w:rPr>
        <w:t xml:space="preserve">Распоряжения </w:t>
      </w:r>
      <w:r w:rsidRPr="00C12D51">
        <w:rPr>
          <w:rFonts w:ascii="Times New Roman" w:hAnsi="Times New Roman" w:cs="Times New Roman"/>
          <w:color w:val="000000"/>
          <w:sz w:val="28"/>
          <w:szCs w:val="28"/>
        </w:rPr>
        <w:t>Правительства</w:t>
      </w:r>
      <w:r w:rsidR="00D71597">
        <w:rPr>
          <w:rFonts w:ascii="Times New Roman" w:hAnsi="Times New Roman" w:cs="Times New Roman"/>
          <w:color w:val="000000"/>
          <w:sz w:val="28"/>
          <w:szCs w:val="28"/>
        </w:rPr>
        <w:t xml:space="preserve"> Красноярского  края</w:t>
      </w:r>
      <w:r w:rsidRPr="00C12D51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6E0B4B">
        <w:rPr>
          <w:rFonts w:ascii="Times New Roman" w:hAnsi="Times New Roman" w:cs="Times New Roman"/>
          <w:color w:val="000000"/>
          <w:sz w:val="28"/>
          <w:szCs w:val="28"/>
        </w:rPr>
        <w:t xml:space="preserve"> 04.07.2019 № 453-р</w:t>
      </w:r>
      <w:r w:rsidRPr="00C12D51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C12D51">
        <w:rPr>
          <w:rFonts w:ascii="Times New Roman" w:hAnsi="Times New Roman" w:cs="Times New Roman"/>
          <w:sz w:val="28"/>
          <w:szCs w:val="28"/>
        </w:rPr>
        <w:t xml:space="preserve">О внедрении модели персонифицированного финансирования дополнительного образования детей в </w:t>
      </w:r>
      <w:r w:rsidR="00B91397">
        <w:rPr>
          <w:rFonts w:ascii="Times New Roman" w:hAnsi="Times New Roman" w:cs="Times New Roman"/>
          <w:sz w:val="28"/>
          <w:szCs w:val="28"/>
        </w:rPr>
        <w:t>Красноярском крае</w:t>
      </w:r>
      <w:r w:rsidRPr="00C12D51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A97735">
        <w:rPr>
          <w:rFonts w:ascii="Times New Roman" w:hAnsi="Times New Roman" w:cs="Times New Roman"/>
          <w:color w:val="000000"/>
          <w:sz w:val="28"/>
          <w:szCs w:val="28"/>
        </w:rPr>
        <w:t xml:space="preserve">Приказа </w:t>
      </w:r>
      <w:r w:rsidR="000064A0">
        <w:rPr>
          <w:rFonts w:ascii="Times New Roman" w:hAnsi="Times New Roman" w:cs="Times New Roman"/>
          <w:color w:val="000000"/>
          <w:sz w:val="28"/>
          <w:szCs w:val="28"/>
        </w:rPr>
        <w:t>министерства</w:t>
      </w:r>
      <w:r w:rsidRPr="00A97735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</w:t>
      </w:r>
      <w:r w:rsidR="00B91397" w:rsidRPr="00A97735">
        <w:rPr>
          <w:rFonts w:ascii="Times New Roman" w:hAnsi="Times New Roman" w:cs="Times New Roman"/>
          <w:color w:val="000000"/>
          <w:sz w:val="28"/>
          <w:szCs w:val="28"/>
        </w:rPr>
        <w:t>Красноярского края</w:t>
      </w:r>
      <w:r w:rsidRPr="00A977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64A0">
        <w:rPr>
          <w:rFonts w:ascii="Times New Roman" w:hAnsi="Times New Roman" w:cs="Times New Roman"/>
          <w:color w:val="000000"/>
          <w:sz w:val="28"/>
          <w:szCs w:val="28"/>
        </w:rPr>
        <w:t>от 23.09.2020 № 434-11-05</w:t>
      </w:r>
      <w:r w:rsidRPr="00C12D5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региональные Правила). </w:t>
      </w:r>
    </w:p>
    <w:p w:rsidR="00CF1E9F" w:rsidRDefault="00C12D51" w:rsidP="00C12D51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12D51">
        <w:rPr>
          <w:rFonts w:ascii="Times New Roman" w:hAnsi="Times New Roman" w:cs="Times New Roman"/>
          <w:sz w:val="28"/>
          <w:szCs w:val="28"/>
        </w:rPr>
        <w:t>Система</w:t>
      </w:r>
      <w:r w:rsidR="00B91397">
        <w:rPr>
          <w:rFonts w:ascii="Times New Roman" w:hAnsi="Times New Roman" w:cs="Times New Roman"/>
          <w:sz w:val="28"/>
          <w:szCs w:val="28"/>
        </w:rPr>
        <w:t xml:space="preserve"> </w:t>
      </w:r>
      <w:r w:rsidRPr="00C12D51">
        <w:rPr>
          <w:rFonts w:ascii="Times New Roman" w:hAnsi="Times New Roman" w:cs="Times New Roman"/>
          <w:sz w:val="28"/>
          <w:szCs w:val="28"/>
        </w:rPr>
        <w:t xml:space="preserve">персонифицированного финансирования вводится с целью обеспечения единства образовательного пространства и равенства образовательных возможностей для детей </w:t>
      </w:r>
      <w:r w:rsidR="00CF1E9F" w:rsidRPr="000B445B">
        <w:rPr>
          <w:rFonts w:ascii="Times New Roman" w:hAnsi="Times New Roman" w:cs="Times New Roman"/>
          <w:color w:val="000000"/>
          <w:sz w:val="28"/>
          <w:szCs w:val="28"/>
        </w:rPr>
        <w:t xml:space="preserve">от 5 до 18 лет </w:t>
      </w:r>
      <w:r w:rsidR="00B91397">
        <w:rPr>
          <w:rFonts w:ascii="Times New Roman" w:hAnsi="Times New Roman" w:cs="Times New Roman"/>
          <w:sz w:val="28"/>
          <w:szCs w:val="28"/>
        </w:rPr>
        <w:t>Красноярского края</w:t>
      </w:r>
      <w:r w:rsidRPr="00C12D5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B91397">
        <w:rPr>
          <w:rFonts w:ascii="Times New Roman" w:hAnsi="Times New Roman" w:cs="Times New Roman"/>
          <w:sz w:val="28"/>
          <w:szCs w:val="28"/>
        </w:rPr>
        <w:t>городского округа город Назарово (далее – городской округ)</w:t>
      </w:r>
      <w:r w:rsidRPr="00C12D51">
        <w:rPr>
          <w:rFonts w:ascii="Times New Roman" w:hAnsi="Times New Roman" w:cs="Times New Roman"/>
          <w:sz w:val="28"/>
          <w:szCs w:val="28"/>
        </w:rPr>
        <w:t>, для оплаты образовательных</w:t>
      </w:r>
      <w:r w:rsidR="00B91397">
        <w:rPr>
          <w:rFonts w:ascii="Times New Roman" w:hAnsi="Times New Roman" w:cs="Times New Roman"/>
          <w:sz w:val="28"/>
          <w:szCs w:val="28"/>
        </w:rPr>
        <w:t xml:space="preserve"> </w:t>
      </w:r>
      <w:r w:rsidRPr="00C12D51">
        <w:rPr>
          <w:rFonts w:ascii="Times New Roman" w:hAnsi="Times New Roman" w:cs="Times New Roman"/>
          <w:sz w:val="28"/>
          <w:szCs w:val="28"/>
        </w:rPr>
        <w:t>услуг дополнительного образования детей по дополнительным общеобразовательным</w:t>
      </w:r>
      <w:r w:rsidR="00B91397">
        <w:rPr>
          <w:rFonts w:ascii="Times New Roman" w:hAnsi="Times New Roman" w:cs="Times New Roman"/>
          <w:sz w:val="28"/>
          <w:szCs w:val="28"/>
        </w:rPr>
        <w:t xml:space="preserve"> </w:t>
      </w:r>
      <w:r w:rsidRPr="00C12D51">
        <w:rPr>
          <w:rFonts w:ascii="Times New Roman" w:hAnsi="Times New Roman" w:cs="Times New Roman"/>
          <w:sz w:val="28"/>
          <w:szCs w:val="28"/>
        </w:rPr>
        <w:t xml:space="preserve">программам, реализуемым исполнителями образовательных услуг для обучающихся, проживающих на территории </w:t>
      </w:r>
      <w:r w:rsidR="00B91397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C12D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1E9F" w:rsidRPr="000B445B" w:rsidRDefault="00C12D51" w:rsidP="00CF1E9F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D51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CF1E9F">
        <w:rPr>
          <w:rFonts w:ascii="Times New Roman" w:hAnsi="Times New Roman" w:cs="Times New Roman"/>
          <w:sz w:val="28"/>
          <w:szCs w:val="28"/>
        </w:rPr>
        <w:t>п</w:t>
      </w:r>
      <w:r w:rsidR="00CF1E9F" w:rsidRPr="000B445B">
        <w:rPr>
          <w:rFonts w:ascii="Times New Roman" w:hAnsi="Times New Roman" w:cs="Times New Roman"/>
          <w:color w:val="000000"/>
          <w:sz w:val="28"/>
          <w:szCs w:val="28"/>
        </w:rPr>
        <w:t>равил</w:t>
      </w:r>
      <w:r w:rsidR="00CF1E9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F1E9F" w:rsidRPr="000B445B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используются следующие понятия:</w:t>
      </w:r>
    </w:p>
    <w:p w:rsidR="00CF1E9F" w:rsidRDefault="00CF1E9F" w:rsidP="00CF1E9F">
      <w:pPr>
        <w:pStyle w:val="a3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ind w:left="0" w:firstLine="710"/>
        <w:jc w:val="both"/>
        <w:rPr>
          <w:sz w:val="28"/>
          <w:szCs w:val="28"/>
        </w:rPr>
      </w:pPr>
      <w:r w:rsidRPr="000B445B">
        <w:rPr>
          <w:sz w:val="28"/>
          <w:szCs w:val="28"/>
        </w:rPr>
        <w:t>образовательная услуга - услуга по реализации дополнительной общеобразовательной программы, оказываемая в рамках системы персонифицированного финансирования;</w:t>
      </w:r>
    </w:p>
    <w:p w:rsidR="00CF1E9F" w:rsidRDefault="00CF1E9F" w:rsidP="00CF1E9F">
      <w:pPr>
        <w:pStyle w:val="a3"/>
        <w:widowControl w:val="0"/>
        <w:numPr>
          <w:ilvl w:val="0"/>
          <w:numId w:val="1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B445B">
        <w:rPr>
          <w:sz w:val="28"/>
          <w:szCs w:val="28"/>
        </w:rPr>
        <w:t>обучающийся - ребенок в возрасте от 5 до 18 лет, осваивающий дополнительные общеобразовательные программы, проживающий на территории Красноярского края;</w:t>
      </w:r>
    </w:p>
    <w:p w:rsidR="00CF1E9F" w:rsidRDefault="00CF1E9F" w:rsidP="00CF1E9F">
      <w:pPr>
        <w:pStyle w:val="a3"/>
        <w:widowControl w:val="0"/>
        <w:numPr>
          <w:ilvl w:val="0"/>
          <w:numId w:val="1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B445B">
        <w:rPr>
          <w:sz w:val="28"/>
          <w:szCs w:val="28"/>
        </w:rPr>
        <w:t>сертификат дополнительного образования - реестровая запись о включении ребенка в систему персонифицированного финансирования, подтверждающая его право на получение дополнительного образования в порядке и на условиях, определяемых настоящим Правилам;</w:t>
      </w:r>
    </w:p>
    <w:p w:rsidR="00CF1E9F" w:rsidRDefault="00CF1E9F" w:rsidP="00CF1E9F">
      <w:pPr>
        <w:pStyle w:val="a3"/>
        <w:widowControl w:val="0"/>
        <w:numPr>
          <w:ilvl w:val="0"/>
          <w:numId w:val="1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B445B">
        <w:rPr>
          <w:sz w:val="28"/>
          <w:szCs w:val="28"/>
        </w:rPr>
        <w:t>сертификат персонифицированного финансирования - статус сертификата дополнительного образования, дающий право его использования для оплаты образовательных услуг в порядке и на условиях, определенных настоящими Правилами;</w:t>
      </w:r>
    </w:p>
    <w:p w:rsidR="00CF1E9F" w:rsidRDefault="00CF1E9F" w:rsidP="00CF1E9F">
      <w:pPr>
        <w:pStyle w:val="a3"/>
        <w:widowControl w:val="0"/>
        <w:numPr>
          <w:ilvl w:val="0"/>
          <w:numId w:val="1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B445B">
        <w:rPr>
          <w:sz w:val="28"/>
          <w:szCs w:val="28"/>
        </w:rPr>
        <w:t>номинал сертификата персонифицированного финансирования - объем бюджетных средств, выделяемых на оплату образовательных услуг, определяемый и устанавливаемый для одного ребенка на период действия</w:t>
      </w:r>
      <w:r>
        <w:rPr>
          <w:sz w:val="28"/>
          <w:szCs w:val="28"/>
        </w:rPr>
        <w:t xml:space="preserve"> </w:t>
      </w:r>
      <w:r w:rsidRPr="007116C2">
        <w:rPr>
          <w:sz w:val="28"/>
          <w:szCs w:val="28"/>
        </w:rPr>
        <w:lastRenderedPageBreak/>
        <w:t>программы персонифицированного финансирования;</w:t>
      </w:r>
      <w:r>
        <w:rPr>
          <w:sz w:val="28"/>
          <w:szCs w:val="28"/>
        </w:rPr>
        <w:t xml:space="preserve"> </w:t>
      </w:r>
    </w:p>
    <w:p w:rsidR="00CF1E9F" w:rsidRDefault="00CF1E9F" w:rsidP="00CF1E9F">
      <w:pPr>
        <w:pStyle w:val="a3"/>
        <w:widowControl w:val="0"/>
        <w:numPr>
          <w:ilvl w:val="0"/>
          <w:numId w:val="1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7116C2">
        <w:rPr>
          <w:sz w:val="28"/>
          <w:szCs w:val="28"/>
        </w:rPr>
        <w:t>программа персонифицированного финансирования муниципальный правовой акт, устанавливающий на определенный период (далее - период реализации программы персонифицированного финансирования) номиналы сертификатов персонифицированного финансирования, число действующих сертификатов персонифицированного финансирования, в том числе в разрезе отдельных категорий детей, перечень направленностей дополнительных общеобразовательных программ, оплачиваемых за счет средств сертификата персонифицированного финансирования, объем обеспечения сертификатов персонифицированного финансирования, а также ограничения по использованию детьми сертификата персонифицированного финансирования при</w:t>
      </w:r>
      <w:proofErr w:type="gramEnd"/>
      <w:r w:rsidRPr="007116C2">
        <w:rPr>
          <w:sz w:val="28"/>
          <w:szCs w:val="28"/>
        </w:rPr>
        <w:t xml:space="preserve"> </w:t>
      </w:r>
      <w:proofErr w:type="gramStart"/>
      <w:r w:rsidRPr="007116C2">
        <w:rPr>
          <w:sz w:val="28"/>
          <w:szCs w:val="28"/>
        </w:rPr>
        <w:t>выборе</w:t>
      </w:r>
      <w:proofErr w:type="gramEnd"/>
      <w:r w:rsidRPr="007116C2">
        <w:rPr>
          <w:sz w:val="28"/>
          <w:szCs w:val="28"/>
        </w:rPr>
        <w:t xml:space="preserve"> дополнительных общеобразовательных программ определенных направленностей;</w:t>
      </w:r>
    </w:p>
    <w:p w:rsidR="00CF1E9F" w:rsidRDefault="00CF1E9F" w:rsidP="00CF1E9F">
      <w:pPr>
        <w:pStyle w:val="a3"/>
        <w:widowControl w:val="0"/>
        <w:numPr>
          <w:ilvl w:val="0"/>
          <w:numId w:val="1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116C2">
        <w:rPr>
          <w:sz w:val="28"/>
          <w:szCs w:val="28"/>
        </w:rPr>
        <w:t>уполномоченный орган - орган местного самоуправления муниципального района, муниципального округа и городского округа Красноярского края, являющийся исполнителем программы персонифицированного финансирования;</w:t>
      </w:r>
    </w:p>
    <w:p w:rsidR="00CF1E9F" w:rsidRDefault="00CF1E9F" w:rsidP="00CF1E9F">
      <w:pPr>
        <w:pStyle w:val="a3"/>
        <w:widowControl w:val="0"/>
        <w:numPr>
          <w:ilvl w:val="0"/>
          <w:numId w:val="1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7116C2">
        <w:rPr>
          <w:sz w:val="28"/>
          <w:szCs w:val="28"/>
        </w:rPr>
        <w:t>автоматизированная информационная система Красноярского края «Навигатор дополнительного образования Красноярского края» (далее - информационная система) - информационный ресурс, используемый с целью автоматизации процедур выбора детьми - участниками системы персонифицированного финансирования и их родителями (законными представителями) исполнителей образовательных услуг, дополнительных общеобразовательных программ, учета использования сертификатов дополнительного образования, осуществления процедур общественной экспертизы дополнительных общеобразовательных программ и иных процедур, предусмотренных настоящими Правилами;</w:t>
      </w:r>
      <w:proofErr w:type="gramEnd"/>
    </w:p>
    <w:p w:rsidR="00CF1E9F" w:rsidRDefault="00CF1E9F" w:rsidP="00CF1E9F">
      <w:pPr>
        <w:pStyle w:val="a3"/>
        <w:widowControl w:val="0"/>
        <w:numPr>
          <w:ilvl w:val="0"/>
          <w:numId w:val="1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F4DAD">
        <w:rPr>
          <w:sz w:val="28"/>
          <w:szCs w:val="28"/>
        </w:rPr>
        <w:t xml:space="preserve"> оператор персонифицированного финансирования - участник системы персонифицированного финансирования, организация, осуществляющая координацию внедрения системы персонифицированного финансирования, ведение информационной системы, реестров сертификатов дополнительного образования, исполнителей образовательных услуг, образовательных программ, проведения независимой оценки качества дополнительных общеобразовательных программ в форме общественной экспертизы, иных действий в соответствии с настоящими Правилами;  </w:t>
      </w:r>
    </w:p>
    <w:p w:rsidR="00CF1E9F" w:rsidRPr="00CF4DAD" w:rsidRDefault="00CF1E9F" w:rsidP="00CF1E9F">
      <w:pPr>
        <w:pStyle w:val="a3"/>
        <w:widowControl w:val="0"/>
        <w:numPr>
          <w:ilvl w:val="0"/>
          <w:numId w:val="1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F4DAD">
        <w:rPr>
          <w:sz w:val="28"/>
          <w:szCs w:val="28"/>
        </w:rPr>
        <w:t>нормативные затраты на реализацию дополнительной общеобразовательной программы - объем затрат, выраженный в рублях, установленный в качестве нормативного показателя для оказания услуги по реализации дополнительной общеобразовательной программы, определяемый с учетом характеристик дополнительной общеобразовательной программы;</w:t>
      </w:r>
    </w:p>
    <w:p w:rsidR="00CF1E9F" w:rsidRDefault="00CF1E9F" w:rsidP="00CF1E9F">
      <w:pPr>
        <w:pStyle w:val="a3"/>
        <w:widowControl w:val="0"/>
        <w:numPr>
          <w:ilvl w:val="0"/>
          <w:numId w:val="1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116C2">
        <w:rPr>
          <w:sz w:val="28"/>
          <w:szCs w:val="28"/>
        </w:rPr>
        <w:t>исполнитель образовательных услуг - образовательная организация, организация, осуществляющая обучение, в том числе</w:t>
      </w:r>
      <w:r w:rsidRPr="00A31560">
        <w:rPr>
          <w:sz w:val="28"/>
          <w:szCs w:val="28"/>
        </w:rPr>
        <w:t xml:space="preserve"> </w:t>
      </w:r>
      <w:r w:rsidRPr="007116C2">
        <w:rPr>
          <w:sz w:val="28"/>
          <w:szCs w:val="28"/>
        </w:rPr>
        <w:t xml:space="preserve">организация спорта или культуры, индивидуальный предприниматель, реализующие дополнительные общеобразовательные программы, </w:t>
      </w:r>
      <w:r w:rsidRPr="007116C2">
        <w:rPr>
          <w:sz w:val="28"/>
          <w:szCs w:val="28"/>
        </w:rPr>
        <w:lastRenderedPageBreak/>
        <w:t>включенные в систему персонифицированного финансирования в порядке, установленном настоящими Правилами;</w:t>
      </w:r>
    </w:p>
    <w:p w:rsidR="00CF1E9F" w:rsidRDefault="00CF1E9F" w:rsidP="00CF1E9F">
      <w:pPr>
        <w:pStyle w:val="a3"/>
        <w:widowControl w:val="0"/>
        <w:numPr>
          <w:ilvl w:val="0"/>
          <w:numId w:val="1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116C2">
        <w:rPr>
          <w:sz w:val="28"/>
          <w:szCs w:val="28"/>
        </w:rPr>
        <w:t>реестр сертификатов дополнительного образования - перечень сертификатов дополнительного образования в электронной форме, учитываемый в информационной системе, ведение</w:t>
      </w:r>
      <w:r>
        <w:rPr>
          <w:sz w:val="28"/>
          <w:szCs w:val="28"/>
        </w:rPr>
        <w:t xml:space="preserve"> </w:t>
      </w:r>
      <w:r w:rsidRPr="007116C2">
        <w:rPr>
          <w:sz w:val="28"/>
          <w:szCs w:val="28"/>
        </w:rPr>
        <w:t>которого осуществляется оператором персонифицированного финансирования;</w:t>
      </w:r>
    </w:p>
    <w:p w:rsidR="00CF1E9F" w:rsidRDefault="00CF1E9F" w:rsidP="00CF1E9F">
      <w:pPr>
        <w:pStyle w:val="a3"/>
        <w:widowControl w:val="0"/>
        <w:numPr>
          <w:ilvl w:val="0"/>
          <w:numId w:val="1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116C2">
        <w:rPr>
          <w:sz w:val="28"/>
          <w:szCs w:val="28"/>
        </w:rPr>
        <w:t>реестр исполнителей образовательных услуг - перечень образовательных организаций, организаций, осуществляющих обучение, индивидуальных предпринимателей, реализующих дополнительные общеобразовательные программы, включенные в систему персонифицированного финансирования, ведение которого осуществляется оператором персонифицированного финансирования;</w:t>
      </w:r>
    </w:p>
    <w:p w:rsidR="00CF1E9F" w:rsidRDefault="00CF1E9F" w:rsidP="00CF1E9F">
      <w:pPr>
        <w:pStyle w:val="a3"/>
        <w:widowControl w:val="0"/>
        <w:numPr>
          <w:ilvl w:val="0"/>
          <w:numId w:val="1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116C2">
        <w:rPr>
          <w:sz w:val="28"/>
          <w:szCs w:val="28"/>
        </w:rPr>
        <w:t xml:space="preserve">реестр образовательных программ - перечень дополнительных общеобразовательных программ, реализуемых за счет бюджетных ассигнований путем предоставления субсидии на финансовое обеспечение выполнения муниципального задания на оказание муниципальных услуг, а также реализуемых частными образовательными организациями, организациями, осуществляющими обучение, индивидуальными предпринимателями, государственными образовательными организациями, муниципальными образовательными организациями, в отношении которых орган местного самоуправления муниципального района, муниципального округа и городского округа Красноярского края, осуществляющий финансовое обеспечение сертификата персонифицированного финансирования, не осуществляет функции и полномочия учредителя; </w:t>
      </w:r>
    </w:p>
    <w:p w:rsidR="00CF1E9F" w:rsidRDefault="00CF1E9F" w:rsidP="00CF1E9F">
      <w:pPr>
        <w:pStyle w:val="a3"/>
        <w:widowControl w:val="0"/>
        <w:numPr>
          <w:ilvl w:val="0"/>
          <w:numId w:val="1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116C2">
        <w:rPr>
          <w:sz w:val="28"/>
          <w:szCs w:val="28"/>
        </w:rPr>
        <w:t>реестр сертифицированных образовательных программ - перечень дополнительных общеобразовательных программ, реализуемых исполнителями образовательных услуг в системе персонифицированного финансирования с использованием сертификатов персонифицированного финансирования.</w:t>
      </w:r>
    </w:p>
    <w:p w:rsidR="00C12D51" w:rsidRPr="00CF1E9F" w:rsidRDefault="00C12D51" w:rsidP="00C12D51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F1E9F">
        <w:rPr>
          <w:rFonts w:ascii="Times New Roman" w:hAnsi="Times New Roman" w:cs="Times New Roman"/>
          <w:sz w:val="28"/>
          <w:szCs w:val="28"/>
        </w:rPr>
        <w:t xml:space="preserve">. Сертификат персонифицированного финансирования в </w:t>
      </w:r>
      <w:r w:rsidR="00B91397" w:rsidRPr="00CF1E9F">
        <w:rPr>
          <w:rFonts w:ascii="Times New Roman" w:hAnsi="Times New Roman" w:cs="Times New Roman"/>
          <w:sz w:val="28"/>
          <w:szCs w:val="28"/>
        </w:rPr>
        <w:t>городском округе</w:t>
      </w:r>
      <w:r w:rsidRPr="00CF1E9F">
        <w:rPr>
          <w:rFonts w:ascii="Times New Roman" w:hAnsi="Times New Roman" w:cs="Times New Roman"/>
          <w:sz w:val="28"/>
          <w:szCs w:val="28"/>
        </w:rPr>
        <w:t xml:space="preserve">, обеспечивается за счет средств бюджета </w:t>
      </w:r>
      <w:r w:rsidR="00B91397" w:rsidRPr="00CF1E9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CF1E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2D51" w:rsidRPr="00C12D51" w:rsidRDefault="00097BDE" w:rsidP="00C12D51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Назарово</w:t>
      </w:r>
      <w:r w:rsidR="00C12D51" w:rsidRPr="00C12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2D51" w:rsidRPr="00C12D51">
        <w:rPr>
          <w:rFonts w:ascii="Times New Roman" w:hAnsi="Times New Roman" w:cs="Times New Roman"/>
          <w:sz w:val="28"/>
          <w:szCs w:val="28"/>
        </w:rPr>
        <w:t xml:space="preserve">ежегодно с учетом возрастных категорий детей, </w:t>
      </w:r>
      <w:r w:rsidR="00CF1E9F">
        <w:rPr>
          <w:rFonts w:ascii="Times New Roman" w:hAnsi="Times New Roman" w:cs="Times New Roman"/>
          <w:sz w:val="28"/>
          <w:szCs w:val="28"/>
        </w:rPr>
        <w:t xml:space="preserve">с учетом прогнозируемой численности детей, </w:t>
      </w:r>
      <w:r w:rsidR="00C12D51" w:rsidRPr="00C12D51">
        <w:rPr>
          <w:rFonts w:ascii="Times New Roman" w:hAnsi="Times New Roman" w:cs="Times New Roman"/>
          <w:sz w:val="28"/>
          <w:szCs w:val="28"/>
        </w:rPr>
        <w:t>имеющих потребность в получении дополнительного образования, направленности общеобразовательных программ дополнительного образования, утверждает программу персонифицированного финансирования, в которой устанавливает номиналы сертификатов, число действующих сертификатов дополнительного образования, в том числе в разрезе отдельных категорий детей,</w:t>
      </w:r>
      <w:r w:rsidR="00B91397">
        <w:rPr>
          <w:rFonts w:ascii="Times New Roman" w:hAnsi="Times New Roman" w:cs="Times New Roman"/>
          <w:sz w:val="28"/>
          <w:szCs w:val="28"/>
        </w:rPr>
        <w:t xml:space="preserve"> </w:t>
      </w:r>
      <w:r w:rsidR="00C12D51" w:rsidRPr="00C12D51">
        <w:rPr>
          <w:rStyle w:val="2"/>
          <w:rFonts w:eastAsiaTheme="minorHAnsi"/>
          <w:sz w:val="28"/>
          <w:szCs w:val="28"/>
        </w:rPr>
        <w:t>объем обеспечения сертификатов</w:t>
      </w:r>
      <w:r w:rsidR="00B91397">
        <w:rPr>
          <w:rStyle w:val="2"/>
          <w:rFonts w:eastAsiaTheme="minorHAnsi"/>
          <w:sz w:val="28"/>
          <w:szCs w:val="28"/>
        </w:rPr>
        <w:t xml:space="preserve"> </w:t>
      </w:r>
      <w:r w:rsidR="00C12D51" w:rsidRPr="00C12D51">
        <w:rPr>
          <w:rFonts w:ascii="Times New Roman" w:hAnsi="Times New Roman" w:cs="Times New Roman"/>
          <w:sz w:val="28"/>
          <w:szCs w:val="28"/>
        </w:rPr>
        <w:t>и предоставляет данные сведения оператору персонифицированного финансирования</w:t>
      </w:r>
      <w:r w:rsidR="00B91397">
        <w:rPr>
          <w:rFonts w:ascii="Times New Roman" w:hAnsi="Times New Roman" w:cs="Times New Roman"/>
          <w:sz w:val="28"/>
          <w:szCs w:val="28"/>
        </w:rPr>
        <w:t xml:space="preserve"> Красноярского края </w:t>
      </w:r>
      <w:r w:rsidR="00C12D51" w:rsidRPr="00C12D51">
        <w:rPr>
          <w:rFonts w:ascii="Times New Roman" w:hAnsi="Times New Roman" w:cs="Times New Roman"/>
          <w:sz w:val="28"/>
          <w:szCs w:val="28"/>
        </w:rPr>
        <w:t xml:space="preserve">для фиксации в информационной системе. </w:t>
      </w:r>
    </w:p>
    <w:p w:rsidR="00C12D51" w:rsidRPr="00C12D51" w:rsidRDefault="00C12D51" w:rsidP="00C12D51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12D51">
        <w:rPr>
          <w:rFonts w:ascii="Times New Roman" w:hAnsi="Times New Roman" w:cs="Times New Roman"/>
          <w:sz w:val="28"/>
          <w:szCs w:val="28"/>
        </w:rPr>
        <w:t xml:space="preserve">Финансовое обеспечение муниципальных образовательных услуг, оказываемых муниципальными организациями, включенными в реестр поставщиков образовательных услуг, в рамках системы персонифицированного финансирования, осуществляется за счет средств </w:t>
      </w:r>
      <w:r w:rsidRPr="00C12D51">
        <w:rPr>
          <w:rFonts w:ascii="Times New Roman" w:hAnsi="Times New Roman" w:cs="Times New Roman"/>
          <w:sz w:val="28"/>
          <w:szCs w:val="28"/>
        </w:rPr>
        <w:lastRenderedPageBreak/>
        <w:t>бюджета</w:t>
      </w:r>
      <w:r w:rsidR="00B91397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C12D51">
        <w:rPr>
          <w:rFonts w:ascii="Times New Roman" w:hAnsi="Times New Roman" w:cs="Times New Roman"/>
          <w:sz w:val="28"/>
          <w:szCs w:val="28"/>
        </w:rPr>
        <w:t xml:space="preserve"> посредством предоставления муниципальным организациям субсидии на финансовое обеспечение выполнения муниципального задания, формируемого в соответствующих объемах для муниципальных организаций.</w:t>
      </w:r>
    </w:p>
    <w:p w:rsidR="00D0770B" w:rsidRDefault="00C12D51" w:rsidP="00C12D51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12D51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образовательных услуг, оказываемых муниципальными организациями, включенными в реестр поставщиков образовательных услуг, в рамках системы персонифицированного финансирования, определяется как размер </w:t>
      </w:r>
      <w:r w:rsidR="00AB1689" w:rsidRPr="00C12D51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AB1689">
        <w:rPr>
          <w:rFonts w:ascii="Times New Roman" w:hAnsi="Times New Roman" w:cs="Times New Roman"/>
          <w:sz w:val="28"/>
          <w:szCs w:val="28"/>
        </w:rPr>
        <w:t>администрацией</w:t>
      </w:r>
      <w:r w:rsidR="00AB1689" w:rsidRPr="00C12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1689" w:rsidRPr="00B91397">
        <w:rPr>
          <w:rFonts w:ascii="Times New Roman" w:hAnsi="Times New Roman" w:cs="Times New Roman"/>
          <w:sz w:val="28"/>
          <w:szCs w:val="28"/>
        </w:rPr>
        <w:t>города Назарово</w:t>
      </w:r>
      <w:r w:rsidR="00821EEC">
        <w:rPr>
          <w:rFonts w:ascii="Times New Roman" w:hAnsi="Times New Roman" w:cs="Times New Roman"/>
          <w:sz w:val="28"/>
          <w:szCs w:val="28"/>
        </w:rPr>
        <w:t xml:space="preserve">  </w:t>
      </w:r>
      <w:r w:rsidRPr="00C12D51">
        <w:rPr>
          <w:rFonts w:ascii="Times New Roman" w:hAnsi="Times New Roman" w:cs="Times New Roman"/>
          <w:sz w:val="28"/>
          <w:szCs w:val="28"/>
        </w:rPr>
        <w:t>нормативных затрат</w:t>
      </w:r>
      <w:r w:rsidR="00D0770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0770B" w:rsidRPr="00D0770B" w:rsidRDefault="00D0770B" w:rsidP="00D0770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76C3">
        <w:rPr>
          <w:rFonts w:ascii="Times New Roman" w:hAnsi="Times New Roman" w:cs="Times New Roman"/>
          <w:sz w:val="28"/>
          <w:szCs w:val="28"/>
        </w:rPr>
        <w:t xml:space="preserve">7.1. </w:t>
      </w:r>
      <w:r w:rsidRPr="00D0770B">
        <w:rPr>
          <w:rFonts w:ascii="Times New Roman" w:hAnsi="Times New Roman" w:cs="Times New Roman"/>
          <w:sz w:val="28"/>
          <w:szCs w:val="28"/>
        </w:rPr>
        <w:t>Нормативные затраты на оказание муниципальных услуг по реализации дополнительных общеразвивающих программ определяются в соответствии с п. 7.5. Правил персонифицированного финансирования дополнительного образования в Красноярском крае  утвержденным приказом министерства образования Красноярского края от 23.09.2020 №м434-11-05.</w:t>
      </w:r>
    </w:p>
    <w:p w:rsidR="00D0770B" w:rsidRDefault="00D0770B" w:rsidP="00D0770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76C3">
        <w:rPr>
          <w:rFonts w:ascii="Times New Roman" w:hAnsi="Times New Roman" w:cs="Times New Roman"/>
          <w:sz w:val="28"/>
          <w:szCs w:val="28"/>
        </w:rPr>
        <w:t xml:space="preserve">7.2. </w:t>
      </w:r>
      <w:r w:rsidRPr="00D0770B">
        <w:rPr>
          <w:rFonts w:ascii="Times New Roman" w:hAnsi="Times New Roman" w:cs="Times New Roman"/>
          <w:sz w:val="28"/>
          <w:szCs w:val="28"/>
        </w:rPr>
        <w:t>Исполнитель образовательных услуг, реализующий дополнительную общеобразовательную программу в рамках системы персонифицированного финансирования, вправе установить цену оказания образовательной услуги (отдельной части образовательной услуги) в расчете на человеко-час в размере, меньшем, чем нормативные затраты, рассчитанные в порядке, установленном настоящими Правилами</w:t>
      </w:r>
    </w:p>
    <w:p w:rsidR="00C12D51" w:rsidRPr="00C12D51" w:rsidRDefault="00C12D51" w:rsidP="00C12D51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12D51">
        <w:rPr>
          <w:rFonts w:ascii="Times New Roman" w:hAnsi="Times New Roman" w:cs="Times New Roman"/>
          <w:sz w:val="28"/>
          <w:szCs w:val="28"/>
        </w:rPr>
        <w:t>Муниципальное задание в части образовательных услуг, оказываемых муниципальными организациями в рамках системы персонифицированного финансирования,</w:t>
      </w:r>
      <w:r w:rsidR="00B91397">
        <w:rPr>
          <w:rFonts w:ascii="Times New Roman" w:hAnsi="Times New Roman" w:cs="Times New Roman"/>
          <w:sz w:val="28"/>
          <w:szCs w:val="28"/>
        </w:rPr>
        <w:t xml:space="preserve"> </w:t>
      </w:r>
      <w:r w:rsidRPr="00C12D51">
        <w:rPr>
          <w:rFonts w:ascii="Times New Roman" w:hAnsi="Times New Roman" w:cs="Times New Roman"/>
          <w:sz w:val="28"/>
          <w:szCs w:val="28"/>
        </w:rPr>
        <w:t xml:space="preserve">соглашение о порядке и условиях предоставления субсидии на финансовое обеспечение выполнения муниципального задания, корректируются в течение календарного года, на основании данных о фактическом (прогнозном) объеме реализации образовательных услуг в порядке, установленном нормативно-правовыми актами администрации </w:t>
      </w:r>
      <w:r w:rsidR="00EA6429">
        <w:rPr>
          <w:rFonts w:ascii="Times New Roman" w:hAnsi="Times New Roman" w:cs="Times New Roman"/>
          <w:sz w:val="28"/>
          <w:szCs w:val="28"/>
        </w:rPr>
        <w:t>города Назарово</w:t>
      </w:r>
      <w:r w:rsidRPr="00C12D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2D51" w:rsidRPr="00C12D51" w:rsidRDefault="00C12D51" w:rsidP="00C12D51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12D51">
        <w:rPr>
          <w:rFonts w:ascii="Times New Roman" w:hAnsi="Times New Roman" w:cs="Times New Roman"/>
          <w:sz w:val="28"/>
          <w:szCs w:val="28"/>
        </w:rPr>
        <w:t>Финансовое обеспечение образовательных услуг, оказываемых частными образовательными организациями</w:t>
      </w:r>
      <w:r w:rsidR="00A57B3B">
        <w:rPr>
          <w:rFonts w:ascii="Times New Roman" w:hAnsi="Times New Roman" w:cs="Times New Roman"/>
          <w:sz w:val="28"/>
          <w:szCs w:val="28"/>
        </w:rPr>
        <w:t>;</w:t>
      </w:r>
      <w:r w:rsidRPr="00C12D51">
        <w:rPr>
          <w:rFonts w:ascii="Times New Roman" w:hAnsi="Times New Roman" w:cs="Times New Roman"/>
          <w:sz w:val="28"/>
          <w:szCs w:val="28"/>
        </w:rPr>
        <w:t xml:space="preserve"> организациями, осуществляющими обучение</w:t>
      </w:r>
      <w:r w:rsidR="00A57B3B">
        <w:rPr>
          <w:rFonts w:ascii="Times New Roman" w:hAnsi="Times New Roman" w:cs="Times New Roman"/>
          <w:sz w:val="28"/>
          <w:szCs w:val="28"/>
        </w:rPr>
        <w:t>;</w:t>
      </w:r>
      <w:r w:rsidRPr="00C12D51">
        <w:rPr>
          <w:rFonts w:ascii="Times New Roman" w:hAnsi="Times New Roman" w:cs="Times New Roman"/>
          <w:sz w:val="28"/>
          <w:szCs w:val="28"/>
        </w:rPr>
        <w:t xml:space="preserve"> индивидуальными предпринимателями</w:t>
      </w:r>
      <w:r w:rsidR="00A57B3B">
        <w:rPr>
          <w:rFonts w:ascii="Times New Roman" w:hAnsi="Times New Roman" w:cs="Times New Roman"/>
          <w:sz w:val="28"/>
          <w:szCs w:val="28"/>
        </w:rPr>
        <w:t>;</w:t>
      </w:r>
      <w:r w:rsidRPr="00C12D51">
        <w:rPr>
          <w:rFonts w:ascii="Times New Roman" w:hAnsi="Times New Roman" w:cs="Times New Roman"/>
          <w:sz w:val="28"/>
          <w:szCs w:val="28"/>
        </w:rPr>
        <w:t xml:space="preserve"> государственными образовательными организациями</w:t>
      </w:r>
      <w:r w:rsidR="00A57B3B">
        <w:rPr>
          <w:rFonts w:ascii="Times New Roman" w:hAnsi="Times New Roman" w:cs="Times New Roman"/>
          <w:sz w:val="28"/>
          <w:szCs w:val="28"/>
        </w:rPr>
        <w:t>;</w:t>
      </w:r>
      <w:r w:rsidRPr="00C12D51">
        <w:rPr>
          <w:rFonts w:ascii="Times New Roman" w:hAnsi="Times New Roman" w:cs="Times New Roman"/>
          <w:sz w:val="28"/>
          <w:szCs w:val="28"/>
        </w:rPr>
        <w:t xml:space="preserve"> муниципальными образовательными организациями, в отношении которых органами местного самоуправления </w:t>
      </w:r>
      <w:r w:rsidR="004A29E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EA6429" w:rsidRPr="00EA6429">
        <w:rPr>
          <w:rFonts w:ascii="Times New Roman" w:hAnsi="Times New Roman" w:cs="Times New Roman"/>
          <w:sz w:val="28"/>
          <w:szCs w:val="28"/>
        </w:rPr>
        <w:t xml:space="preserve"> </w:t>
      </w:r>
      <w:r w:rsidRPr="00EA6429">
        <w:rPr>
          <w:rFonts w:ascii="Times New Roman" w:hAnsi="Times New Roman" w:cs="Times New Roman"/>
          <w:sz w:val="28"/>
          <w:szCs w:val="28"/>
        </w:rPr>
        <w:t>не осуществляются</w:t>
      </w:r>
      <w:r w:rsidRPr="00C12D51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учредителя, включенными в реестр поставщиков образовательных услуг (далее – иные организации), в рамках системы персонифицированного финансирования, осуществляется за счет средств бюджета </w:t>
      </w:r>
      <w:r w:rsidR="00EA6429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C12D51">
        <w:rPr>
          <w:rFonts w:ascii="Times New Roman" w:hAnsi="Times New Roman" w:cs="Times New Roman"/>
          <w:sz w:val="28"/>
          <w:szCs w:val="28"/>
        </w:rPr>
        <w:t xml:space="preserve"> посредством предоставления иным организациям грантов в форме субсидии в соответствии с положениями пункта 7 статьи 78 и пункта 4 статьи 78.1 Бюджетного кодекса РФ.</w:t>
      </w:r>
    </w:p>
    <w:p w:rsidR="00C12D51" w:rsidRPr="00C12D51" w:rsidRDefault="00C12D51" w:rsidP="00C12D51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12D51">
        <w:rPr>
          <w:rFonts w:ascii="Times New Roman" w:hAnsi="Times New Roman" w:cs="Times New Roman"/>
          <w:sz w:val="28"/>
          <w:szCs w:val="28"/>
        </w:rPr>
        <w:t>Объем финансового обеспечения образовательных услуг, оказываемых</w:t>
      </w:r>
      <w:r w:rsidR="00EA6429">
        <w:rPr>
          <w:rFonts w:ascii="Times New Roman" w:hAnsi="Times New Roman" w:cs="Times New Roman"/>
          <w:sz w:val="28"/>
          <w:szCs w:val="28"/>
        </w:rPr>
        <w:t xml:space="preserve"> </w:t>
      </w:r>
      <w:r w:rsidRPr="00C12D51">
        <w:rPr>
          <w:rFonts w:ascii="Times New Roman" w:hAnsi="Times New Roman" w:cs="Times New Roman"/>
          <w:sz w:val="28"/>
          <w:szCs w:val="28"/>
        </w:rPr>
        <w:t>иными организациями</w:t>
      </w:r>
      <w:r w:rsidR="00EA6429">
        <w:rPr>
          <w:rFonts w:ascii="Times New Roman" w:hAnsi="Times New Roman" w:cs="Times New Roman"/>
          <w:sz w:val="28"/>
          <w:szCs w:val="28"/>
        </w:rPr>
        <w:t xml:space="preserve"> </w:t>
      </w:r>
      <w:r w:rsidRPr="00C12D51">
        <w:rPr>
          <w:rFonts w:ascii="Times New Roman" w:hAnsi="Times New Roman" w:cs="Times New Roman"/>
          <w:sz w:val="28"/>
          <w:szCs w:val="28"/>
        </w:rPr>
        <w:t xml:space="preserve">в рамках системы персонифицированного финансирования, определяется как размер нормативных затрат, установленных </w:t>
      </w:r>
      <w:r w:rsidR="00010F06">
        <w:rPr>
          <w:rFonts w:ascii="Times New Roman" w:hAnsi="Times New Roman" w:cs="Times New Roman"/>
          <w:sz w:val="28"/>
          <w:szCs w:val="28"/>
        </w:rPr>
        <w:t>администрацией</w:t>
      </w:r>
      <w:r w:rsidRPr="00C12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6429">
        <w:rPr>
          <w:rFonts w:ascii="Times New Roman" w:hAnsi="Times New Roman" w:cs="Times New Roman"/>
          <w:sz w:val="28"/>
          <w:szCs w:val="28"/>
        </w:rPr>
        <w:t>города Назарово</w:t>
      </w:r>
      <w:r w:rsidRPr="006803D4">
        <w:rPr>
          <w:rFonts w:ascii="Times New Roman" w:hAnsi="Times New Roman" w:cs="Times New Roman"/>
          <w:sz w:val="28"/>
          <w:szCs w:val="28"/>
        </w:rPr>
        <w:t>, умноженных</w:t>
      </w:r>
      <w:r w:rsidRPr="00C12D51">
        <w:rPr>
          <w:rFonts w:ascii="Times New Roman" w:hAnsi="Times New Roman" w:cs="Times New Roman"/>
          <w:sz w:val="28"/>
          <w:szCs w:val="28"/>
        </w:rPr>
        <w:t xml:space="preserve"> на фактический (прогнозный) объем оказываемых </w:t>
      </w:r>
      <w:r w:rsidRPr="00C12D51">
        <w:rPr>
          <w:rFonts w:ascii="Times New Roman" w:hAnsi="Times New Roman" w:cs="Times New Roman"/>
          <w:sz w:val="28"/>
          <w:szCs w:val="28"/>
        </w:rPr>
        <w:lastRenderedPageBreak/>
        <w:t>образовательных услуг в рамках системы персонифицированного финансирования, выраженный в человеко-часах.</w:t>
      </w:r>
    </w:p>
    <w:p w:rsidR="00C12D51" w:rsidRPr="00C12D51" w:rsidRDefault="00C12D51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D51" w:rsidRPr="00C12D51" w:rsidRDefault="00C12D51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D51" w:rsidRPr="00C12D51" w:rsidRDefault="00C12D51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D51" w:rsidRPr="00C12D51" w:rsidRDefault="00C12D51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D51" w:rsidRPr="00C12D51" w:rsidRDefault="00C12D51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D51" w:rsidRPr="00C12D51" w:rsidRDefault="00C12D51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D51" w:rsidRPr="00C12D51" w:rsidRDefault="00C12D51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2D51" w:rsidRPr="00C12D51" w:rsidRDefault="00C12D51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2D51" w:rsidRPr="00C12D51" w:rsidRDefault="00C12D51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2D51" w:rsidRPr="00C12D51" w:rsidRDefault="00C12D51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2D51" w:rsidRPr="00C12D51" w:rsidRDefault="00C12D51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2D51" w:rsidRPr="00C12D51" w:rsidRDefault="00C12D51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2D51" w:rsidRPr="00C12D51" w:rsidRDefault="00C12D51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2D51" w:rsidRPr="00C12D51" w:rsidRDefault="00C12D51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2D51" w:rsidRPr="00C12D51" w:rsidRDefault="00C12D51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2D51" w:rsidRPr="00C12D51" w:rsidRDefault="00C12D51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2D51" w:rsidRDefault="00C12D51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6429" w:rsidRDefault="00EA6429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6429" w:rsidRDefault="00EA6429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6429" w:rsidRDefault="00EA6429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6429" w:rsidRDefault="00EA6429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6429" w:rsidRDefault="00EA6429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6429" w:rsidRDefault="00EA6429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6429" w:rsidRDefault="00EA6429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6429" w:rsidRDefault="00EA6429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6429" w:rsidRDefault="00EA6429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6429" w:rsidRDefault="00EA6429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6429" w:rsidRDefault="00EA6429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6429" w:rsidRDefault="00EA6429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6429" w:rsidRDefault="00EA6429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6429" w:rsidRDefault="00EA6429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6429" w:rsidRDefault="00EA6429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6429" w:rsidRDefault="00EA6429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6429" w:rsidRDefault="00EA6429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03D4" w:rsidRDefault="006803D4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6429" w:rsidRDefault="00EA6429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29EA" w:rsidRDefault="004A29EA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64A0" w:rsidRDefault="000064A0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0F06" w:rsidRDefault="00010F06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2147" w:rsidRDefault="006B2147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2147" w:rsidRDefault="006B2147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0F06" w:rsidRPr="00C12D51" w:rsidRDefault="00010F06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2D51" w:rsidRPr="00C12D51" w:rsidRDefault="00C12D51" w:rsidP="00C12D5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5238" w:rsidRDefault="00855238" w:rsidP="00855238">
      <w:pPr>
        <w:tabs>
          <w:tab w:val="left" w:pos="851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C12D5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855238" w:rsidRPr="00C12D51" w:rsidRDefault="00855238" w:rsidP="00855238">
      <w:pPr>
        <w:tabs>
          <w:tab w:val="left" w:pos="851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C12D51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 а</w:t>
      </w:r>
      <w:r w:rsidRPr="00C12D51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855238" w:rsidRPr="00C12D51" w:rsidRDefault="00855238" w:rsidP="00855238">
      <w:pPr>
        <w:tabs>
          <w:tab w:val="left" w:pos="851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города Назарово</w:t>
      </w:r>
    </w:p>
    <w:p w:rsidR="00855238" w:rsidRDefault="00855238" w:rsidP="00855238">
      <w:pPr>
        <w:tabs>
          <w:tab w:val="left" w:pos="851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D71597">
        <w:rPr>
          <w:rFonts w:ascii="Times New Roman" w:hAnsi="Times New Roman" w:cs="Times New Roman"/>
          <w:sz w:val="28"/>
          <w:szCs w:val="28"/>
        </w:rPr>
        <w:t xml:space="preserve">  от </w:t>
      </w:r>
      <w:r w:rsidR="006A4FCB">
        <w:rPr>
          <w:rFonts w:ascii="Times New Roman" w:hAnsi="Times New Roman" w:cs="Times New Roman"/>
          <w:sz w:val="28"/>
          <w:szCs w:val="28"/>
        </w:rPr>
        <w:t>05.10.</w:t>
      </w:r>
      <w:r>
        <w:rPr>
          <w:rFonts w:ascii="Times New Roman" w:hAnsi="Times New Roman" w:cs="Times New Roman"/>
          <w:sz w:val="28"/>
          <w:szCs w:val="28"/>
        </w:rPr>
        <w:t xml:space="preserve">2020 </w:t>
      </w:r>
      <w:r w:rsidR="006A4FCB">
        <w:rPr>
          <w:rFonts w:ascii="Times New Roman" w:hAnsi="Times New Roman" w:cs="Times New Roman"/>
          <w:sz w:val="28"/>
          <w:szCs w:val="28"/>
        </w:rPr>
        <w:t xml:space="preserve">г. №983-п </w:t>
      </w:r>
    </w:p>
    <w:p w:rsidR="00855238" w:rsidRPr="00C12D51" w:rsidRDefault="00855238" w:rsidP="00855238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55238" w:rsidRPr="00C12D51" w:rsidRDefault="00855238" w:rsidP="00855238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D51">
        <w:rPr>
          <w:rFonts w:ascii="Times New Roman" w:hAnsi="Times New Roman" w:cs="Times New Roman"/>
          <w:b/>
          <w:bCs/>
          <w:sz w:val="28"/>
          <w:szCs w:val="28"/>
        </w:rPr>
        <w:t>Порядок предоставления грантов в форме субсидии частным образовательным организациям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Pr="00C12D51">
        <w:rPr>
          <w:rFonts w:ascii="Times New Roman" w:hAnsi="Times New Roman" w:cs="Times New Roman"/>
          <w:b/>
          <w:bCs/>
          <w:sz w:val="28"/>
          <w:szCs w:val="28"/>
        </w:rPr>
        <w:t xml:space="preserve"> органи</w:t>
      </w:r>
      <w:r>
        <w:rPr>
          <w:rFonts w:ascii="Times New Roman" w:hAnsi="Times New Roman" w:cs="Times New Roman"/>
          <w:b/>
          <w:bCs/>
          <w:sz w:val="28"/>
          <w:szCs w:val="28"/>
        </w:rPr>
        <w:t>зациям, осуществляющим обучение;</w:t>
      </w:r>
      <w:r w:rsidRPr="00C12D51">
        <w:rPr>
          <w:rFonts w:ascii="Times New Roman" w:hAnsi="Times New Roman" w:cs="Times New Roman"/>
          <w:b/>
          <w:bCs/>
          <w:sz w:val="28"/>
          <w:szCs w:val="28"/>
        </w:rPr>
        <w:t xml:space="preserve"> индивидуальным предпринимателям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Pr="00C12D51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государственным образовательным организациям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Pr="00C12D5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муниципальным образовательным организациям, в отношении которых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рганами местного самоуправления города Назарово </w:t>
      </w:r>
      <w:r w:rsidRPr="00C12D51">
        <w:rPr>
          <w:rFonts w:ascii="Times New Roman" w:hAnsi="Times New Roman" w:cs="Times New Roman"/>
          <w:b/>
          <w:bCs/>
          <w:sz w:val="28"/>
          <w:szCs w:val="28"/>
        </w:rPr>
        <w:t>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</w:p>
    <w:p w:rsidR="00855238" w:rsidRPr="00C12D51" w:rsidRDefault="00855238" w:rsidP="00855238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5238" w:rsidRPr="00194BEF" w:rsidRDefault="00855238" w:rsidP="00855238">
      <w:pPr>
        <w:pStyle w:val="a3"/>
        <w:numPr>
          <w:ilvl w:val="0"/>
          <w:numId w:val="3"/>
        </w:numPr>
        <w:ind w:left="684"/>
        <w:jc w:val="center"/>
        <w:rPr>
          <w:bCs/>
          <w:sz w:val="28"/>
          <w:szCs w:val="28"/>
        </w:rPr>
      </w:pPr>
      <w:r w:rsidRPr="00194BEF">
        <w:rPr>
          <w:bCs/>
          <w:sz w:val="28"/>
          <w:szCs w:val="28"/>
        </w:rPr>
        <w:t xml:space="preserve"> Общие положения</w:t>
      </w:r>
    </w:p>
    <w:p w:rsidR="00855238" w:rsidRPr="00EA6429" w:rsidRDefault="00855238" w:rsidP="0085523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5238" w:rsidRDefault="00855238" w:rsidP="00855238">
      <w:pPr>
        <w:pStyle w:val="a3"/>
        <w:numPr>
          <w:ilvl w:val="1"/>
          <w:numId w:val="1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194BEF">
        <w:rPr>
          <w:sz w:val="28"/>
          <w:szCs w:val="28"/>
        </w:rPr>
        <w:t>Настоящий порядок предоставления грантов в форме субсидии частным образовательным организациям; организациям, осуществляющим обучение; индивидуальным предпринимателям; государственным образовательным организациям; муниципальным образовательным организациям, в отношении которых органами местного самоуправления г</w:t>
      </w:r>
      <w:proofErr w:type="gramStart"/>
      <w:r w:rsidRPr="00194BEF">
        <w:rPr>
          <w:sz w:val="28"/>
          <w:szCs w:val="28"/>
        </w:rPr>
        <w:t>.Н</w:t>
      </w:r>
      <w:proofErr w:type="gramEnd"/>
      <w:r w:rsidRPr="00194BEF">
        <w:rPr>
          <w:sz w:val="28"/>
          <w:szCs w:val="28"/>
        </w:rPr>
        <w:t>азарово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 дополнительного образования детей (далее − порядок) устанавливает цели, условия и порядок предоставления грантов в форме субсидий исполнителям услуг управлением образования администрации г</w:t>
      </w:r>
      <w:proofErr w:type="gramStart"/>
      <w:r w:rsidRPr="00194BEF">
        <w:rPr>
          <w:sz w:val="28"/>
          <w:szCs w:val="28"/>
        </w:rPr>
        <w:t>.Н</w:t>
      </w:r>
      <w:proofErr w:type="gramEnd"/>
      <w:r w:rsidRPr="00194BEF">
        <w:rPr>
          <w:sz w:val="28"/>
          <w:szCs w:val="28"/>
        </w:rPr>
        <w:t>азарово, требования к отчетности, требования об осуществлении контроля за соблюдением условий, целей и порядка предоставления грантов в форме субсидий исполнителям услуг и ответственности за их нарушение.</w:t>
      </w:r>
    </w:p>
    <w:p w:rsidR="00855238" w:rsidRDefault="00855238" w:rsidP="00855238">
      <w:pPr>
        <w:pStyle w:val="a3"/>
        <w:numPr>
          <w:ilvl w:val="1"/>
          <w:numId w:val="1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55238">
        <w:rPr>
          <w:sz w:val="28"/>
          <w:szCs w:val="28"/>
        </w:rPr>
        <w:t>Гранты в форме субсидии предоставляются с целью исполнения полномочий органов местного самоуправления по организации предоставления дополнительного образования детей в рамках системы персонифицированного финансирования дополнительного образования детей.</w:t>
      </w:r>
    </w:p>
    <w:p w:rsidR="00855238" w:rsidRDefault="00855238" w:rsidP="00855238">
      <w:pPr>
        <w:pStyle w:val="a3"/>
        <w:numPr>
          <w:ilvl w:val="1"/>
          <w:numId w:val="1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gramStart"/>
      <w:r w:rsidRPr="00855238">
        <w:rPr>
          <w:sz w:val="28"/>
          <w:szCs w:val="28"/>
        </w:rPr>
        <w:t xml:space="preserve">Управление образования администрации г. Назарово  </w:t>
      </w:r>
      <w:proofErr w:type="spellStart"/>
      <w:r w:rsidRPr="00855238">
        <w:rPr>
          <w:sz w:val="28"/>
          <w:szCs w:val="28"/>
        </w:rPr>
        <w:t>существляет</w:t>
      </w:r>
      <w:proofErr w:type="spellEnd"/>
      <w:r w:rsidRPr="00855238">
        <w:rPr>
          <w:sz w:val="28"/>
          <w:szCs w:val="28"/>
        </w:rPr>
        <w:t xml:space="preserve"> предоставление грантов в форме субсидии из бюджета городского округа города Назарово (далее – городской округ) в соответствии с решением Назаровского городского Совета депутатов о бюджете </w:t>
      </w:r>
      <w:r w:rsidRPr="00855238">
        <w:rPr>
          <w:sz w:val="28"/>
          <w:szCs w:val="28"/>
        </w:rPr>
        <w:lastRenderedPageBreak/>
        <w:t xml:space="preserve">городского округа города Назарово на текущий финансовый год и плановый период в пределах утвержденных лимитов бюджетных обязательств в рамках муниципальной программы «Развитие образования города Назарово» </w:t>
      </w:r>
      <w:r w:rsidRPr="00855238">
        <w:rPr>
          <w:bCs/>
          <w:sz w:val="28"/>
          <w:szCs w:val="28"/>
        </w:rPr>
        <w:t>на 2020 год и плановый</w:t>
      </w:r>
      <w:proofErr w:type="gramEnd"/>
      <w:r w:rsidRPr="00855238">
        <w:rPr>
          <w:bCs/>
          <w:sz w:val="28"/>
          <w:szCs w:val="28"/>
        </w:rPr>
        <w:t xml:space="preserve"> период 2021-2022 годов</w:t>
      </w:r>
      <w:r w:rsidRPr="00855238">
        <w:rPr>
          <w:sz w:val="28"/>
          <w:szCs w:val="28"/>
        </w:rPr>
        <w:t>.</w:t>
      </w:r>
    </w:p>
    <w:p w:rsidR="00855238" w:rsidRPr="00855238" w:rsidRDefault="00855238" w:rsidP="00855238">
      <w:pPr>
        <w:pStyle w:val="a3"/>
        <w:numPr>
          <w:ilvl w:val="1"/>
          <w:numId w:val="1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55238">
        <w:rPr>
          <w:sz w:val="28"/>
          <w:szCs w:val="28"/>
        </w:rPr>
        <w:t xml:space="preserve">Гранты в форме субсидии предоставляются в рамках мероприятия «Обеспечение внедрения персонифицированного финансирования» муниципальной программы «Развитие образования города Назарово» </w:t>
      </w:r>
      <w:r w:rsidRPr="00855238">
        <w:rPr>
          <w:bCs/>
          <w:sz w:val="28"/>
          <w:szCs w:val="28"/>
        </w:rPr>
        <w:t>на 2020 год и плановый период 2021-2022 годов</w:t>
      </w:r>
      <w:r w:rsidRPr="00855238">
        <w:rPr>
          <w:sz w:val="28"/>
          <w:szCs w:val="28"/>
        </w:rPr>
        <w:t>. Действие настоящего порядка не распространяется на осуществление финансовой (грантовой) поддержки в рамках иных муниципальных программ (подпрограмм) города Назарово.</w:t>
      </w:r>
    </w:p>
    <w:p w:rsidR="00855238" w:rsidRPr="00C12D51" w:rsidRDefault="00855238" w:rsidP="008552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55238" w:rsidRDefault="00855238" w:rsidP="0085523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F9629B">
        <w:rPr>
          <w:rFonts w:ascii="Times New Roman" w:hAnsi="Times New Roman" w:cs="Times New Roman"/>
          <w:bCs/>
          <w:sz w:val="28"/>
          <w:szCs w:val="28"/>
        </w:rPr>
        <w:t>. Порядок проведения отбора исполнителей услуг</w:t>
      </w:r>
    </w:p>
    <w:p w:rsidR="00855238" w:rsidRPr="00F9629B" w:rsidRDefault="00855238" w:rsidP="0085523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5238" w:rsidRPr="00194BEF" w:rsidRDefault="00855238" w:rsidP="00855238">
      <w:pPr>
        <w:pStyle w:val="a3"/>
        <w:numPr>
          <w:ilvl w:val="1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94BEF">
        <w:rPr>
          <w:sz w:val="28"/>
          <w:szCs w:val="28"/>
        </w:rPr>
        <w:t>Отбор исполнителей услуг обеспечивается ведением реестра поставщиков услуг, реестра сертифицированных образовательных программ, а также выполнением участниками системы персонифицированного финансирования действий, предусмотренных региональными Правилами.</w:t>
      </w:r>
    </w:p>
    <w:p w:rsidR="00855238" w:rsidRPr="00C12D51" w:rsidRDefault="00855238" w:rsidP="00855238">
      <w:pPr>
        <w:pStyle w:val="a3"/>
        <w:numPr>
          <w:ilvl w:val="1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0" w:name="_Ref30949936"/>
      <w:r w:rsidRPr="00C12D51">
        <w:rPr>
          <w:sz w:val="28"/>
          <w:szCs w:val="28"/>
        </w:rPr>
        <w:t>Исполнитель услуг вправе участвовать в отборе исполнителей услуг потребителями услуг при одновременном соблюдении следующих условий:</w:t>
      </w:r>
      <w:bookmarkEnd w:id="0"/>
    </w:p>
    <w:p w:rsidR="00855238" w:rsidRPr="00C12D51" w:rsidRDefault="00855238" w:rsidP="00855238">
      <w:pPr>
        <w:widowControl w:val="0"/>
        <w:numPr>
          <w:ilvl w:val="0"/>
          <w:numId w:val="6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D51">
        <w:rPr>
          <w:rFonts w:ascii="Times New Roman" w:hAnsi="Times New Roman" w:cs="Times New Roman"/>
          <w:sz w:val="28"/>
          <w:szCs w:val="28"/>
        </w:rPr>
        <w:t>исполнитель услуг включен в реестр поставщиков образовательных услуг;</w:t>
      </w:r>
    </w:p>
    <w:p w:rsidR="00855238" w:rsidRPr="00C12D51" w:rsidRDefault="00855238" w:rsidP="00855238">
      <w:pPr>
        <w:widowControl w:val="0"/>
        <w:numPr>
          <w:ilvl w:val="0"/>
          <w:numId w:val="6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D51">
        <w:rPr>
          <w:rFonts w:ascii="Times New Roman" w:hAnsi="Times New Roman" w:cs="Times New Roman"/>
          <w:sz w:val="28"/>
          <w:szCs w:val="28"/>
        </w:rPr>
        <w:t>образовательная услуга включена в реестр сертифицированных программ;</w:t>
      </w:r>
    </w:p>
    <w:p w:rsidR="00855238" w:rsidRPr="00C12D51" w:rsidRDefault="00855238" w:rsidP="00855238">
      <w:pPr>
        <w:widowControl w:val="0"/>
        <w:numPr>
          <w:ilvl w:val="0"/>
          <w:numId w:val="6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D51">
        <w:rPr>
          <w:rFonts w:ascii="Times New Roman" w:hAnsi="Times New Roman" w:cs="Times New Roman"/>
          <w:sz w:val="28"/>
          <w:szCs w:val="28"/>
        </w:rPr>
        <w:t>заключение исполнителем услуг рамочного соглашения с уполномоченным органом;</w:t>
      </w:r>
    </w:p>
    <w:p w:rsidR="00855238" w:rsidRPr="00C12D51" w:rsidRDefault="00855238" w:rsidP="00855238">
      <w:pPr>
        <w:widowControl w:val="0"/>
        <w:numPr>
          <w:ilvl w:val="0"/>
          <w:numId w:val="6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D51">
        <w:rPr>
          <w:rFonts w:ascii="Times New Roman" w:hAnsi="Times New Roman" w:cs="Times New Roman"/>
          <w:sz w:val="28"/>
          <w:szCs w:val="28"/>
        </w:rPr>
        <w:t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 </w:t>
      </w:r>
      <w:hyperlink r:id="rId6" w:history="1">
        <w:r w:rsidRPr="00C12D5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C12D51">
        <w:rPr>
          <w:rFonts w:ascii="Times New Roman" w:hAnsi="Times New Roman" w:cs="Times New Roman"/>
          <w:sz w:val="28"/>
          <w:szCs w:val="28"/>
        </w:rPr>
        <w:t> 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зоны), в совокупности превышает 50 процентов;</w:t>
      </w:r>
    </w:p>
    <w:p w:rsidR="00855238" w:rsidRPr="00C12D51" w:rsidRDefault="00855238" w:rsidP="00855238">
      <w:pPr>
        <w:widowControl w:val="0"/>
        <w:numPr>
          <w:ilvl w:val="0"/>
          <w:numId w:val="6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D51">
        <w:rPr>
          <w:rFonts w:ascii="Times New Roman" w:hAnsi="Times New Roman" w:cs="Times New Roman"/>
          <w:sz w:val="28"/>
          <w:szCs w:val="28"/>
        </w:rPr>
        <w:t xml:space="preserve">участник отбора не получает в текущем финансовом году средства из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C12D51">
        <w:rPr>
          <w:rFonts w:ascii="Times New Roman" w:hAnsi="Times New Roman" w:cs="Times New Roman"/>
          <w:sz w:val="28"/>
          <w:szCs w:val="28"/>
        </w:rPr>
        <w:t>в соответствии с иными правовыми актами на цели, установленные настоящим порядком;</w:t>
      </w:r>
    </w:p>
    <w:p w:rsidR="00855238" w:rsidRPr="00C12D51" w:rsidRDefault="00855238" w:rsidP="00855238">
      <w:pPr>
        <w:widowControl w:val="0"/>
        <w:numPr>
          <w:ilvl w:val="0"/>
          <w:numId w:val="6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D51">
        <w:rPr>
          <w:rFonts w:ascii="Times New Roman" w:hAnsi="Times New Roman" w:cs="Times New Roman"/>
          <w:sz w:val="28"/>
          <w:szCs w:val="28"/>
        </w:rPr>
        <w:t>у участника отбора на начало финансового года отсутствует просроченная задолженность по возврату в бюджет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C12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Назарово</w:t>
      </w:r>
      <w:r w:rsidRPr="00C12D51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предоставленных, в том числе в соответствии с иными правовыми актами;</w:t>
      </w:r>
    </w:p>
    <w:p w:rsidR="00855238" w:rsidRPr="00C12D51" w:rsidRDefault="00855238" w:rsidP="00855238">
      <w:pPr>
        <w:widowControl w:val="0"/>
        <w:numPr>
          <w:ilvl w:val="0"/>
          <w:numId w:val="6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D51">
        <w:rPr>
          <w:rFonts w:ascii="Times New Roman" w:hAnsi="Times New Roman" w:cs="Times New Roman"/>
          <w:sz w:val="28"/>
          <w:szCs w:val="28"/>
        </w:rPr>
        <w:t xml:space="preserve">у участника отбора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</w:t>
      </w:r>
      <w:r w:rsidRPr="00C12D51">
        <w:rPr>
          <w:rFonts w:ascii="Times New Roman" w:hAnsi="Times New Roman" w:cs="Times New Roman"/>
          <w:sz w:val="28"/>
          <w:szCs w:val="28"/>
        </w:rPr>
        <w:lastRenderedPageBreak/>
        <w:t>Федерации о налогах и сборах, на начало финансового года;</w:t>
      </w:r>
    </w:p>
    <w:p w:rsidR="00855238" w:rsidRPr="00C12D51" w:rsidRDefault="00855238" w:rsidP="00855238">
      <w:pPr>
        <w:widowControl w:val="0"/>
        <w:numPr>
          <w:ilvl w:val="0"/>
          <w:numId w:val="6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2D51">
        <w:rPr>
          <w:rFonts w:ascii="Times New Roman" w:hAnsi="Times New Roman" w:cs="Times New Roman"/>
          <w:sz w:val="28"/>
          <w:szCs w:val="28"/>
        </w:rPr>
        <w:t>участник отбора, являющийся юридическим лицом, на дату предоставления гранта не должен находиться в процессе ликвидации, реорганизации,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на дату предоставления гранта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2D51">
        <w:rPr>
          <w:rFonts w:ascii="Times New Roman" w:hAnsi="Times New Roman" w:cs="Times New Roman"/>
          <w:sz w:val="28"/>
          <w:szCs w:val="28"/>
        </w:rPr>
        <w:t>не должен прекратить деятельность в качестве индивидуального предпринимателя;</w:t>
      </w:r>
      <w:proofErr w:type="gramEnd"/>
    </w:p>
    <w:p w:rsidR="00855238" w:rsidRPr="00C12D51" w:rsidRDefault="00855238" w:rsidP="00855238">
      <w:pPr>
        <w:widowControl w:val="0"/>
        <w:numPr>
          <w:ilvl w:val="0"/>
          <w:numId w:val="6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D51">
        <w:rPr>
          <w:rFonts w:ascii="Times New Roman" w:hAnsi="Times New Roman" w:cs="Times New Roman"/>
          <w:sz w:val="28"/>
          <w:szCs w:val="28"/>
        </w:rPr>
        <w:t>участник отбора, являющийся бюджетным или автономным учреждением, предоставил согласие органа, осуществляющего функции и полномочия учредителя в отношении этого учреждения, на участие в отборе, оформленное на бланке указанного органа.</w:t>
      </w:r>
    </w:p>
    <w:p w:rsidR="00855238" w:rsidRDefault="00855238" w:rsidP="00855238">
      <w:pPr>
        <w:pStyle w:val="a3"/>
        <w:numPr>
          <w:ilvl w:val="1"/>
          <w:numId w:val="16"/>
        </w:numPr>
        <w:tabs>
          <w:tab w:val="left" w:pos="993"/>
        </w:tabs>
        <w:ind w:left="142" w:firstLine="567"/>
        <w:jc w:val="both"/>
        <w:rPr>
          <w:sz w:val="28"/>
          <w:szCs w:val="28"/>
        </w:rPr>
      </w:pPr>
      <w:r w:rsidRPr="00C12D51">
        <w:rPr>
          <w:sz w:val="28"/>
          <w:szCs w:val="28"/>
        </w:rPr>
        <w:t>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вправе направить оператору персонифицированного финансирования заявление о заключении с уполномоченным органом рамочного соглашения о предоставлении грантов в форме субсидий (далее – рамочное соглашение) по форме, утверждаемой муниципальн</w:t>
      </w:r>
      <w:r w:rsidR="00F51EE1">
        <w:rPr>
          <w:sz w:val="28"/>
          <w:szCs w:val="28"/>
        </w:rPr>
        <w:t>ым  финансовым органом</w:t>
      </w:r>
      <w:r w:rsidRPr="00C12D51">
        <w:rPr>
          <w:sz w:val="28"/>
          <w:szCs w:val="28"/>
        </w:rPr>
        <w:t>.</w:t>
      </w:r>
    </w:p>
    <w:p w:rsidR="00855238" w:rsidRDefault="00855238" w:rsidP="00855238">
      <w:pPr>
        <w:pStyle w:val="a3"/>
        <w:numPr>
          <w:ilvl w:val="1"/>
          <w:numId w:val="16"/>
        </w:numPr>
        <w:tabs>
          <w:tab w:val="left" w:pos="993"/>
        </w:tabs>
        <w:ind w:left="142" w:firstLine="567"/>
        <w:jc w:val="both"/>
        <w:rPr>
          <w:sz w:val="28"/>
          <w:szCs w:val="28"/>
        </w:rPr>
      </w:pPr>
      <w:r w:rsidRPr="00194BEF">
        <w:rPr>
          <w:sz w:val="28"/>
          <w:szCs w:val="28"/>
        </w:rPr>
        <w:t>Уполномоченный орган рассматривает заявление исполнителя услуг и в течение 5-ти рабочих дней с момента направления исполнителем услуг заявления принимает решение о заключении рамочного соглашения с исполнителем услуг либо решение об отказе в заключени</w:t>
      </w:r>
      <w:proofErr w:type="gramStart"/>
      <w:r w:rsidRPr="00194BEF">
        <w:rPr>
          <w:sz w:val="28"/>
          <w:szCs w:val="28"/>
        </w:rPr>
        <w:t>и</w:t>
      </w:r>
      <w:proofErr w:type="gramEnd"/>
      <w:r w:rsidRPr="00194BEF">
        <w:rPr>
          <w:sz w:val="28"/>
          <w:szCs w:val="28"/>
        </w:rPr>
        <w:t xml:space="preserve"> рамочного соглашения с исполнителем услуг. </w:t>
      </w:r>
    </w:p>
    <w:p w:rsidR="00855238" w:rsidRDefault="00855238" w:rsidP="00855238">
      <w:pPr>
        <w:pStyle w:val="a3"/>
        <w:numPr>
          <w:ilvl w:val="1"/>
          <w:numId w:val="16"/>
        </w:numPr>
        <w:tabs>
          <w:tab w:val="left" w:pos="993"/>
        </w:tabs>
        <w:ind w:left="142" w:firstLine="567"/>
        <w:jc w:val="both"/>
        <w:rPr>
          <w:sz w:val="28"/>
          <w:szCs w:val="28"/>
        </w:rPr>
      </w:pPr>
      <w:r w:rsidRPr="00194BEF">
        <w:rPr>
          <w:sz w:val="28"/>
          <w:szCs w:val="28"/>
        </w:rPr>
        <w:t>В случае принятия решения о заключении рамочного соглашения с исполнителем услуг, уполномоченный орган в течение 2-х рабочих дней направляет исполнителю услуг подписанное рамочное соглашение в двух экземплярах. Исполнитель услуг обязан в течение 5 рабочих дней с момента получения подписанного уполномоченным органом рамочного соглашения, подписать рамочное соглашение и направить один подписанный экземпляр уполномоченному органу.</w:t>
      </w:r>
    </w:p>
    <w:p w:rsidR="00855238" w:rsidRPr="00194BEF" w:rsidRDefault="00855238" w:rsidP="00855238">
      <w:pPr>
        <w:pStyle w:val="a3"/>
        <w:numPr>
          <w:ilvl w:val="1"/>
          <w:numId w:val="16"/>
        </w:numPr>
        <w:tabs>
          <w:tab w:val="left" w:pos="993"/>
        </w:tabs>
        <w:ind w:left="142" w:firstLine="567"/>
        <w:jc w:val="both"/>
        <w:rPr>
          <w:sz w:val="28"/>
          <w:szCs w:val="28"/>
        </w:rPr>
      </w:pPr>
      <w:r w:rsidRPr="00194BEF">
        <w:rPr>
          <w:sz w:val="28"/>
          <w:szCs w:val="28"/>
        </w:rPr>
        <w:t>Решение об отказе в заключени</w:t>
      </w:r>
      <w:proofErr w:type="gramStart"/>
      <w:r w:rsidRPr="00194BEF">
        <w:rPr>
          <w:sz w:val="28"/>
          <w:szCs w:val="28"/>
        </w:rPr>
        <w:t>и</w:t>
      </w:r>
      <w:proofErr w:type="gramEnd"/>
      <w:r w:rsidRPr="00194BEF">
        <w:rPr>
          <w:sz w:val="28"/>
          <w:szCs w:val="28"/>
        </w:rPr>
        <w:t xml:space="preserve"> рамочного соглашения с исполнителем услуг принимается уполномоченным органом в следующих случаях:</w:t>
      </w:r>
    </w:p>
    <w:p w:rsidR="00855238" w:rsidRPr="00C12D51" w:rsidRDefault="00855238" w:rsidP="00855238">
      <w:pPr>
        <w:pStyle w:val="a3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12D51">
        <w:rPr>
          <w:sz w:val="28"/>
          <w:szCs w:val="28"/>
        </w:rPr>
        <w:t xml:space="preserve">несоблюдения исполнителем услуг условий, установленных пунктом </w:t>
      </w:r>
      <w:fldSimple w:instr=" REF _Ref30949936 \r \h  \* MERGEFORMAT ">
        <w:r w:rsidR="004E795C" w:rsidRPr="004E795C">
          <w:rPr>
            <w:sz w:val="28"/>
            <w:szCs w:val="28"/>
          </w:rPr>
          <w:t>2</w:t>
        </w:r>
        <w:r w:rsidR="004E795C">
          <w:t>.2</w:t>
        </w:r>
      </w:fldSimple>
      <w:r w:rsidRPr="00C12D51">
        <w:rPr>
          <w:sz w:val="28"/>
          <w:szCs w:val="28"/>
        </w:rPr>
        <w:t xml:space="preserve"> настоящего порядка;</w:t>
      </w:r>
    </w:p>
    <w:p w:rsidR="00855238" w:rsidRPr="00C12D51" w:rsidRDefault="00855238" w:rsidP="00855238">
      <w:pPr>
        <w:pStyle w:val="a3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12D51">
        <w:rPr>
          <w:sz w:val="28"/>
          <w:szCs w:val="28"/>
        </w:rPr>
        <w:t>наличие заключенного между уполномоченным органом и исполнителем услуг в соответствии с настоящим порядком и не расторгнутого на момент принятия решения рамочного соглашения.</w:t>
      </w:r>
    </w:p>
    <w:p w:rsidR="00855238" w:rsidRPr="00194BEF" w:rsidRDefault="00855238" w:rsidP="00855238">
      <w:pPr>
        <w:pStyle w:val="a3"/>
        <w:numPr>
          <w:ilvl w:val="1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94BEF">
        <w:rPr>
          <w:sz w:val="28"/>
          <w:szCs w:val="28"/>
        </w:rPr>
        <w:t>Рамочное соглашение с исполнителем услуг должно содержать следующие положения:</w:t>
      </w:r>
    </w:p>
    <w:p w:rsidR="00855238" w:rsidRPr="00C12D51" w:rsidRDefault="00855238" w:rsidP="00855238">
      <w:pPr>
        <w:pStyle w:val="a3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12D51">
        <w:rPr>
          <w:sz w:val="28"/>
          <w:szCs w:val="28"/>
        </w:rPr>
        <w:t>наименование исполнителя услуг и уполномоченного органа;</w:t>
      </w:r>
    </w:p>
    <w:p w:rsidR="00855238" w:rsidRPr="00C12D51" w:rsidRDefault="00855238" w:rsidP="00855238">
      <w:pPr>
        <w:pStyle w:val="a3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12D51">
        <w:rPr>
          <w:sz w:val="28"/>
          <w:szCs w:val="28"/>
        </w:rPr>
        <w:t xml:space="preserve">обязательство исполнителя услуг о приеме на </w:t>
      </w:r>
      <w:proofErr w:type="gramStart"/>
      <w:r w:rsidRPr="00C12D51">
        <w:rPr>
          <w:sz w:val="28"/>
          <w:szCs w:val="28"/>
        </w:rPr>
        <w:t>обучение по</w:t>
      </w:r>
      <w:proofErr w:type="gramEnd"/>
      <w:r w:rsidRPr="00C12D51">
        <w:rPr>
          <w:sz w:val="28"/>
          <w:szCs w:val="28"/>
        </w:rPr>
        <w:t xml:space="preserve"> образовательной программе (части образовательной программы) </w:t>
      </w:r>
      <w:r w:rsidRPr="00C12D51">
        <w:rPr>
          <w:sz w:val="28"/>
          <w:szCs w:val="28"/>
        </w:rPr>
        <w:lastRenderedPageBreak/>
        <w:t>определенного числа обучающихся;</w:t>
      </w:r>
    </w:p>
    <w:p w:rsidR="00855238" w:rsidRPr="00C12D51" w:rsidRDefault="00855238" w:rsidP="00855238">
      <w:pPr>
        <w:pStyle w:val="a3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12D51">
        <w:rPr>
          <w:sz w:val="28"/>
          <w:szCs w:val="28"/>
        </w:rPr>
        <w:t xml:space="preserve">порядок формирования и направления уполномоченным органом исполнителю услуг соглашений о предоставлении исполнителю услуг гранта в форме субсидии </w:t>
      </w:r>
      <w:r>
        <w:rPr>
          <w:sz w:val="28"/>
          <w:szCs w:val="28"/>
        </w:rPr>
        <w:t xml:space="preserve">из бюджета городского округа </w:t>
      </w:r>
      <w:r w:rsidRPr="00C12D51">
        <w:rPr>
          <w:sz w:val="28"/>
          <w:szCs w:val="28"/>
        </w:rPr>
        <w:t>в форме безотзывной оферты;</w:t>
      </w:r>
    </w:p>
    <w:p w:rsidR="00855238" w:rsidRPr="00C12D51" w:rsidRDefault="00855238" w:rsidP="00855238">
      <w:pPr>
        <w:pStyle w:val="a3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12D51">
        <w:rPr>
          <w:sz w:val="28"/>
          <w:szCs w:val="28"/>
        </w:rPr>
        <w:t>условие о согласии исполнителя услуг на осуществление в отношении него проверки уполномоченным органом и органом муниципального финансового контроля соблюдения целей, условий и порядка предоставления гранта.</w:t>
      </w:r>
    </w:p>
    <w:p w:rsidR="00855238" w:rsidRPr="00C12D51" w:rsidRDefault="00855238" w:rsidP="00855238">
      <w:pPr>
        <w:pStyle w:val="a3"/>
        <w:numPr>
          <w:ilvl w:val="1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12D51">
        <w:rPr>
          <w:sz w:val="28"/>
          <w:szCs w:val="28"/>
        </w:rPr>
        <w:t>Отбор исполнителей услуг осуществляется потребителями услуг путем выбора</w:t>
      </w:r>
      <w:r>
        <w:rPr>
          <w:sz w:val="28"/>
          <w:szCs w:val="28"/>
        </w:rPr>
        <w:t xml:space="preserve"> </w:t>
      </w:r>
      <w:r w:rsidRPr="00C12D51">
        <w:rPr>
          <w:sz w:val="28"/>
          <w:szCs w:val="28"/>
        </w:rPr>
        <w:t>образовательной услуги и/или отдельной части образовательной услуги в порядке, установленном региональными Правилами.</w:t>
      </w:r>
    </w:p>
    <w:p w:rsidR="00855238" w:rsidRPr="00C12D51" w:rsidRDefault="00855238" w:rsidP="00855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5238" w:rsidRPr="00194BEF" w:rsidRDefault="00855238" w:rsidP="00855238">
      <w:pPr>
        <w:pStyle w:val="a3"/>
        <w:numPr>
          <w:ilvl w:val="0"/>
          <w:numId w:val="16"/>
        </w:numPr>
        <w:jc w:val="center"/>
        <w:rPr>
          <w:bCs/>
          <w:sz w:val="28"/>
          <w:szCs w:val="28"/>
        </w:rPr>
      </w:pPr>
      <w:r w:rsidRPr="00194BEF">
        <w:rPr>
          <w:bCs/>
          <w:sz w:val="28"/>
          <w:szCs w:val="28"/>
        </w:rPr>
        <w:t>Условия и порядок предоставления грантов</w:t>
      </w:r>
    </w:p>
    <w:p w:rsidR="00855238" w:rsidRPr="00AA6AB2" w:rsidRDefault="00855238" w:rsidP="0085523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5238" w:rsidRDefault="00855238" w:rsidP="00855238">
      <w:pPr>
        <w:pStyle w:val="a3"/>
        <w:numPr>
          <w:ilvl w:val="1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1" w:name="_Ref25498205"/>
      <w:r w:rsidRPr="00C12D51">
        <w:rPr>
          <w:sz w:val="28"/>
          <w:szCs w:val="28"/>
        </w:rPr>
        <w:t>Исполнитель услуг ежемесячно в срок, установленный уполномоченным органом, формирует и направляет посредством информационной системы</w:t>
      </w:r>
      <w:r>
        <w:rPr>
          <w:sz w:val="28"/>
          <w:szCs w:val="28"/>
        </w:rPr>
        <w:t xml:space="preserve"> </w:t>
      </w:r>
      <w:r w:rsidRPr="00C12D51">
        <w:rPr>
          <w:sz w:val="28"/>
          <w:szCs w:val="28"/>
        </w:rPr>
        <w:t>в уполномоченный орган заявку на авансирование</w:t>
      </w:r>
      <w:r>
        <w:rPr>
          <w:sz w:val="28"/>
          <w:szCs w:val="28"/>
        </w:rPr>
        <w:t xml:space="preserve"> </w:t>
      </w:r>
      <w:r w:rsidRPr="00C12D51">
        <w:rPr>
          <w:sz w:val="28"/>
          <w:szCs w:val="28"/>
        </w:rPr>
        <w:t>средств из местного бюджета, содержащую сумму и месяц авансирования, и реестр договоров об образовании, по которым запрашивается авансирование (далее – реестр договоров на авансирование).</w:t>
      </w:r>
      <w:bookmarkEnd w:id="1"/>
    </w:p>
    <w:p w:rsidR="00855238" w:rsidRPr="00194BEF" w:rsidRDefault="00855238" w:rsidP="00855238">
      <w:pPr>
        <w:pStyle w:val="a3"/>
        <w:numPr>
          <w:ilvl w:val="1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94BEF">
        <w:rPr>
          <w:sz w:val="28"/>
          <w:szCs w:val="28"/>
        </w:rPr>
        <w:t>Реестр договоров на авансирование содержит следующие сведения:</w:t>
      </w:r>
    </w:p>
    <w:p w:rsidR="00855238" w:rsidRPr="00C12D51" w:rsidRDefault="00855238" w:rsidP="00855238">
      <w:pPr>
        <w:pStyle w:val="a3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12D51">
        <w:rPr>
          <w:sz w:val="28"/>
          <w:szCs w:val="28"/>
        </w:rPr>
        <w:t>наименование исполнителя услуг;</w:t>
      </w:r>
    </w:p>
    <w:p w:rsidR="00855238" w:rsidRPr="00C12D51" w:rsidRDefault="00855238" w:rsidP="00855238">
      <w:pPr>
        <w:pStyle w:val="a3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12D51">
        <w:rPr>
          <w:sz w:val="28"/>
          <w:szCs w:val="28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855238" w:rsidRPr="00C12D51" w:rsidRDefault="00855238" w:rsidP="00855238">
      <w:pPr>
        <w:pStyle w:val="a3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12D51">
        <w:rPr>
          <w:sz w:val="28"/>
          <w:szCs w:val="28"/>
        </w:rPr>
        <w:t>месяц, на который предполагается авансирование;</w:t>
      </w:r>
    </w:p>
    <w:p w:rsidR="00855238" w:rsidRPr="00C12D51" w:rsidRDefault="00855238" w:rsidP="00855238">
      <w:pPr>
        <w:pStyle w:val="a3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12D51">
        <w:rPr>
          <w:sz w:val="28"/>
          <w:szCs w:val="28"/>
        </w:rPr>
        <w:t>идентификаторы (номера) сертификатов персонифицированного финансирования;</w:t>
      </w:r>
    </w:p>
    <w:p w:rsidR="00855238" w:rsidRPr="00C12D51" w:rsidRDefault="00855238" w:rsidP="00855238">
      <w:pPr>
        <w:pStyle w:val="a3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12D51">
        <w:rPr>
          <w:sz w:val="28"/>
          <w:szCs w:val="28"/>
        </w:rPr>
        <w:t>реквизиты (даты и номера заключения) договоров об образовании;</w:t>
      </w:r>
    </w:p>
    <w:p w:rsidR="00855238" w:rsidRPr="00C12D51" w:rsidRDefault="00855238" w:rsidP="00855238">
      <w:pPr>
        <w:pStyle w:val="a3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12D51">
        <w:rPr>
          <w:sz w:val="28"/>
          <w:szCs w:val="28"/>
        </w:rPr>
        <w:t>объем финансовых обязательств на текущий месяц в соответствии с договорами об образовании.</w:t>
      </w:r>
    </w:p>
    <w:p w:rsidR="00855238" w:rsidRDefault="00855238" w:rsidP="00855238">
      <w:pPr>
        <w:pStyle w:val="a3"/>
        <w:numPr>
          <w:ilvl w:val="1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2D51">
        <w:rPr>
          <w:sz w:val="28"/>
          <w:szCs w:val="28"/>
        </w:rPr>
        <w:t xml:space="preserve">Заявка на авансирование исполнителя услуг предусматривает оплату ему в объеме не более 80 процентов </w:t>
      </w:r>
      <w:proofErr w:type="gramStart"/>
      <w:r w:rsidRPr="00C12D51">
        <w:rPr>
          <w:sz w:val="28"/>
          <w:szCs w:val="28"/>
        </w:rPr>
        <w:t>от совокупных финансовых обязательств на текущий месяц в соответствии с договорами об образовании</w:t>
      </w:r>
      <w:proofErr w:type="gramEnd"/>
      <w:r w:rsidRPr="00C12D51">
        <w:rPr>
          <w:sz w:val="28"/>
          <w:szCs w:val="28"/>
        </w:rPr>
        <w:t>, включенными в реестр договоров на авансирование.</w:t>
      </w:r>
    </w:p>
    <w:p w:rsidR="00855238" w:rsidRPr="00194BEF" w:rsidRDefault="00855238" w:rsidP="00855238">
      <w:pPr>
        <w:pStyle w:val="a3"/>
        <w:numPr>
          <w:ilvl w:val="1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4BEF">
        <w:rPr>
          <w:sz w:val="28"/>
          <w:szCs w:val="28"/>
        </w:rPr>
        <w:t>В случае наличия переплаты в отношении исполнителя услуг, образовавшейся в предыдущие месяцы, объем перечисляемых сре</w:t>
      </w:r>
      <w:proofErr w:type="gramStart"/>
      <w:r w:rsidRPr="00194BEF">
        <w:rPr>
          <w:sz w:val="28"/>
          <w:szCs w:val="28"/>
        </w:rPr>
        <w:t>дств в с</w:t>
      </w:r>
      <w:proofErr w:type="gramEnd"/>
      <w:r w:rsidRPr="00194BEF">
        <w:rPr>
          <w:sz w:val="28"/>
          <w:szCs w:val="28"/>
        </w:rPr>
        <w:t>оответствии с заявкой на авансирование снижается на величину соответствующей переплаты.</w:t>
      </w:r>
    </w:p>
    <w:p w:rsidR="00855238" w:rsidRDefault="00855238" w:rsidP="00855238">
      <w:pPr>
        <w:pStyle w:val="a3"/>
        <w:numPr>
          <w:ilvl w:val="1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2" w:name="_Ref8587839"/>
      <w:r w:rsidRPr="00194BEF">
        <w:rPr>
          <w:sz w:val="28"/>
          <w:szCs w:val="28"/>
        </w:rPr>
        <w:t xml:space="preserve">Исполнитель услуг ежемесячно не позднее последнего дня месяца (далее – отчетный месяц), определяет объем оказания </w:t>
      </w:r>
      <w:r w:rsidRPr="00194BEF">
        <w:rPr>
          <w:sz w:val="28"/>
          <w:szCs w:val="28"/>
        </w:rPr>
        <w:lastRenderedPageBreak/>
        <w:t>образовательных услуг в отчетном месяце, не превышающий общий объем, установленный договорами об образовании.</w:t>
      </w:r>
      <w:bookmarkStart w:id="3" w:name="_Ref8587840"/>
      <w:bookmarkEnd w:id="2"/>
    </w:p>
    <w:p w:rsidR="00855238" w:rsidRPr="00194BEF" w:rsidRDefault="00855238" w:rsidP="00855238">
      <w:pPr>
        <w:pStyle w:val="a3"/>
        <w:numPr>
          <w:ilvl w:val="1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94BEF">
        <w:rPr>
          <w:sz w:val="28"/>
          <w:szCs w:val="28"/>
        </w:rPr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перечисление средств из местного бюджета, а также реестр договоров об образовании, по которым были оказаны образовательные услуги за отчетный месяц (далее – реестр договоров на оплату).</w:t>
      </w:r>
      <w:bookmarkEnd w:id="3"/>
    </w:p>
    <w:p w:rsidR="00855238" w:rsidRPr="00C12D51" w:rsidRDefault="00855238" w:rsidP="00855238">
      <w:pPr>
        <w:pStyle w:val="a3"/>
        <w:numPr>
          <w:ilvl w:val="1"/>
          <w:numId w:val="16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2D51">
        <w:rPr>
          <w:sz w:val="28"/>
          <w:szCs w:val="28"/>
        </w:rPr>
        <w:t>Реестр договоров на оплату должен содержать следующие сведения:</w:t>
      </w:r>
    </w:p>
    <w:p w:rsidR="00855238" w:rsidRPr="00C12D51" w:rsidRDefault="00855238" w:rsidP="00855238">
      <w:pPr>
        <w:pStyle w:val="a3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12D51">
        <w:rPr>
          <w:sz w:val="28"/>
          <w:szCs w:val="28"/>
        </w:rPr>
        <w:t>наименование исполнителя услуг;</w:t>
      </w:r>
    </w:p>
    <w:p w:rsidR="00855238" w:rsidRPr="00C12D51" w:rsidRDefault="00855238" w:rsidP="00855238">
      <w:pPr>
        <w:pStyle w:val="a3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12D51">
        <w:rPr>
          <w:sz w:val="28"/>
          <w:szCs w:val="28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855238" w:rsidRPr="00C12D51" w:rsidRDefault="00855238" w:rsidP="00855238">
      <w:pPr>
        <w:pStyle w:val="a3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12D51">
        <w:rPr>
          <w:sz w:val="28"/>
          <w:szCs w:val="28"/>
        </w:rPr>
        <w:t>месяц, за который сформирован реестр;</w:t>
      </w:r>
    </w:p>
    <w:p w:rsidR="00855238" w:rsidRDefault="00855238" w:rsidP="00855238">
      <w:pPr>
        <w:pStyle w:val="a3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12D51">
        <w:rPr>
          <w:sz w:val="28"/>
          <w:szCs w:val="28"/>
        </w:rPr>
        <w:t>идентификаторы (номера) сертификатов персонифицированного финансирования;</w:t>
      </w:r>
    </w:p>
    <w:p w:rsidR="00855238" w:rsidRDefault="00855238" w:rsidP="00855238">
      <w:pPr>
        <w:pStyle w:val="a3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94BEF">
        <w:rPr>
          <w:sz w:val="28"/>
          <w:szCs w:val="28"/>
        </w:rPr>
        <w:t xml:space="preserve"> реквизиты (даты и номера заключения) договоров об образовании;</w:t>
      </w:r>
    </w:p>
    <w:p w:rsidR="00855238" w:rsidRDefault="00855238" w:rsidP="00855238">
      <w:pPr>
        <w:pStyle w:val="a3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94BEF">
        <w:rPr>
          <w:sz w:val="28"/>
          <w:szCs w:val="28"/>
        </w:rPr>
        <w:t>долю образовательных услуг, оказанных за отчетный месяц, в общем количестве образовательных услуг, предусмотренных договорами об образовании (в процентах);</w:t>
      </w:r>
    </w:p>
    <w:p w:rsidR="00855238" w:rsidRPr="00194BEF" w:rsidRDefault="00855238" w:rsidP="00855238">
      <w:pPr>
        <w:pStyle w:val="a3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94BEF">
        <w:rPr>
          <w:sz w:val="28"/>
          <w:szCs w:val="28"/>
        </w:rPr>
        <w:t xml:space="preserve">объем финансовых обязательств за отчетный месяц с учетом объема образовательных услуг, оказанных за отчетный месяц. </w:t>
      </w:r>
    </w:p>
    <w:p w:rsidR="00855238" w:rsidRDefault="00855238" w:rsidP="00855238">
      <w:pPr>
        <w:pStyle w:val="a3"/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94BEF">
        <w:rPr>
          <w:sz w:val="28"/>
          <w:szCs w:val="28"/>
        </w:rPr>
        <w:t>Заявка на перечисление средств выставляется на сумму, определяемую как разница между совокупным объемом финансовых обязательств за отчетный месяц перед исполнителем услуг и объемом средств, перечисленных по заявке на авансирование исполнителя услуг. В случае</w:t>
      </w:r>
      <w:proofErr w:type="gramStart"/>
      <w:r w:rsidRPr="00194BEF">
        <w:rPr>
          <w:sz w:val="28"/>
          <w:szCs w:val="28"/>
        </w:rPr>
        <w:t>,</w:t>
      </w:r>
      <w:proofErr w:type="gramEnd"/>
      <w:r w:rsidRPr="00194BEF">
        <w:rPr>
          <w:sz w:val="28"/>
          <w:szCs w:val="28"/>
        </w:rPr>
        <w:t xml:space="preserve"> если размер оплаты, произведенной по заявке на авансирование исполнителя услуг, превышает совокупный объем обязательств за отчетный месяц, заявка на перечисление средств не выставляется, а размер переплаты за образовательные услуги, оказанные за отчетный месяц, учитывается при произведении авансирования исполнителя услуг в последующие периоды.</w:t>
      </w:r>
    </w:p>
    <w:p w:rsidR="00855238" w:rsidRPr="00194BEF" w:rsidRDefault="00855238" w:rsidP="00855238">
      <w:pPr>
        <w:pStyle w:val="a3"/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4" w:name="_Ref25498208"/>
      <w:r w:rsidRPr="00194BEF">
        <w:rPr>
          <w:sz w:val="28"/>
          <w:szCs w:val="28"/>
        </w:rPr>
        <w:t xml:space="preserve">Выполнение действий, предусмотренных пунктом </w:t>
      </w:r>
      <w:fldSimple w:instr=" REF _Ref8587840 \r \h  \* MERGEFORMAT ">
        <w:r w:rsidR="004E795C" w:rsidRPr="004E795C">
          <w:rPr>
            <w:sz w:val="28"/>
            <w:szCs w:val="28"/>
          </w:rPr>
          <w:t>3</w:t>
        </w:r>
        <w:r w:rsidR="004E795C">
          <w:t>.5</w:t>
        </w:r>
      </w:fldSimple>
      <w:r w:rsidRPr="00194BEF">
        <w:rPr>
          <w:sz w:val="28"/>
          <w:szCs w:val="28"/>
        </w:rPr>
        <w:t>настоящего порядка, при перечислении средств за образовательные услуги, оказанные в декабре месяце, осуществляется до 15 декабря текущего года.</w:t>
      </w:r>
      <w:bookmarkEnd w:id="4"/>
    </w:p>
    <w:p w:rsidR="00855238" w:rsidRPr="00C12D51" w:rsidRDefault="00855238" w:rsidP="00855238">
      <w:pPr>
        <w:pStyle w:val="a3"/>
        <w:numPr>
          <w:ilvl w:val="1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12D51">
        <w:rPr>
          <w:sz w:val="28"/>
          <w:szCs w:val="28"/>
        </w:rPr>
        <w:t xml:space="preserve">Уполномоченный орган в течение 5 рабочих дней с момента получения заявки на авансирование средств из местного бюджета (заявки на перечисление средств из местного бюджета) формирует и направляет соглашение о предоставлении исполнителю услуг гранта в форме субсидии </w:t>
      </w:r>
      <w:r>
        <w:rPr>
          <w:sz w:val="28"/>
          <w:szCs w:val="28"/>
        </w:rPr>
        <w:t xml:space="preserve">из бюджета городского округа </w:t>
      </w:r>
      <w:r w:rsidRPr="00C12D51">
        <w:rPr>
          <w:sz w:val="28"/>
          <w:szCs w:val="28"/>
        </w:rPr>
        <w:t>в форме безотзывной оферты, содержащее следующие положения:</w:t>
      </w:r>
    </w:p>
    <w:p w:rsidR="00855238" w:rsidRPr="00C12D51" w:rsidRDefault="00855238" w:rsidP="00855238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12D51">
        <w:rPr>
          <w:sz w:val="28"/>
          <w:szCs w:val="28"/>
        </w:rPr>
        <w:t>наименование исполнителя услуг и уполномоченного органа;</w:t>
      </w:r>
    </w:p>
    <w:p w:rsidR="00855238" w:rsidRPr="00C12D51" w:rsidRDefault="00855238" w:rsidP="00855238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12D51">
        <w:rPr>
          <w:sz w:val="28"/>
          <w:szCs w:val="28"/>
        </w:rPr>
        <w:t>размер гранта в форме субсидии, соответствующий объему финансовых обязательств уполномоченного органа, предусмотренных договорами об образовании;</w:t>
      </w:r>
    </w:p>
    <w:p w:rsidR="00855238" w:rsidRPr="00C12D51" w:rsidRDefault="00855238" w:rsidP="00855238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12D51">
        <w:rPr>
          <w:sz w:val="28"/>
          <w:szCs w:val="28"/>
        </w:rPr>
        <w:lastRenderedPageBreak/>
        <w:t>обязательство уполномоченного органа о перечислении средств местного бюджета исполнителю услуг;</w:t>
      </w:r>
    </w:p>
    <w:p w:rsidR="00855238" w:rsidRPr="00C12D51" w:rsidRDefault="00855238" w:rsidP="00855238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12D51">
        <w:rPr>
          <w:sz w:val="28"/>
          <w:szCs w:val="28"/>
        </w:rPr>
        <w:t>заключение соглашения путем подписания исполнителем услуг соглашения в форме безотзывной оферты;</w:t>
      </w:r>
    </w:p>
    <w:p w:rsidR="00855238" w:rsidRPr="00C12D51" w:rsidRDefault="00855238" w:rsidP="00855238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C12D51">
        <w:rPr>
          <w:sz w:val="28"/>
          <w:szCs w:val="28"/>
        </w:rPr>
        <w:t>условие соблюдения исполнителем услуг запрета приобретения за счет полученного гранта в форме субсидии</w:t>
      </w:r>
      <w:r>
        <w:rPr>
          <w:sz w:val="28"/>
          <w:szCs w:val="28"/>
        </w:rPr>
        <w:t xml:space="preserve"> </w:t>
      </w:r>
      <w:r w:rsidRPr="00C12D51">
        <w:rPr>
          <w:sz w:val="28"/>
          <w:szCs w:val="28"/>
        </w:rPr>
        <w:t>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субсидий;</w:t>
      </w:r>
      <w:proofErr w:type="gramEnd"/>
    </w:p>
    <w:p w:rsidR="00855238" w:rsidRPr="00C12D51" w:rsidRDefault="00855238" w:rsidP="00855238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12D51">
        <w:rPr>
          <w:sz w:val="28"/>
          <w:szCs w:val="28"/>
        </w:rPr>
        <w:t>порядок и сроки перечисления гранта в форме субсидии;</w:t>
      </w:r>
    </w:p>
    <w:p w:rsidR="00855238" w:rsidRPr="00C12D51" w:rsidRDefault="00855238" w:rsidP="00855238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12D51">
        <w:rPr>
          <w:sz w:val="28"/>
          <w:szCs w:val="28"/>
        </w:rPr>
        <w:t>порядок взыскания (возврата) сре</w:t>
      </w:r>
      <w:proofErr w:type="gramStart"/>
      <w:r w:rsidRPr="00C12D51">
        <w:rPr>
          <w:sz w:val="28"/>
          <w:szCs w:val="28"/>
        </w:rPr>
        <w:t>дств гр</w:t>
      </w:r>
      <w:proofErr w:type="gramEnd"/>
      <w:r w:rsidRPr="00C12D51">
        <w:rPr>
          <w:sz w:val="28"/>
          <w:szCs w:val="28"/>
        </w:rPr>
        <w:t>анта в форме субсидии в случае нарушения порядка, целей и условий его предоставления;</w:t>
      </w:r>
    </w:p>
    <w:p w:rsidR="00855238" w:rsidRPr="00C12D51" w:rsidRDefault="00855238" w:rsidP="00855238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12D51">
        <w:rPr>
          <w:sz w:val="28"/>
          <w:szCs w:val="28"/>
        </w:rPr>
        <w:t>порядок, формы и сроки представления отчетов;</w:t>
      </w:r>
    </w:p>
    <w:p w:rsidR="00855238" w:rsidRPr="00C12D51" w:rsidRDefault="00855238" w:rsidP="00855238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12D51">
        <w:rPr>
          <w:sz w:val="28"/>
          <w:szCs w:val="28"/>
        </w:rPr>
        <w:t>ответственность сторон за нарушение условий соглашения.</w:t>
      </w:r>
    </w:p>
    <w:p w:rsidR="00855238" w:rsidRPr="00C12D51" w:rsidRDefault="00855238" w:rsidP="00855238">
      <w:pPr>
        <w:pStyle w:val="a3"/>
        <w:numPr>
          <w:ilvl w:val="1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12D51">
        <w:rPr>
          <w:sz w:val="28"/>
          <w:szCs w:val="28"/>
        </w:rPr>
        <w:t>Типовая форма соглашения о предоставлении исполнителю услуг гранта в форме субсидии устанавливается финансовым</w:t>
      </w:r>
      <w:r>
        <w:rPr>
          <w:sz w:val="28"/>
          <w:szCs w:val="28"/>
        </w:rPr>
        <w:t xml:space="preserve"> </w:t>
      </w:r>
      <w:r w:rsidRPr="00C12D51">
        <w:rPr>
          <w:sz w:val="28"/>
          <w:szCs w:val="28"/>
        </w:rPr>
        <w:t>органом муниципального образования.</w:t>
      </w:r>
    </w:p>
    <w:p w:rsidR="00855238" w:rsidRPr="00C12D51" w:rsidRDefault="00855238" w:rsidP="00855238">
      <w:pPr>
        <w:pStyle w:val="a3"/>
        <w:numPr>
          <w:ilvl w:val="1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12D51">
        <w:rPr>
          <w:sz w:val="28"/>
          <w:szCs w:val="28"/>
        </w:rPr>
        <w:t>Перечисление гранта в форме субсидии осуществляется в течение 5-ти рабочих дней с момента заключения соглашения о предоставлении гранта в форме субсидии на следующие счета исполнителя услуг:</w:t>
      </w:r>
    </w:p>
    <w:p w:rsidR="00855238" w:rsidRPr="00C12D51" w:rsidRDefault="00855238" w:rsidP="00855238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C12D51">
        <w:rPr>
          <w:rFonts w:eastAsiaTheme="minorHAnsi"/>
          <w:sz w:val="28"/>
          <w:szCs w:val="28"/>
          <w:lang w:eastAsia="en-US"/>
        </w:rPr>
        <w:t xml:space="preserve">расчетные счета, открытые </w:t>
      </w:r>
      <w:r w:rsidRPr="00C12D51">
        <w:rPr>
          <w:sz w:val="28"/>
          <w:szCs w:val="28"/>
        </w:rPr>
        <w:t xml:space="preserve">исполнителям услуг – </w:t>
      </w:r>
      <w:r w:rsidRPr="00C12D51">
        <w:rPr>
          <w:rFonts w:eastAsiaTheme="minorHAnsi"/>
          <w:sz w:val="28"/>
          <w:szCs w:val="28"/>
          <w:lang w:eastAsia="en-US"/>
        </w:rPr>
        <w:t>индивидуальным предпринимателям, юридическим лицам</w:t>
      </w:r>
      <w:r w:rsidRPr="00C12D51">
        <w:rPr>
          <w:sz w:val="28"/>
          <w:szCs w:val="28"/>
        </w:rPr>
        <w:t xml:space="preserve"> (</w:t>
      </w:r>
      <w:r w:rsidRPr="00C12D51">
        <w:rPr>
          <w:rFonts w:eastAsiaTheme="minorHAnsi"/>
          <w:sz w:val="28"/>
          <w:szCs w:val="28"/>
          <w:lang w:eastAsia="en-US"/>
        </w:rPr>
        <w:t>за исключением бюджетных (автономных) учреждений</w:t>
      </w:r>
      <w:r w:rsidRPr="00C12D51">
        <w:rPr>
          <w:sz w:val="28"/>
          <w:szCs w:val="28"/>
        </w:rPr>
        <w:t>)</w:t>
      </w:r>
      <w:r w:rsidRPr="00C12D51">
        <w:rPr>
          <w:rFonts w:eastAsiaTheme="minorHAnsi"/>
          <w:sz w:val="28"/>
          <w:szCs w:val="28"/>
          <w:lang w:eastAsia="en-US"/>
        </w:rPr>
        <w:t xml:space="preserve"> в российских кредитных организациях;</w:t>
      </w:r>
    </w:p>
    <w:p w:rsidR="00855238" w:rsidRPr="00C12D51" w:rsidRDefault="00855238" w:rsidP="00855238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C12D51">
        <w:rPr>
          <w:sz w:val="28"/>
          <w:szCs w:val="28"/>
        </w:rPr>
        <w:t xml:space="preserve">лицевые счета, открытые исполнителям услуг – </w:t>
      </w:r>
      <w:r w:rsidRPr="00C12D51">
        <w:rPr>
          <w:rFonts w:eastAsiaTheme="minorHAnsi"/>
          <w:sz w:val="28"/>
          <w:szCs w:val="28"/>
          <w:lang w:eastAsia="en-US"/>
        </w:rPr>
        <w:t>бюджетным учреждениям в территориальном органе Федерального казначейства или финансовом органе субъекта Российской Федерации (муниципального образования);</w:t>
      </w:r>
    </w:p>
    <w:p w:rsidR="00855238" w:rsidRPr="00C12D51" w:rsidRDefault="00855238" w:rsidP="00855238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C12D51">
        <w:rPr>
          <w:sz w:val="28"/>
          <w:szCs w:val="28"/>
        </w:rPr>
        <w:t xml:space="preserve">лицевые счета, открытые исполнителям услуг – </w:t>
      </w:r>
      <w:r w:rsidRPr="00C12D51">
        <w:rPr>
          <w:rFonts w:eastAsiaTheme="minorHAnsi"/>
          <w:sz w:val="28"/>
          <w:szCs w:val="28"/>
          <w:lang w:eastAsia="en-US"/>
        </w:rPr>
        <w:t>автономным учреждениям в территориальном органе Федерального казначейства, финансовом органе субъекта Российской Федерации (муниципального образования), или расчетные счета в российских кредитных организациях</w:t>
      </w:r>
      <w:r w:rsidRPr="00C12D51">
        <w:rPr>
          <w:sz w:val="28"/>
          <w:szCs w:val="28"/>
        </w:rPr>
        <w:t>.</w:t>
      </w:r>
    </w:p>
    <w:p w:rsidR="00855238" w:rsidRPr="00C12D51" w:rsidRDefault="00855238" w:rsidP="00855238">
      <w:pPr>
        <w:pStyle w:val="a3"/>
        <w:numPr>
          <w:ilvl w:val="1"/>
          <w:numId w:val="16"/>
        </w:numPr>
        <w:tabs>
          <w:tab w:val="left" w:pos="993"/>
        </w:tabs>
        <w:jc w:val="both"/>
        <w:rPr>
          <w:sz w:val="28"/>
          <w:szCs w:val="28"/>
        </w:rPr>
      </w:pPr>
      <w:r w:rsidRPr="00C12D51">
        <w:rPr>
          <w:sz w:val="28"/>
          <w:szCs w:val="28"/>
        </w:rPr>
        <w:t xml:space="preserve">Грант в форме субсидии не может быть использован </w:t>
      </w:r>
      <w:proofErr w:type="gramStart"/>
      <w:r w:rsidRPr="00C12D51">
        <w:rPr>
          <w:sz w:val="28"/>
          <w:szCs w:val="28"/>
        </w:rPr>
        <w:t>на</w:t>
      </w:r>
      <w:proofErr w:type="gramEnd"/>
      <w:r w:rsidRPr="00C12D51">
        <w:rPr>
          <w:sz w:val="28"/>
          <w:szCs w:val="28"/>
        </w:rPr>
        <w:t>:</w:t>
      </w:r>
    </w:p>
    <w:p w:rsidR="00855238" w:rsidRPr="00C12D51" w:rsidRDefault="00855238" w:rsidP="00855238">
      <w:pPr>
        <w:pStyle w:val="a3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12D51">
        <w:rPr>
          <w:sz w:val="28"/>
          <w:szCs w:val="28"/>
        </w:rPr>
        <w:t>капитальное строительство и инвестиции;</w:t>
      </w:r>
    </w:p>
    <w:p w:rsidR="00855238" w:rsidRPr="00C12D51" w:rsidRDefault="00855238" w:rsidP="00855238">
      <w:pPr>
        <w:pStyle w:val="a3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12D51">
        <w:rPr>
          <w:sz w:val="28"/>
          <w:szCs w:val="28"/>
        </w:rPr>
        <w:t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субсидии;</w:t>
      </w:r>
    </w:p>
    <w:p w:rsidR="00855238" w:rsidRPr="00C12D51" w:rsidRDefault="00855238" w:rsidP="00855238">
      <w:pPr>
        <w:pStyle w:val="a3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12D51">
        <w:rPr>
          <w:sz w:val="28"/>
          <w:szCs w:val="28"/>
        </w:rPr>
        <w:t>деятельность, запрещенную действующим законодательством.</w:t>
      </w:r>
    </w:p>
    <w:p w:rsidR="00855238" w:rsidRPr="00C12D51" w:rsidRDefault="00855238" w:rsidP="00855238">
      <w:pPr>
        <w:pStyle w:val="a3"/>
        <w:numPr>
          <w:ilvl w:val="1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12D51">
        <w:rPr>
          <w:sz w:val="28"/>
          <w:szCs w:val="28"/>
        </w:rPr>
        <w:lastRenderedPageBreak/>
        <w:t xml:space="preserve">В случае невыполнения исполнителем услуг условий соглашения                       о предоставлении гранта в форме субсидии и порядка предоставления грантов в форме субсидии </w:t>
      </w:r>
      <w:r>
        <w:rPr>
          <w:sz w:val="28"/>
          <w:szCs w:val="28"/>
        </w:rPr>
        <w:t>администрация</w:t>
      </w:r>
      <w:r w:rsidRPr="00AA6AB2">
        <w:rPr>
          <w:sz w:val="28"/>
          <w:szCs w:val="28"/>
        </w:rPr>
        <w:t xml:space="preserve"> города </w:t>
      </w:r>
      <w:r w:rsidRPr="001F01B4">
        <w:rPr>
          <w:sz w:val="28"/>
          <w:szCs w:val="28"/>
        </w:rPr>
        <w:t>Назарово, досрочно</w:t>
      </w:r>
      <w:r w:rsidRPr="00C12D51">
        <w:rPr>
          <w:sz w:val="28"/>
          <w:szCs w:val="28"/>
        </w:rPr>
        <w:t xml:space="preserve"> расторгает соглашение с последующим возвратом гранта в форме субсидии.</w:t>
      </w:r>
    </w:p>
    <w:p w:rsidR="00855238" w:rsidRDefault="00855238" w:rsidP="0085523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5238" w:rsidRPr="00A57673" w:rsidRDefault="00855238" w:rsidP="00855238">
      <w:pPr>
        <w:pStyle w:val="a3"/>
        <w:numPr>
          <w:ilvl w:val="0"/>
          <w:numId w:val="16"/>
        </w:numPr>
        <w:jc w:val="center"/>
        <w:rPr>
          <w:bCs/>
          <w:sz w:val="28"/>
          <w:szCs w:val="28"/>
        </w:rPr>
      </w:pPr>
      <w:r w:rsidRPr="00A57673">
        <w:rPr>
          <w:bCs/>
          <w:sz w:val="28"/>
          <w:szCs w:val="28"/>
        </w:rPr>
        <w:t xml:space="preserve"> Требования к отчетности</w:t>
      </w:r>
    </w:p>
    <w:p w:rsidR="00855238" w:rsidRPr="00AA6AB2" w:rsidRDefault="00855238" w:rsidP="0085523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5238" w:rsidRDefault="00855238" w:rsidP="00855238">
      <w:pPr>
        <w:pStyle w:val="a3"/>
        <w:numPr>
          <w:ilvl w:val="1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57673">
        <w:rPr>
          <w:sz w:val="28"/>
          <w:szCs w:val="28"/>
        </w:rPr>
        <w:t>Результатом предоставления гранта является оказание образовательных услуг в объеме, указанном исполнителем услуг в заявках на авансирование средств из местного бюджета (заявках на перечисление средств из местного бюджета).</w:t>
      </w:r>
      <w:bookmarkStart w:id="5" w:name="_GoBack"/>
      <w:bookmarkEnd w:id="5"/>
    </w:p>
    <w:p w:rsidR="00855238" w:rsidRDefault="00855238" w:rsidP="00855238">
      <w:pPr>
        <w:pStyle w:val="a3"/>
        <w:numPr>
          <w:ilvl w:val="1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57673">
        <w:rPr>
          <w:sz w:val="28"/>
          <w:szCs w:val="28"/>
        </w:rPr>
        <w:t>Исполнитель услуг представляет в уполномоченный орган отчет об оказанных образовательных услугах в рамках системы персонифицированного финансирования в порядке и сроки, установленные уполномоченным органом.</w:t>
      </w:r>
    </w:p>
    <w:p w:rsidR="00855238" w:rsidRPr="00A57673" w:rsidRDefault="00855238" w:rsidP="00855238">
      <w:pPr>
        <w:pStyle w:val="a3"/>
        <w:numPr>
          <w:ilvl w:val="1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57673">
        <w:rPr>
          <w:sz w:val="28"/>
          <w:szCs w:val="28"/>
        </w:rPr>
        <w:t>Форма отчета об оказанных образовательных услугах в рамках системы персонифицированного финансирования дополнительного образования детей утверждается уполномоченным органом.</w:t>
      </w:r>
    </w:p>
    <w:p w:rsidR="00855238" w:rsidRPr="00C12D51" w:rsidRDefault="00855238" w:rsidP="00855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5238" w:rsidRPr="00A57673" w:rsidRDefault="00855238" w:rsidP="00855238">
      <w:pPr>
        <w:pStyle w:val="a3"/>
        <w:numPr>
          <w:ilvl w:val="0"/>
          <w:numId w:val="16"/>
        </w:numPr>
        <w:jc w:val="center"/>
        <w:rPr>
          <w:bCs/>
          <w:sz w:val="28"/>
          <w:szCs w:val="28"/>
        </w:rPr>
      </w:pPr>
      <w:r w:rsidRPr="00A57673">
        <w:rPr>
          <w:bCs/>
          <w:sz w:val="28"/>
          <w:szCs w:val="28"/>
        </w:rPr>
        <w:t xml:space="preserve">. Порядок осуществления </w:t>
      </w:r>
      <w:proofErr w:type="gramStart"/>
      <w:r w:rsidRPr="00A57673">
        <w:rPr>
          <w:bCs/>
          <w:sz w:val="28"/>
          <w:szCs w:val="28"/>
        </w:rPr>
        <w:t>контроля за</w:t>
      </w:r>
      <w:proofErr w:type="gramEnd"/>
      <w:r w:rsidRPr="00A57673">
        <w:rPr>
          <w:bCs/>
          <w:sz w:val="28"/>
          <w:szCs w:val="28"/>
        </w:rPr>
        <w:t xml:space="preserve"> соблюдением целей, условий и порядка предоставления грантов и ответственности за их несоблюдение</w:t>
      </w:r>
    </w:p>
    <w:p w:rsidR="00855238" w:rsidRPr="00AA6AB2" w:rsidRDefault="00855238" w:rsidP="0085523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5238" w:rsidRDefault="00855238" w:rsidP="00855238">
      <w:pPr>
        <w:pStyle w:val="a3"/>
        <w:numPr>
          <w:ilvl w:val="1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12D51">
        <w:rPr>
          <w:sz w:val="28"/>
          <w:szCs w:val="28"/>
        </w:rPr>
        <w:t>Орган муниципального финансового контроля</w:t>
      </w:r>
      <w:r>
        <w:rPr>
          <w:sz w:val="28"/>
          <w:szCs w:val="28"/>
        </w:rPr>
        <w:t xml:space="preserve"> </w:t>
      </w:r>
      <w:r w:rsidRPr="00C12D51">
        <w:rPr>
          <w:sz w:val="28"/>
          <w:szCs w:val="28"/>
        </w:rPr>
        <w:t>осуществляет проверку соблюдения условий, целей и порядка предоставления грантов в форме субсидий их получателями.</w:t>
      </w:r>
    </w:p>
    <w:p w:rsidR="00855238" w:rsidRPr="00A57673" w:rsidRDefault="00855238" w:rsidP="00855238">
      <w:pPr>
        <w:pStyle w:val="a3"/>
        <w:numPr>
          <w:ilvl w:val="1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57673">
        <w:rPr>
          <w:sz w:val="28"/>
          <w:szCs w:val="28"/>
        </w:rPr>
        <w:t xml:space="preserve">В целях соблюдения условий, целей и порядка предоставления грантов в форме субсидий ее получателями, орган муниципального финансового контроля осуществляет обязательную проверку получателей грантов в форме субсидий, направленную </w:t>
      </w:r>
      <w:proofErr w:type="gramStart"/>
      <w:r w:rsidRPr="00A57673">
        <w:rPr>
          <w:sz w:val="28"/>
          <w:szCs w:val="28"/>
        </w:rPr>
        <w:t>на</w:t>
      </w:r>
      <w:proofErr w:type="gramEnd"/>
      <w:r w:rsidRPr="00A57673">
        <w:rPr>
          <w:sz w:val="28"/>
          <w:szCs w:val="28"/>
        </w:rPr>
        <w:t>:</w:t>
      </w:r>
    </w:p>
    <w:p w:rsidR="00855238" w:rsidRPr="00C12D51" w:rsidRDefault="00855238" w:rsidP="00855238">
      <w:pPr>
        <w:pStyle w:val="a3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12D51">
        <w:rPr>
          <w:sz w:val="28"/>
          <w:szCs w:val="28"/>
        </w:rPr>
        <w:t>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 w:rsidR="00855238" w:rsidRPr="00C12D51" w:rsidRDefault="00855238" w:rsidP="00855238">
      <w:pPr>
        <w:pStyle w:val="a3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12D51">
        <w:rPr>
          <w:sz w:val="28"/>
          <w:szCs w:val="28"/>
        </w:rPr>
        <w:t>подтверждение достоверности, полноты и соответствия требованиям представления отчетности;</w:t>
      </w:r>
    </w:p>
    <w:p w:rsidR="00855238" w:rsidRPr="00C12D51" w:rsidRDefault="00855238" w:rsidP="00855238">
      <w:pPr>
        <w:pStyle w:val="a3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12D51">
        <w:rPr>
          <w:sz w:val="28"/>
          <w:szCs w:val="28"/>
        </w:rPr>
        <w:t>соблюдение целей, условий и порядка предоставления гранта в форме субсидий.</w:t>
      </w:r>
    </w:p>
    <w:p w:rsidR="00855238" w:rsidRPr="00C12D51" w:rsidRDefault="00855238" w:rsidP="00855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D51">
        <w:rPr>
          <w:rFonts w:ascii="Times New Roman" w:hAnsi="Times New Roman" w:cs="Times New Roman"/>
          <w:sz w:val="28"/>
          <w:szCs w:val="28"/>
        </w:rPr>
        <w:t>Сроки и регламент проведения проверки устанавливаются внутренними документами органа муниципального финансового контроля.</w:t>
      </w:r>
    </w:p>
    <w:p w:rsidR="00855238" w:rsidRPr="00C12D51" w:rsidRDefault="00855238" w:rsidP="00855238">
      <w:pPr>
        <w:pStyle w:val="a3"/>
        <w:numPr>
          <w:ilvl w:val="1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C12D51">
        <w:rPr>
          <w:sz w:val="28"/>
          <w:szCs w:val="28"/>
        </w:rPr>
        <w:t>Контроль за</w:t>
      </w:r>
      <w:proofErr w:type="gramEnd"/>
      <w:r w:rsidRPr="00C12D51">
        <w:rPr>
          <w:sz w:val="28"/>
          <w:szCs w:val="28"/>
        </w:rPr>
        <w:t xml:space="preserve"> выполнением условий соглашения о предоставлении гранта в форме субсидии и организацию процедуры приема отчета об</w:t>
      </w:r>
      <w:r>
        <w:rPr>
          <w:sz w:val="28"/>
          <w:szCs w:val="28"/>
        </w:rPr>
        <w:t xml:space="preserve"> </w:t>
      </w:r>
      <w:r w:rsidRPr="00C12D51">
        <w:rPr>
          <w:sz w:val="28"/>
          <w:szCs w:val="28"/>
        </w:rPr>
        <w:t>оказанных образовательных услугах в рамках системы персонифицированного финансирования в сроки, установленные соглашением о предоставлении грантов в форме субсидии, осуществляет уполномоченный орган.</w:t>
      </w:r>
    </w:p>
    <w:p w:rsidR="00855238" w:rsidRPr="00C12D51" w:rsidRDefault="00855238" w:rsidP="00855238">
      <w:pPr>
        <w:pStyle w:val="a3"/>
        <w:numPr>
          <w:ilvl w:val="1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C12D51">
        <w:rPr>
          <w:sz w:val="28"/>
          <w:szCs w:val="28"/>
        </w:rPr>
        <w:t xml:space="preserve">Орган муниципального финансового контроля осуществляет последующий финансовый </w:t>
      </w:r>
      <w:proofErr w:type="gramStart"/>
      <w:r w:rsidRPr="00C12D51">
        <w:rPr>
          <w:sz w:val="28"/>
          <w:szCs w:val="28"/>
        </w:rPr>
        <w:t>контроль за</w:t>
      </w:r>
      <w:proofErr w:type="gramEnd"/>
      <w:r w:rsidRPr="00C12D51">
        <w:rPr>
          <w:sz w:val="28"/>
          <w:szCs w:val="28"/>
        </w:rPr>
        <w:t xml:space="preserve"> целевым использованием грантов в форме субсидии.</w:t>
      </w:r>
    </w:p>
    <w:p w:rsidR="00855238" w:rsidRPr="00C12D51" w:rsidRDefault="00855238" w:rsidP="00855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5238" w:rsidRPr="00A57673" w:rsidRDefault="00855238" w:rsidP="00855238">
      <w:pPr>
        <w:pStyle w:val="a3"/>
        <w:numPr>
          <w:ilvl w:val="0"/>
          <w:numId w:val="16"/>
        </w:numPr>
        <w:jc w:val="center"/>
        <w:rPr>
          <w:bCs/>
          <w:sz w:val="28"/>
          <w:szCs w:val="28"/>
        </w:rPr>
      </w:pPr>
      <w:r w:rsidRPr="00A57673">
        <w:rPr>
          <w:bCs/>
          <w:sz w:val="28"/>
          <w:szCs w:val="28"/>
        </w:rPr>
        <w:t>. Порядок возврата грантов в форме субсидии</w:t>
      </w:r>
    </w:p>
    <w:p w:rsidR="00855238" w:rsidRPr="00AA6AB2" w:rsidRDefault="00855238" w:rsidP="0085523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5238" w:rsidRPr="00C12D51" w:rsidRDefault="00855238" w:rsidP="00855238">
      <w:pPr>
        <w:pStyle w:val="a3"/>
        <w:numPr>
          <w:ilvl w:val="1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12D51">
        <w:rPr>
          <w:sz w:val="28"/>
          <w:szCs w:val="28"/>
        </w:rPr>
        <w:t xml:space="preserve">Гранты в форме субсидии подлежат возврату исполнителем услуг в бюджет </w:t>
      </w:r>
      <w:r>
        <w:rPr>
          <w:sz w:val="28"/>
          <w:szCs w:val="28"/>
        </w:rPr>
        <w:t>городского округа города Назарово</w:t>
      </w:r>
      <w:r w:rsidRPr="00C12D51">
        <w:rPr>
          <w:sz w:val="28"/>
          <w:szCs w:val="28"/>
        </w:rPr>
        <w:t xml:space="preserve"> в случае нарушения порядка, целей и условий их предоставления, в том числе непредставления отчета об</w:t>
      </w:r>
      <w:r>
        <w:rPr>
          <w:sz w:val="28"/>
          <w:szCs w:val="28"/>
        </w:rPr>
        <w:t xml:space="preserve"> </w:t>
      </w:r>
      <w:r w:rsidRPr="00C12D51">
        <w:rPr>
          <w:sz w:val="28"/>
          <w:szCs w:val="28"/>
        </w:rPr>
        <w:t>оказанных образовательных услугах в рамках системы персонифицированного финансирования в сроки, установленные соглашением о предоставлении гранта в форме субсидии.</w:t>
      </w:r>
    </w:p>
    <w:p w:rsidR="00855238" w:rsidRDefault="00855238" w:rsidP="00855238">
      <w:pPr>
        <w:pStyle w:val="a3"/>
        <w:numPr>
          <w:ilvl w:val="1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2D51">
        <w:rPr>
          <w:sz w:val="28"/>
          <w:szCs w:val="28"/>
        </w:rPr>
        <w:t>За полноту и достоверность представленной информации и документов несет ответственность исполнитель услуг.</w:t>
      </w:r>
    </w:p>
    <w:p w:rsidR="00855238" w:rsidRPr="00A57673" w:rsidRDefault="00855238" w:rsidP="00855238">
      <w:pPr>
        <w:pStyle w:val="a3"/>
        <w:numPr>
          <w:ilvl w:val="1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57673">
        <w:rPr>
          <w:sz w:val="28"/>
          <w:szCs w:val="28"/>
        </w:rPr>
        <w:t>Возврат гранта в форме субсидии в бюджет муниципального образования осуществляется исполнителем услуг в течение 10-и рабочих дней с момента получения соответствующего уведомления о возврате гранта в форме субсидии с указанием причин и оснований для возврата гранта в форме субсидий и направляется уполномоченным органом в адрес исполнителя услуг.</w:t>
      </w:r>
    </w:p>
    <w:p w:rsidR="00855238" w:rsidRPr="00C12D51" w:rsidRDefault="00855238" w:rsidP="00855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5238" w:rsidRPr="00C12D51" w:rsidRDefault="00855238" w:rsidP="00855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D51" w:rsidRPr="00C12D51" w:rsidRDefault="00C12D51" w:rsidP="00855238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C12D51" w:rsidRPr="00C12D51" w:rsidSect="00C12D5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01E88"/>
    <w:multiLevelType w:val="multilevel"/>
    <w:tmpl w:val="DA9E6C52"/>
    <w:lvl w:ilvl="0">
      <w:start w:val="6"/>
      <w:numFmt w:val="decimal"/>
      <w:lvlText w:val="%1."/>
      <w:lvlJc w:val="left"/>
      <w:pPr>
        <w:ind w:left="21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1" w:hanging="2160"/>
      </w:pPr>
      <w:rPr>
        <w:rFonts w:hint="default"/>
      </w:rPr>
    </w:lvl>
  </w:abstractNum>
  <w:abstractNum w:abstractNumId="6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B073DF1"/>
    <w:multiLevelType w:val="multilevel"/>
    <w:tmpl w:val="21981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6CA70E43"/>
    <w:multiLevelType w:val="hybridMultilevel"/>
    <w:tmpl w:val="D4A8C28E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6346924"/>
    <w:multiLevelType w:val="multilevel"/>
    <w:tmpl w:val="41E8B006"/>
    <w:lvl w:ilvl="0">
      <w:start w:val="2"/>
      <w:numFmt w:val="decimal"/>
      <w:lvlText w:val="%1."/>
      <w:lvlJc w:val="left"/>
      <w:pPr>
        <w:ind w:left="846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A934C7"/>
    <w:multiLevelType w:val="hybridMultilevel"/>
    <w:tmpl w:val="ECBA2F0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1"/>
  </w:num>
  <w:num w:numId="5">
    <w:abstractNumId w:val="10"/>
  </w:num>
  <w:num w:numId="6">
    <w:abstractNumId w:val="2"/>
  </w:num>
  <w:num w:numId="7">
    <w:abstractNumId w:val="4"/>
  </w:num>
  <w:num w:numId="8">
    <w:abstractNumId w:val="15"/>
  </w:num>
  <w:num w:numId="9">
    <w:abstractNumId w:val="7"/>
  </w:num>
  <w:num w:numId="10">
    <w:abstractNumId w:val="6"/>
  </w:num>
  <w:num w:numId="11">
    <w:abstractNumId w:val="3"/>
  </w:num>
  <w:num w:numId="12">
    <w:abstractNumId w:val="8"/>
  </w:num>
  <w:num w:numId="13">
    <w:abstractNumId w:val="1"/>
  </w:num>
  <w:num w:numId="14">
    <w:abstractNumId w:val="16"/>
  </w:num>
  <w:num w:numId="15">
    <w:abstractNumId w:val="5"/>
  </w:num>
  <w:num w:numId="16">
    <w:abstractNumId w:val="1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2D51"/>
    <w:rsid w:val="000064A0"/>
    <w:rsid w:val="00010F06"/>
    <w:rsid w:val="00042893"/>
    <w:rsid w:val="0007096B"/>
    <w:rsid w:val="00097BDE"/>
    <w:rsid w:val="000D59FD"/>
    <w:rsid w:val="0010319C"/>
    <w:rsid w:val="00172AA5"/>
    <w:rsid w:val="001A3E4E"/>
    <w:rsid w:val="001F01B4"/>
    <w:rsid w:val="00236CAA"/>
    <w:rsid w:val="00246C6B"/>
    <w:rsid w:val="002B1E43"/>
    <w:rsid w:val="002C5EC7"/>
    <w:rsid w:val="003C7200"/>
    <w:rsid w:val="004163BD"/>
    <w:rsid w:val="004A29EA"/>
    <w:rsid w:val="004B0EC4"/>
    <w:rsid w:val="004D5AFD"/>
    <w:rsid w:val="004E795C"/>
    <w:rsid w:val="005601A5"/>
    <w:rsid w:val="005871DA"/>
    <w:rsid w:val="005B7F22"/>
    <w:rsid w:val="005C54C9"/>
    <w:rsid w:val="00651E6C"/>
    <w:rsid w:val="006803D4"/>
    <w:rsid w:val="006A4FCB"/>
    <w:rsid w:val="006A5640"/>
    <w:rsid w:val="006B2147"/>
    <w:rsid w:val="006B49ED"/>
    <w:rsid w:val="006E0B4B"/>
    <w:rsid w:val="00741306"/>
    <w:rsid w:val="0079593E"/>
    <w:rsid w:val="00795E6E"/>
    <w:rsid w:val="007E14EA"/>
    <w:rsid w:val="00821EEC"/>
    <w:rsid w:val="008226E2"/>
    <w:rsid w:val="00827E8F"/>
    <w:rsid w:val="00835691"/>
    <w:rsid w:val="00855238"/>
    <w:rsid w:val="00937578"/>
    <w:rsid w:val="009E482C"/>
    <w:rsid w:val="00A07B71"/>
    <w:rsid w:val="00A2014D"/>
    <w:rsid w:val="00A40144"/>
    <w:rsid w:val="00A57B3B"/>
    <w:rsid w:val="00A97735"/>
    <w:rsid w:val="00AA1A69"/>
    <w:rsid w:val="00AA6AB2"/>
    <w:rsid w:val="00AB1689"/>
    <w:rsid w:val="00AF712B"/>
    <w:rsid w:val="00B23A03"/>
    <w:rsid w:val="00B47BC2"/>
    <w:rsid w:val="00B8638C"/>
    <w:rsid w:val="00B91397"/>
    <w:rsid w:val="00BB275A"/>
    <w:rsid w:val="00BB37E5"/>
    <w:rsid w:val="00BC4452"/>
    <w:rsid w:val="00C12D51"/>
    <w:rsid w:val="00CA7237"/>
    <w:rsid w:val="00CF1E9F"/>
    <w:rsid w:val="00D0770B"/>
    <w:rsid w:val="00D476C3"/>
    <w:rsid w:val="00D71597"/>
    <w:rsid w:val="00E16CCF"/>
    <w:rsid w:val="00EA6429"/>
    <w:rsid w:val="00EE57A1"/>
    <w:rsid w:val="00F143A1"/>
    <w:rsid w:val="00F51EE1"/>
    <w:rsid w:val="00F67EBD"/>
    <w:rsid w:val="00F93E4A"/>
    <w:rsid w:val="00F9629B"/>
    <w:rsid w:val="00FC30E8"/>
    <w:rsid w:val="00FD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C12D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C12D51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basedOn w:val="a0"/>
    <w:rsid w:val="00C12D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9A652-B0DE-47BD-A227-0F420A19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4819</Words>
  <Characters>27469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Общий отдел</cp:lastModifiedBy>
  <cp:revision>2</cp:revision>
  <cp:lastPrinted>2020-10-21T07:09:00Z</cp:lastPrinted>
  <dcterms:created xsi:type="dcterms:W3CDTF">2020-10-30T03:44:00Z</dcterms:created>
  <dcterms:modified xsi:type="dcterms:W3CDTF">2020-10-30T03:44:00Z</dcterms:modified>
</cp:coreProperties>
</file>