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65" w:rsidRDefault="003D6165" w:rsidP="00163EA9">
      <w:pPr>
        <w:jc w:val="center"/>
        <w:rPr>
          <w:b/>
          <w:sz w:val="32"/>
          <w:szCs w:val="32"/>
        </w:rPr>
      </w:pPr>
    </w:p>
    <w:p w:rsidR="003D6165" w:rsidRDefault="003D6165" w:rsidP="00163EA9">
      <w:pPr>
        <w:jc w:val="center"/>
        <w:rPr>
          <w:b/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3D6165" w:rsidRDefault="003D6165" w:rsidP="00163EA9">
      <w:pPr>
        <w:jc w:val="center"/>
        <w:rPr>
          <w:b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3D6165" w:rsidRDefault="003D6165" w:rsidP="00163EA9">
      <w:pPr>
        <w:jc w:val="center"/>
        <w:rPr>
          <w:b/>
          <w:sz w:val="32"/>
          <w:szCs w:val="32"/>
        </w:rPr>
      </w:pPr>
    </w:p>
    <w:p w:rsidR="00163EA9" w:rsidRDefault="000E0ADB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Default="00A92392" w:rsidP="00163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64D3F">
        <w:rPr>
          <w:b/>
          <w:sz w:val="28"/>
          <w:szCs w:val="28"/>
        </w:rPr>
        <w:t xml:space="preserve">  </w:t>
      </w:r>
      <w:r w:rsidR="00741522">
        <w:rPr>
          <w:b/>
          <w:sz w:val="28"/>
          <w:szCs w:val="28"/>
        </w:rPr>
        <w:t>14</w:t>
      </w:r>
      <w:r w:rsidR="009B642F">
        <w:rPr>
          <w:b/>
          <w:sz w:val="28"/>
          <w:szCs w:val="28"/>
        </w:rPr>
        <w:t xml:space="preserve">.09. </w:t>
      </w:r>
      <w:r w:rsidR="00764D3F">
        <w:rPr>
          <w:b/>
          <w:sz w:val="28"/>
          <w:szCs w:val="28"/>
        </w:rPr>
        <w:t>2020</w:t>
      </w:r>
      <w:r w:rsidR="00163EA9">
        <w:rPr>
          <w:b/>
          <w:sz w:val="28"/>
          <w:szCs w:val="28"/>
        </w:rPr>
        <w:t xml:space="preserve">                         </w:t>
      </w:r>
      <w:r w:rsidR="00B24442">
        <w:rPr>
          <w:b/>
          <w:sz w:val="28"/>
          <w:szCs w:val="28"/>
        </w:rPr>
        <w:t xml:space="preserve"> </w:t>
      </w:r>
      <w:r w:rsidR="008226B8">
        <w:rPr>
          <w:b/>
          <w:sz w:val="28"/>
          <w:szCs w:val="28"/>
        </w:rPr>
        <w:tab/>
      </w:r>
      <w:r w:rsidR="00163EA9">
        <w:rPr>
          <w:b/>
          <w:sz w:val="28"/>
          <w:szCs w:val="28"/>
        </w:rPr>
        <w:t>г. Назаров</w:t>
      </w:r>
      <w:r w:rsidR="00B24442">
        <w:rPr>
          <w:b/>
          <w:sz w:val="28"/>
          <w:szCs w:val="28"/>
        </w:rPr>
        <w:t>о</w:t>
      </w:r>
      <w:r w:rsidR="00B24442">
        <w:rPr>
          <w:b/>
          <w:sz w:val="28"/>
          <w:szCs w:val="28"/>
        </w:rPr>
        <w:tab/>
      </w:r>
      <w:r w:rsidR="00B24442">
        <w:rPr>
          <w:b/>
          <w:sz w:val="28"/>
          <w:szCs w:val="28"/>
        </w:rPr>
        <w:tab/>
        <w:t xml:space="preserve">               </w:t>
      </w:r>
      <w:r w:rsidR="000B3930">
        <w:rPr>
          <w:b/>
          <w:sz w:val="28"/>
          <w:szCs w:val="28"/>
        </w:rPr>
        <w:t xml:space="preserve">  №  </w:t>
      </w:r>
      <w:r w:rsidR="00741522">
        <w:rPr>
          <w:b/>
          <w:sz w:val="28"/>
          <w:szCs w:val="28"/>
        </w:rPr>
        <w:t>289-р</w:t>
      </w:r>
    </w:p>
    <w:p w:rsidR="00163EA9" w:rsidRDefault="00163EA9" w:rsidP="00163EA9">
      <w:pPr>
        <w:rPr>
          <w:bCs/>
          <w:sz w:val="28"/>
          <w:szCs w:val="28"/>
        </w:rPr>
      </w:pPr>
    </w:p>
    <w:p w:rsidR="003D6165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</w:t>
      </w:r>
    </w:p>
    <w:p w:rsidR="0052138C" w:rsidRDefault="003D6165" w:rsidP="0052138C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</w:t>
      </w:r>
      <w:r w:rsidR="00A92392">
        <w:rPr>
          <w:bCs/>
          <w:sz w:val="28"/>
        </w:rPr>
        <w:t xml:space="preserve">  </w:t>
      </w:r>
      <w:proofErr w:type="gramStart"/>
      <w:r w:rsidR="0052138C">
        <w:rPr>
          <w:sz w:val="28"/>
          <w:szCs w:val="28"/>
        </w:rPr>
        <w:t xml:space="preserve">На  основании ст. 16 </w:t>
      </w:r>
      <w:r w:rsidR="0052138C">
        <w:rPr>
          <w:bCs/>
          <w:sz w:val="28"/>
          <w:szCs w:val="28"/>
        </w:rPr>
        <w:t>Федерального закона от 06.10.2003 г. № 131-ФЗ «</w:t>
      </w:r>
      <w:r w:rsidR="0052138C">
        <w:rPr>
          <w:color w:val="333333"/>
          <w:sz w:val="28"/>
          <w:szCs w:val="28"/>
        </w:rPr>
        <w:t xml:space="preserve">Об общих принципах организации местного самоуправления в Российской Федерации», в </w:t>
      </w:r>
      <w:r w:rsidR="0052138C">
        <w:rPr>
          <w:bCs/>
          <w:sz w:val="28"/>
        </w:rPr>
        <w:t>соответствии с пунктом 2.6.9 постановления Госстроя РФ от 27.09.2003 г. № 170 «Об Утверждении правил и норм технической эксплуатации жилищного фонда»,  пунктом 12 постановления Правительства РФ от</w:t>
      </w:r>
      <w:r w:rsidR="00741522">
        <w:rPr>
          <w:bCs/>
          <w:sz w:val="28"/>
        </w:rPr>
        <w:t xml:space="preserve"> 06.05.2011 № 354</w:t>
      </w:r>
      <w:r w:rsidR="0052138C">
        <w:rPr>
          <w:bCs/>
          <w:sz w:val="28"/>
        </w:rPr>
        <w:t xml:space="preserve"> «</w:t>
      </w:r>
      <w:r w:rsidR="00741522" w:rsidRPr="00741522">
        <w:rPr>
          <w:bCs/>
          <w:sz w:val="28"/>
        </w:rPr>
        <w:t>О предоставлении коммунальных услуг собственникам и пользователям помещений в многоквартирных домах и</w:t>
      </w:r>
      <w:proofErr w:type="gramEnd"/>
      <w:r w:rsidR="00741522" w:rsidRPr="00741522">
        <w:rPr>
          <w:bCs/>
          <w:sz w:val="28"/>
        </w:rPr>
        <w:t xml:space="preserve"> жилых домов</w:t>
      </w:r>
      <w:r w:rsidR="0052138C">
        <w:rPr>
          <w:bCs/>
          <w:sz w:val="28"/>
        </w:rPr>
        <w:t xml:space="preserve">», </w:t>
      </w:r>
      <w:r w:rsidR="0052138C">
        <w:rPr>
          <w:sz w:val="28"/>
          <w:szCs w:val="28"/>
        </w:rPr>
        <w:t>ст.7 Устава города,</w:t>
      </w:r>
      <w:r w:rsidR="0052138C">
        <w:rPr>
          <w:bCs/>
          <w:sz w:val="28"/>
        </w:rPr>
        <w:t xml:space="preserve"> а также в связи с установившейся пониженной температурой наружного воздуха:</w:t>
      </w:r>
    </w:p>
    <w:p w:rsidR="009B642F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 1.</w:t>
      </w:r>
      <w:r w:rsidR="00741522">
        <w:rPr>
          <w:bCs/>
          <w:sz w:val="28"/>
        </w:rPr>
        <w:t xml:space="preserve"> </w:t>
      </w:r>
      <w:r w:rsidR="009B642F">
        <w:rPr>
          <w:bCs/>
          <w:sz w:val="28"/>
        </w:rPr>
        <w:t xml:space="preserve">Руководителям управляющих </w:t>
      </w:r>
      <w:r w:rsidR="0041776B">
        <w:rPr>
          <w:bCs/>
          <w:sz w:val="28"/>
        </w:rPr>
        <w:t xml:space="preserve">компаний, организаций и </w:t>
      </w:r>
      <w:r w:rsidR="009B642F">
        <w:rPr>
          <w:bCs/>
          <w:sz w:val="28"/>
        </w:rPr>
        <w:t xml:space="preserve">промышленных предприятий </w:t>
      </w:r>
      <w:r w:rsidR="00764D3F">
        <w:rPr>
          <w:b/>
          <w:bCs/>
          <w:sz w:val="28"/>
        </w:rPr>
        <w:t xml:space="preserve">с  </w:t>
      </w:r>
      <w:r w:rsidR="00216531">
        <w:rPr>
          <w:b/>
          <w:bCs/>
          <w:sz w:val="28"/>
        </w:rPr>
        <w:t>17</w:t>
      </w:r>
      <w:r w:rsidR="00764D3F">
        <w:rPr>
          <w:b/>
          <w:bCs/>
          <w:sz w:val="28"/>
        </w:rPr>
        <w:t>.09.2020</w:t>
      </w:r>
      <w:r w:rsidR="005558EA">
        <w:rPr>
          <w:b/>
          <w:bCs/>
          <w:sz w:val="28"/>
        </w:rPr>
        <w:t xml:space="preserve"> </w:t>
      </w:r>
      <w:r w:rsidR="005558EA" w:rsidRPr="00A92392">
        <w:rPr>
          <w:b/>
          <w:bCs/>
          <w:sz w:val="28"/>
        </w:rPr>
        <w:t xml:space="preserve">г. </w:t>
      </w:r>
      <w:r w:rsidR="00741522">
        <w:rPr>
          <w:b/>
          <w:bCs/>
          <w:sz w:val="28"/>
        </w:rPr>
        <w:t xml:space="preserve">по </w:t>
      </w:r>
      <w:r w:rsidR="00D14A2D">
        <w:rPr>
          <w:b/>
          <w:bCs/>
          <w:sz w:val="28"/>
        </w:rPr>
        <w:t>22</w:t>
      </w:r>
      <w:r w:rsidR="00764D3F">
        <w:rPr>
          <w:b/>
          <w:bCs/>
          <w:sz w:val="28"/>
        </w:rPr>
        <w:t>.09.2020</w:t>
      </w:r>
      <w:r w:rsidR="005558EA" w:rsidRPr="00A92392">
        <w:rPr>
          <w:b/>
          <w:bCs/>
          <w:sz w:val="28"/>
        </w:rPr>
        <w:t xml:space="preserve"> г.</w:t>
      </w:r>
      <w:r w:rsidR="005558EA">
        <w:rPr>
          <w:b/>
          <w:bCs/>
          <w:sz w:val="28"/>
        </w:rPr>
        <w:t xml:space="preserve"> </w:t>
      </w:r>
      <w:r w:rsidR="009B642F">
        <w:rPr>
          <w:bCs/>
          <w:sz w:val="28"/>
        </w:rPr>
        <w:t>произвести включение системы отопления в следующем порядке:</w:t>
      </w:r>
      <w:r w:rsidR="009B642F" w:rsidRPr="00B25BDE">
        <w:rPr>
          <w:bCs/>
          <w:sz w:val="28"/>
        </w:rPr>
        <w:t xml:space="preserve"> </w:t>
      </w:r>
    </w:p>
    <w:p w:rsidR="009B642F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 жилые здания</w:t>
      </w:r>
      <w:r w:rsidR="009B642F">
        <w:rPr>
          <w:bCs/>
          <w:sz w:val="28"/>
        </w:rPr>
        <w:t xml:space="preserve"> в панельном исполнении,</w:t>
      </w:r>
    </w:p>
    <w:p w:rsidR="009B642F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741522">
        <w:rPr>
          <w:bCs/>
          <w:sz w:val="28"/>
        </w:rPr>
        <w:t xml:space="preserve"> </w:t>
      </w:r>
      <w:r>
        <w:rPr>
          <w:bCs/>
          <w:sz w:val="28"/>
        </w:rPr>
        <w:t xml:space="preserve">жилые здания </w:t>
      </w:r>
      <w:r w:rsidR="009B642F">
        <w:rPr>
          <w:bCs/>
          <w:sz w:val="28"/>
        </w:rPr>
        <w:t xml:space="preserve"> в кирпичном исполнении,</w:t>
      </w:r>
    </w:p>
    <w:p w:rsidR="009B642F" w:rsidRDefault="009B642F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741522">
        <w:rPr>
          <w:bCs/>
          <w:sz w:val="28"/>
        </w:rPr>
        <w:t xml:space="preserve"> </w:t>
      </w:r>
      <w:r>
        <w:rPr>
          <w:bCs/>
          <w:sz w:val="28"/>
        </w:rPr>
        <w:t>административные здания,</w:t>
      </w:r>
    </w:p>
    <w:p w:rsidR="009B642F" w:rsidRDefault="009B642F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>- промышленные объекты и гаражи.</w:t>
      </w:r>
    </w:p>
    <w:p w:rsidR="009B642F" w:rsidRDefault="005558EA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1.1</w:t>
      </w:r>
      <w:r w:rsidR="004B6A25">
        <w:rPr>
          <w:bCs/>
          <w:sz w:val="28"/>
        </w:rPr>
        <w:t xml:space="preserve"> </w:t>
      </w:r>
      <w:r w:rsidR="009B642F">
        <w:rPr>
          <w:bCs/>
          <w:sz w:val="28"/>
        </w:rPr>
        <w:t xml:space="preserve"> Предприятиям, учреждениям и организациям, в установленном порядке, подать соответствующую заявку теплоснабжающим организациям на включение отопления в указанные сроки.</w:t>
      </w:r>
    </w:p>
    <w:p w:rsidR="009B642F" w:rsidRDefault="00A92392" w:rsidP="00765603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</w:t>
      </w:r>
      <w:r w:rsidR="004B6A25">
        <w:rPr>
          <w:bCs/>
          <w:sz w:val="28"/>
        </w:rPr>
        <w:t>2</w:t>
      </w:r>
      <w:r w:rsidR="0052138C">
        <w:rPr>
          <w:bCs/>
          <w:sz w:val="28"/>
        </w:rPr>
        <w:t>.</w:t>
      </w:r>
      <w:r w:rsidR="00741522">
        <w:rPr>
          <w:bCs/>
          <w:sz w:val="28"/>
        </w:rPr>
        <w:t xml:space="preserve"> </w:t>
      </w:r>
      <w:r w:rsidR="009B642F">
        <w:rPr>
          <w:bCs/>
          <w:sz w:val="28"/>
        </w:rPr>
        <w:t xml:space="preserve">Теплоснабжающим организациям </w:t>
      </w:r>
      <w:r w:rsidR="00367916">
        <w:rPr>
          <w:bCs/>
          <w:sz w:val="28"/>
        </w:rPr>
        <w:t xml:space="preserve">АО </w:t>
      </w:r>
      <w:r>
        <w:rPr>
          <w:bCs/>
          <w:sz w:val="28"/>
        </w:rPr>
        <w:t>«Назаровская ГРЭС»,</w:t>
      </w:r>
      <w:r w:rsidR="00313C0C">
        <w:rPr>
          <w:bCs/>
          <w:sz w:val="28"/>
        </w:rPr>
        <w:t xml:space="preserve"> </w:t>
      </w:r>
      <w:r w:rsidR="009B642F">
        <w:rPr>
          <w:bCs/>
          <w:sz w:val="28"/>
        </w:rPr>
        <w:t>ООО «Тепло», обеспечить подачу  тепловой энергии в необходимых объемах согласно поданным заявкам.</w:t>
      </w:r>
    </w:p>
    <w:p w:rsidR="00FF7647" w:rsidRDefault="00A9239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  </w:t>
      </w:r>
      <w:r w:rsidR="004B6A25">
        <w:rPr>
          <w:bCs/>
          <w:sz w:val="28"/>
        </w:rPr>
        <w:t>3</w:t>
      </w:r>
      <w:r w:rsidR="0052138C">
        <w:rPr>
          <w:bCs/>
          <w:sz w:val="28"/>
        </w:rPr>
        <w:t>.</w:t>
      </w:r>
      <w:r w:rsidR="00741522">
        <w:rPr>
          <w:bCs/>
          <w:sz w:val="28"/>
        </w:rPr>
        <w:t xml:space="preserve"> </w:t>
      </w:r>
      <w:r w:rsidR="009B642F">
        <w:rPr>
          <w:bCs/>
          <w:sz w:val="28"/>
        </w:rPr>
        <w:t>Муниципальному казенному учреждению «Управление городским хозяйством» направить копии настоящего распоряжения  теплоснабжающим, управляющим и обслуживающим организациям, предприятиям, учреждениям для исполнения.</w:t>
      </w:r>
    </w:p>
    <w:p w:rsidR="009B642F" w:rsidRDefault="00643112" w:rsidP="009B642F">
      <w:pPr>
        <w:tabs>
          <w:tab w:val="left" w:pos="633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  </w:t>
      </w:r>
      <w:r w:rsidR="00A92392">
        <w:rPr>
          <w:bCs/>
          <w:sz w:val="28"/>
        </w:rPr>
        <w:t xml:space="preserve">  </w:t>
      </w:r>
      <w:r w:rsidR="004B6A25">
        <w:rPr>
          <w:bCs/>
          <w:sz w:val="28"/>
        </w:rPr>
        <w:t>4</w:t>
      </w:r>
      <w:r w:rsidR="0052138C">
        <w:rPr>
          <w:bCs/>
          <w:sz w:val="28"/>
        </w:rPr>
        <w:t>.</w:t>
      </w:r>
      <w:r w:rsidR="00741522">
        <w:rPr>
          <w:bCs/>
          <w:sz w:val="28"/>
        </w:rPr>
        <w:t xml:space="preserve"> </w:t>
      </w:r>
      <w:proofErr w:type="gramStart"/>
      <w:r w:rsidR="009B642F">
        <w:rPr>
          <w:bCs/>
          <w:sz w:val="28"/>
        </w:rPr>
        <w:t>Разместить</w:t>
      </w:r>
      <w:proofErr w:type="gramEnd"/>
      <w:r w:rsidR="009B642F">
        <w:rPr>
          <w:bCs/>
          <w:sz w:val="28"/>
        </w:rPr>
        <w:t xml:space="preserve"> настоящее распоряжение на официальном сайте администрации города Назарово в сети Интернет.</w:t>
      </w:r>
    </w:p>
    <w:p w:rsidR="003D6165" w:rsidRDefault="00A92392" w:rsidP="00E5721B">
      <w:pPr>
        <w:tabs>
          <w:tab w:val="left" w:pos="63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B6A25">
        <w:rPr>
          <w:sz w:val="28"/>
          <w:szCs w:val="28"/>
        </w:rPr>
        <w:t>5</w:t>
      </w:r>
      <w:r w:rsidR="009B642F">
        <w:rPr>
          <w:sz w:val="28"/>
          <w:szCs w:val="28"/>
        </w:rPr>
        <w:t xml:space="preserve">. </w:t>
      </w:r>
      <w:proofErr w:type="gramStart"/>
      <w:r w:rsidR="009B642F" w:rsidRPr="00D57714">
        <w:rPr>
          <w:sz w:val="28"/>
          <w:szCs w:val="28"/>
        </w:rPr>
        <w:t>Контроль за</w:t>
      </w:r>
      <w:proofErr w:type="gramEnd"/>
      <w:r w:rsidR="009B642F" w:rsidRPr="00D57714">
        <w:rPr>
          <w:sz w:val="28"/>
          <w:szCs w:val="28"/>
        </w:rPr>
        <w:t xml:space="preserve"> исполнением настоящего рас</w:t>
      </w:r>
      <w:r w:rsidR="00367916">
        <w:rPr>
          <w:sz w:val="28"/>
          <w:szCs w:val="28"/>
        </w:rPr>
        <w:t xml:space="preserve">поряжения </w:t>
      </w:r>
      <w:r w:rsidR="00E5721B">
        <w:rPr>
          <w:sz w:val="28"/>
          <w:szCs w:val="28"/>
        </w:rPr>
        <w:t xml:space="preserve">оставляю за собой. </w:t>
      </w:r>
    </w:p>
    <w:p w:rsidR="003D6165" w:rsidRDefault="003D6165" w:rsidP="00163EA9">
      <w:pPr>
        <w:rPr>
          <w:bCs/>
          <w:sz w:val="28"/>
          <w:szCs w:val="28"/>
        </w:rPr>
      </w:pPr>
    </w:p>
    <w:p w:rsidR="003D6165" w:rsidRDefault="003D6165" w:rsidP="00163EA9">
      <w:pPr>
        <w:rPr>
          <w:bCs/>
          <w:sz w:val="28"/>
          <w:szCs w:val="28"/>
        </w:rPr>
      </w:pPr>
    </w:p>
    <w:p w:rsidR="003D6165" w:rsidRDefault="003D6165" w:rsidP="00163EA9">
      <w:pPr>
        <w:rPr>
          <w:bCs/>
          <w:sz w:val="28"/>
          <w:szCs w:val="28"/>
        </w:rPr>
      </w:pPr>
    </w:p>
    <w:p w:rsidR="009B642F" w:rsidRDefault="00367916" w:rsidP="00E7450F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AA5243">
        <w:rPr>
          <w:bCs/>
          <w:sz w:val="28"/>
          <w:szCs w:val="28"/>
        </w:rPr>
        <w:t>города Назарово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С.И.Сухарев</w:t>
      </w:r>
    </w:p>
    <w:p w:rsidR="00367916" w:rsidRDefault="00367916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p w:rsidR="003D6165" w:rsidRDefault="003D6165" w:rsidP="00630A9E">
      <w:pPr>
        <w:jc w:val="center"/>
        <w:rPr>
          <w:b/>
          <w:sz w:val="28"/>
          <w:szCs w:val="28"/>
        </w:rPr>
      </w:pPr>
    </w:p>
    <w:sectPr w:rsidR="003D6165" w:rsidSect="004B6A25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22F24"/>
    <w:rsid w:val="00037795"/>
    <w:rsid w:val="000677C8"/>
    <w:rsid w:val="00070A7C"/>
    <w:rsid w:val="00081B78"/>
    <w:rsid w:val="00081E8A"/>
    <w:rsid w:val="00085B3E"/>
    <w:rsid w:val="00086589"/>
    <w:rsid w:val="000A204B"/>
    <w:rsid w:val="000B3930"/>
    <w:rsid w:val="000B3BD8"/>
    <w:rsid w:val="000B6371"/>
    <w:rsid w:val="000D4D7F"/>
    <w:rsid w:val="000E0ADB"/>
    <w:rsid w:val="000E2725"/>
    <w:rsid w:val="000E428C"/>
    <w:rsid w:val="0010661D"/>
    <w:rsid w:val="00107EF4"/>
    <w:rsid w:val="00111091"/>
    <w:rsid w:val="001223D0"/>
    <w:rsid w:val="00122C02"/>
    <w:rsid w:val="0012432E"/>
    <w:rsid w:val="001249C8"/>
    <w:rsid w:val="001539B0"/>
    <w:rsid w:val="00163EA9"/>
    <w:rsid w:val="0017639F"/>
    <w:rsid w:val="00183427"/>
    <w:rsid w:val="00185C57"/>
    <w:rsid w:val="00195FA0"/>
    <w:rsid w:val="001A7366"/>
    <w:rsid w:val="001B4FFA"/>
    <w:rsid w:val="001B5265"/>
    <w:rsid w:val="001D405C"/>
    <w:rsid w:val="001D5F4F"/>
    <w:rsid w:val="001E0FE4"/>
    <w:rsid w:val="001E1074"/>
    <w:rsid w:val="001F2F90"/>
    <w:rsid w:val="0020128E"/>
    <w:rsid w:val="00201F93"/>
    <w:rsid w:val="002022E3"/>
    <w:rsid w:val="002064A6"/>
    <w:rsid w:val="00216531"/>
    <w:rsid w:val="00230320"/>
    <w:rsid w:val="00233B57"/>
    <w:rsid w:val="00257803"/>
    <w:rsid w:val="00257A2C"/>
    <w:rsid w:val="002624F5"/>
    <w:rsid w:val="002654D6"/>
    <w:rsid w:val="00283D78"/>
    <w:rsid w:val="00290092"/>
    <w:rsid w:val="00295CED"/>
    <w:rsid w:val="002B3122"/>
    <w:rsid w:val="002C7764"/>
    <w:rsid w:val="002D1979"/>
    <w:rsid w:val="002E5299"/>
    <w:rsid w:val="002F6A7A"/>
    <w:rsid w:val="00313C0C"/>
    <w:rsid w:val="00327B71"/>
    <w:rsid w:val="003339B9"/>
    <w:rsid w:val="00334734"/>
    <w:rsid w:val="003467A2"/>
    <w:rsid w:val="0034766A"/>
    <w:rsid w:val="00367916"/>
    <w:rsid w:val="00372D11"/>
    <w:rsid w:val="003760B9"/>
    <w:rsid w:val="00382486"/>
    <w:rsid w:val="00385FEC"/>
    <w:rsid w:val="00386CB1"/>
    <w:rsid w:val="003937F1"/>
    <w:rsid w:val="003B235D"/>
    <w:rsid w:val="003D6165"/>
    <w:rsid w:val="003E55F3"/>
    <w:rsid w:val="00414587"/>
    <w:rsid w:val="0041776B"/>
    <w:rsid w:val="00450247"/>
    <w:rsid w:val="00475504"/>
    <w:rsid w:val="0047738E"/>
    <w:rsid w:val="00480A5D"/>
    <w:rsid w:val="004B6A25"/>
    <w:rsid w:val="004E5B14"/>
    <w:rsid w:val="0050293F"/>
    <w:rsid w:val="00520381"/>
    <w:rsid w:val="0052138C"/>
    <w:rsid w:val="0055393A"/>
    <w:rsid w:val="00553985"/>
    <w:rsid w:val="005558EA"/>
    <w:rsid w:val="00564DB1"/>
    <w:rsid w:val="00567AB8"/>
    <w:rsid w:val="00583FC7"/>
    <w:rsid w:val="005B310C"/>
    <w:rsid w:val="005B78D5"/>
    <w:rsid w:val="005D5421"/>
    <w:rsid w:val="005D7ED8"/>
    <w:rsid w:val="006178BF"/>
    <w:rsid w:val="00620A86"/>
    <w:rsid w:val="00625461"/>
    <w:rsid w:val="00630A9E"/>
    <w:rsid w:val="0063616E"/>
    <w:rsid w:val="006414D8"/>
    <w:rsid w:val="00643112"/>
    <w:rsid w:val="00645AB6"/>
    <w:rsid w:val="00662D9F"/>
    <w:rsid w:val="00665F17"/>
    <w:rsid w:val="00670243"/>
    <w:rsid w:val="00685D45"/>
    <w:rsid w:val="00687DF7"/>
    <w:rsid w:val="00693DE2"/>
    <w:rsid w:val="00695757"/>
    <w:rsid w:val="006B375E"/>
    <w:rsid w:val="006C261A"/>
    <w:rsid w:val="006C2B2B"/>
    <w:rsid w:val="006D45C0"/>
    <w:rsid w:val="006F0215"/>
    <w:rsid w:val="006F3D4A"/>
    <w:rsid w:val="006F53FF"/>
    <w:rsid w:val="006F55D0"/>
    <w:rsid w:val="006F7B9A"/>
    <w:rsid w:val="00700C00"/>
    <w:rsid w:val="00703490"/>
    <w:rsid w:val="00713873"/>
    <w:rsid w:val="00716C9C"/>
    <w:rsid w:val="00716DEB"/>
    <w:rsid w:val="007208AA"/>
    <w:rsid w:val="00720BB3"/>
    <w:rsid w:val="0072400C"/>
    <w:rsid w:val="00726897"/>
    <w:rsid w:val="00741522"/>
    <w:rsid w:val="00751885"/>
    <w:rsid w:val="00753BAF"/>
    <w:rsid w:val="00761030"/>
    <w:rsid w:val="00764D3F"/>
    <w:rsid w:val="00765603"/>
    <w:rsid w:val="00771EAF"/>
    <w:rsid w:val="007930A4"/>
    <w:rsid w:val="007950AF"/>
    <w:rsid w:val="007A2244"/>
    <w:rsid w:val="007B48CE"/>
    <w:rsid w:val="007F1E5F"/>
    <w:rsid w:val="007F66FD"/>
    <w:rsid w:val="008014AF"/>
    <w:rsid w:val="008024EA"/>
    <w:rsid w:val="008048B2"/>
    <w:rsid w:val="0081497A"/>
    <w:rsid w:val="008226B8"/>
    <w:rsid w:val="008433FB"/>
    <w:rsid w:val="00851580"/>
    <w:rsid w:val="008642C2"/>
    <w:rsid w:val="00865DF3"/>
    <w:rsid w:val="008706C3"/>
    <w:rsid w:val="00870E42"/>
    <w:rsid w:val="008822A8"/>
    <w:rsid w:val="00883FC1"/>
    <w:rsid w:val="00897749"/>
    <w:rsid w:val="008B6FCC"/>
    <w:rsid w:val="008D528A"/>
    <w:rsid w:val="008E7101"/>
    <w:rsid w:val="008E7A1D"/>
    <w:rsid w:val="008F0D30"/>
    <w:rsid w:val="008F4221"/>
    <w:rsid w:val="00920116"/>
    <w:rsid w:val="009410B3"/>
    <w:rsid w:val="009436FB"/>
    <w:rsid w:val="009530D4"/>
    <w:rsid w:val="009634F8"/>
    <w:rsid w:val="009662B1"/>
    <w:rsid w:val="00970439"/>
    <w:rsid w:val="00981597"/>
    <w:rsid w:val="00983F03"/>
    <w:rsid w:val="009A7A77"/>
    <w:rsid w:val="009B2F8E"/>
    <w:rsid w:val="009B642F"/>
    <w:rsid w:val="009B7C28"/>
    <w:rsid w:val="009C33DC"/>
    <w:rsid w:val="009E3656"/>
    <w:rsid w:val="009F08C3"/>
    <w:rsid w:val="009F11AF"/>
    <w:rsid w:val="00A16DBD"/>
    <w:rsid w:val="00A24F1A"/>
    <w:rsid w:val="00A37C30"/>
    <w:rsid w:val="00A527C1"/>
    <w:rsid w:val="00A540DF"/>
    <w:rsid w:val="00A86A24"/>
    <w:rsid w:val="00A92392"/>
    <w:rsid w:val="00A931E0"/>
    <w:rsid w:val="00A94639"/>
    <w:rsid w:val="00A97602"/>
    <w:rsid w:val="00AA0A50"/>
    <w:rsid w:val="00AA35F5"/>
    <w:rsid w:val="00AA5243"/>
    <w:rsid w:val="00AB265C"/>
    <w:rsid w:val="00AB3948"/>
    <w:rsid w:val="00AB73C3"/>
    <w:rsid w:val="00B13CCC"/>
    <w:rsid w:val="00B1583F"/>
    <w:rsid w:val="00B24442"/>
    <w:rsid w:val="00B24656"/>
    <w:rsid w:val="00B32F06"/>
    <w:rsid w:val="00B42D88"/>
    <w:rsid w:val="00B45AC7"/>
    <w:rsid w:val="00B45C84"/>
    <w:rsid w:val="00B54E8A"/>
    <w:rsid w:val="00B80CFF"/>
    <w:rsid w:val="00B85843"/>
    <w:rsid w:val="00B87B36"/>
    <w:rsid w:val="00B97EA4"/>
    <w:rsid w:val="00BA0332"/>
    <w:rsid w:val="00BA1A19"/>
    <w:rsid w:val="00BB5E37"/>
    <w:rsid w:val="00BD40E0"/>
    <w:rsid w:val="00C00A04"/>
    <w:rsid w:val="00C238EE"/>
    <w:rsid w:val="00C27818"/>
    <w:rsid w:val="00C314F6"/>
    <w:rsid w:val="00C41FCA"/>
    <w:rsid w:val="00C6192F"/>
    <w:rsid w:val="00C622CF"/>
    <w:rsid w:val="00C65D30"/>
    <w:rsid w:val="00C67BDA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1A6"/>
    <w:rsid w:val="00CD2988"/>
    <w:rsid w:val="00CD29CC"/>
    <w:rsid w:val="00CD4597"/>
    <w:rsid w:val="00CE0BF3"/>
    <w:rsid w:val="00CE4694"/>
    <w:rsid w:val="00D13873"/>
    <w:rsid w:val="00D14A2D"/>
    <w:rsid w:val="00D27D05"/>
    <w:rsid w:val="00D33FA5"/>
    <w:rsid w:val="00D346E8"/>
    <w:rsid w:val="00D5056E"/>
    <w:rsid w:val="00D51B80"/>
    <w:rsid w:val="00D56792"/>
    <w:rsid w:val="00D57980"/>
    <w:rsid w:val="00D6197E"/>
    <w:rsid w:val="00D7338C"/>
    <w:rsid w:val="00D74196"/>
    <w:rsid w:val="00D97AFD"/>
    <w:rsid w:val="00DA2A49"/>
    <w:rsid w:val="00DA7C9B"/>
    <w:rsid w:val="00DC19E2"/>
    <w:rsid w:val="00DC4C22"/>
    <w:rsid w:val="00DD10A8"/>
    <w:rsid w:val="00DF385F"/>
    <w:rsid w:val="00E03B54"/>
    <w:rsid w:val="00E16A0F"/>
    <w:rsid w:val="00E24976"/>
    <w:rsid w:val="00E34929"/>
    <w:rsid w:val="00E5721B"/>
    <w:rsid w:val="00E5762A"/>
    <w:rsid w:val="00E5768A"/>
    <w:rsid w:val="00E67F15"/>
    <w:rsid w:val="00E7450F"/>
    <w:rsid w:val="00E75613"/>
    <w:rsid w:val="00E75F40"/>
    <w:rsid w:val="00E7715F"/>
    <w:rsid w:val="00ED093F"/>
    <w:rsid w:val="00EE4387"/>
    <w:rsid w:val="00EE47CF"/>
    <w:rsid w:val="00F22401"/>
    <w:rsid w:val="00F3424B"/>
    <w:rsid w:val="00F3606A"/>
    <w:rsid w:val="00F5011E"/>
    <w:rsid w:val="00F84245"/>
    <w:rsid w:val="00F9232A"/>
    <w:rsid w:val="00FA1541"/>
    <w:rsid w:val="00FC06B6"/>
    <w:rsid w:val="00FC3C49"/>
    <w:rsid w:val="00FD04D3"/>
    <w:rsid w:val="00FD17CC"/>
    <w:rsid w:val="00FD47AC"/>
    <w:rsid w:val="00FD6350"/>
    <w:rsid w:val="00FF2589"/>
    <w:rsid w:val="00FF52C3"/>
    <w:rsid w:val="00FF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paragraph" w:styleId="a5">
    <w:name w:val="Balloon Text"/>
    <w:basedOn w:val="a"/>
    <w:link w:val="a6"/>
    <w:rsid w:val="00865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5DF3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9B642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51CC-73E3-47D5-A252-06FEB57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2020-09-15T03:47:00Z</cp:lastPrinted>
  <dcterms:created xsi:type="dcterms:W3CDTF">2020-09-15T04:00:00Z</dcterms:created>
  <dcterms:modified xsi:type="dcterms:W3CDTF">2020-09-15T04:00:00Z</dcterms:modified>
</cp:coreProperties>
</file>