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89F" w:rsidRDefault="00DD789F" w:rsidP="00986AFD">
      <w:pPr>
        <w:spacing w:before="100" w:beforeAutospacing="1" w:after="0" w:line="240" w:lineRule="auto"/>
        <w:ind w:left="5670"/>
        <w:outlineLvl w:val="0"/>
        <w:rPr>
          <w:rFonts w:ascii="Times New Roman" w:hAnsi="Times New Roman"/>
          <w:sz w:val="18"/>
          <w:szCs w:val="18"/>
        </w:rPr>
      </w:pPr>
    </w:p>
    <w:p w:rsidR="00DD789F" w:rsidRPr="00DD789F" w:rsidRDefault="005209DE" w:rsidP="00DD789F">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pict>
          <v:shapetype id="_x0000_t202" coordsize="21600,21600" o:spt="202" path="m,l,21600r21600,l21600,xe">
            <v:stroke joinstyle="miter"/>
            <v:path gradientshapeok="t" o:connecttype="rect"/>
          </v:shapetype>
          <v:shape id="Надпись 3" o:spid="_x0000_s1026" type="#_x0000_t202" style="position:absolute;left:0;text-align:left;margin-left:480pt;margin-top:0;width:1in;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" strokecolor="white">
            <v:textbox>
              <w:txbxContent>
                <w:p w:rsidR="00305484" w:rsidRDefault="00305484" w:rsidP="00DD789F"/>
              </w:txbxContent>
            </v:textbox>
          </v:shape>
        </w:pict>
      </w:r>
      <w:r w:rsidR="00DD789F" w:rsidRPr="00DD789F">
        <w:rPr>
          <w:rFonts w:ascii="Times New Roman" w:eastAsia="Times New Roman" w:hAnsi="Times New Roman"/>
          <w:b/>
          <w:sz w:val="32"/>
          <w:szCs w:val="32"/>
          <w:lang w:eastAsia="ru-RU"/>
        </w:rPr>
        <w:t>Российская  Федерация</w:t>
      </w:r>
    </w:p>
    <w:p w:rsidR="00DD789F" w:rsidRDefault="00DD789F" w:rsidP="00DD789F">
      <w:pPr>
        <w:spacing w:after="0" w:line="240" w:lineRule="auto"/>
        <w:jc w:val="center"/>
        <w:rPr>
          <w:b/>
          <w:sz w:val="32"/>
          <w:szCs w:val="32"/>
        </w:rPr>
      </w:pPr>
      <w:r w:rsidRPr="00DD789F">
        <w:rPr>
          <w:rFonts w:ascii="Times New Roman" w:eastAsia="Times New Roman" w:hAnsi="Times New Roman"/>
          <w:b/>
          <w:sz w:val="32"/>
          <w:szCs w:val="32"/>
          <w:lang w:eastAsia="ru-RU"/>
        </w:rPr>
        <w:t>Красноярский</w:t>
      </w:r>
      <w:r>
        <w:rPr>
          <w:b/>
          <w:sz w:val="32"/>
          <w:szCs w:val="32"/>
        </w:rPr>
        <w:t xml:space="preserve">  край</w:t>
      </w:r>
    </w:p>
    <w:p w:rsidR="00DD789F" w:rsidRDefault="00DD789F" w:rsidP="00DD789F">
      <w:pPr>
        <w:spacing w:after="0"/>
        <w:rPr>
          <w:b/>
          <w:sz w:val="16"/>
          <w:szCs w:val="16"/>
        </w:rPr>
      </w:pPr>
    </w:p>
    <w:p w:rsidR="00DD789F" w:rsidRPr="00DD789F" w:rsidRDefault="00DD789F" w:rsidP="00DD789F">
      <w:pPr>
        <w:spacing w:after="0" w:line="240" w:lineRule="auto"/>
        <w:jc w:val="center"/>
        <w:rPr>
          <w:rFonts w:ascii="Times New Roman" w:eastAsia="Times New Roman" w:hAnsi="Times New Roman"/>
          <w:b/>
          <w:sz w:val="24"/>
          <w:szCs w:val="24"/>
          <w:lang w:eastAsia="ru-RU"/>
        </w:rPr>
      </w:pPr>
      <w:r w:rsidRPr="00DD789F">
        <w:rPr>
          <w:rFonts w:ascii="Times New Roman" w:eastAsia="Times New Roman" w:hAnsi="Times New Roman"/>
          <w:b/>
          <w:sz w:val="24"/>
          <w:szCs w:val="24"/>
          <w:lang w:eastAsia="ru-RU"/>
        </w:rPr>
        <w:t xml:space="preserve"> АДМИНИСТРАЦИЯ ГОРОДА НАЗАРОВО</w:t>
      </w:r>
    </w:p>
    <w:p w:rsidR="00DD789F" w:rsidRDefault="00DD789F" w:rsidP="00DD789F">
      <w:pPr>
        <w:spacing w:after="0"/>
        <w:jc w:val="center"/>
        <w:rPr>
          <w:b/>
          <w:sz w:val="32"/>
          <w:szCs w:val="32"/>
        </w:rPr>
      </w:pPr>
    </w:p>
    <w:p w:rsidR="00DD789F" w:rsidRDefault="00DD789F" w:rsidP="00DD789F">
      <w:pPr>
        <w:pStyle w:val="1"/>
        <w:rPr>
          <w:b/>
          <w:bCs w:val="0"/>
        </w:rPr>
      </w:pPr>
      <w:proofErr w:type="gramStart"/>
      <w:r>
        <w:rPr>
          <w:b/>
          <w:bCs w:val="0"/>
        </w:rPr>
        <w:t>П</w:t>
      </w:r>
      <w:proofErr w:type="gramEnd"/>
      <w:r>
        <w:rPr>
          <w:b/>
          <w:bCs w:val="0"/>
        </w:rPr>
        <w:t xml:space="preserve"> О С Т А Н О В Л Е Н И Е</w:t>
      </w:r>
    </w:p>
    <w:p w:rsidR="00DD789F" w:rsidRPr="00E42E71" w:rsidRDefault="00DD789F" w:rsidP="00DD789F"/>
    <w:p w:rsidR="00DD789F" w:rsidRPr="00DD789F" w:rsidRDefault="00F71B03" w:rsidP="004B7060">
      <w:pPr>
        <w:spacing w:after="0" w:line="240" w:lineRule="auto"/>
        <w:jc w:val="center"/>
        <w:rPr>
          <w:rFonts w:ascii="Times New Roman" w:eastAsia="Times New Roman" w:hAnsi="Times New Roman"/>
          <w:sz w:val="28"/>
          <w:szCs w:val="28"/>
          <w:u w:val="single"/>
          <w:lang w:eastAsia="ru-RU"/>
        </w:rPr>
      </w:pPr>
      <w:r>
        <w:rPr>
          <w:rFonts w:ascii="Times New Roman" w:eastAsia="Times New Roman" w:hAnsi="Times New Roman"/>
          <w:sz w:val="28"/>
          <w:szCs w:val="28"/>
          <w:u w:val="single"/>
          <w:lang w:eastAsia="ru-RU"/>
        </w:rPr>
        <w:t>01.06.</w:t>
      </w:r>
      <w:r w:rsidR="00DD789F" w:rsidRPr="00DD789F">
        <w:rPr>
          <w:rFonts w:ascii="Times New Roman" w:eastAsia="Times New Roman" w:hAnsi="Times New Roman"/>
          <w:sz w:val="28"/>
          <w:szCs w:val="28"/>
          <w:u w:val="single"/>
          <w:lang w:eastAsia="ru-RU"/>
        </w:rPr>
        <w:t>2020</w:t>
      </w:r>
      <w:r w:rsidR="00DD789F" w:rsidRPr="00DD789F">
        <w:rPr>
          <w:rFonts w:ascii="Times New Roman" w:eastAsia="Times New Roman" w:hAnsi="Times New Roman"/>
          <w:sz w:val="28"/>
          <w:szCs w:val="28"/>
          <w:lang w:eastAsia="ru-RU"/>
        </w:rPr>
        <w:t xml:space="preserve">                                         г. Назарово</w:t>
      </w:r>
      <w:r w:rsidR="004B7060">
        <w:rPr>
          <w:rFonts w:ascii="Times New Roman" w:eastAsia="Times New Roman" w:hAnsi="Times New Roman"/>
          <w:sz w:val="28"/>
          <w:szCs w:val="28"/>
          <w:lang w:eastAsia="ru-RU"/>
        </w:rPr>
        <w:tab/>
      </w:r>
      <w:r w:rsidR="004B7060">
        <w:rPr>
          <w:rFonts w:ascii="Times New Roman" w:eastAsia="Times New Roman" w:hAnsi="Times New Roman"/>
          <w:sz w:val="28"/>
          <w:szCs w:val="28"/>
          <w:lang w:eastAsia="ru-RU"/>
        </w:rPr>
        <w:tab/>
      </w:r>
      <w:r w:rsidR="00DD789F" w:rsidRPr="00DD789F">
        <w:rPr>
          <w:rFonts w:ascii="Times New Roman" w:eastAsia="Times New Roman" w:hAnsi="Times New Roman"/>
          <w:sz w:val="28"/>
          <w:szCs w:val="28"/>
          <w:lang w:eastAsia="ru-RU"/>
        </w:rPr>
        <w:tab/>
      </w:r>
      <w:r w:rsidR="00DD789F" w:rsidRPr="00DD789F">
        <w:rPr>
          <w:rFonts w:ascii="Times New Roman" w:eastAsia="Times New Roman" w:hAnsi="Times New Roman"/>
          <w:sz w:val="28"/>
          <w:szCs w:val="28"/>
          <w:lang w:eastAsia="ru-RU"/>
        </w:rPr>
        <w:tab/>
        <w:t xml:space="preserve"> №</w:t>
      </w:r>
      <w:r>
        <w:rPr>
          <w:rFonts w:ascii="Times New Roman" w:eastAsia="Times New Roman" w:hAnsi="Times New Roman"/>
          <w:sz w:val="28"/>
          <w:szCs w:val="28"/>
          <w:u w:val="single"/>
          <w:lang w:eastAsia="ru-RU"/>
        </w:rPr>
        <w:t xml:space="preserve"> 585 </w:t>
      </w:r>
      <w:r w:rsidR="00DD789F" w:rsidRPr="00DD789F">
        <w:rPr>
          <w:rFonts w:ascii="Times New Roman" w:eastAsia="Times New Roman" w:hAnsi="Times New Roman"/>
          <w:sz w:val="28"/>
          <w:szCs w:val="28"/>
          <w:u w:val="single"/>
          <w:lang w:eastAsia="ru-RU"/>
        </w:rPr>
        <w:t>-</w:t>
      </w:r>
      <w:proofErr w:type="spellStart"/>
      <w:proofErr w:type="gramStart"/>
      <w:r w:rsidR="00DD789F" w:rsidRPr="00DD789F">
        <w:rPr>
          <w:rFonts w:ascii="Times New Roman" w:eastAsia="Times New Roman" w:hAnsi="Times New Roman"/>
          <w:sz w:val="28"/>
          <w:szCs w:val="28"/>
          <w:u w:val="single"/>
          <w:lang w:eastAsia="ru-RU"/>
        </w:rPr>
        <w:t>п</w:t>
      </w:r>
      <w:bookmarkStart w:id="0" w:name="_GoBack"/>
      <w:bookmarkEnd w:id="0"/>
      <w:proofErr w:type="spellEnd"/>
      <w:proofErr w:type="gramEnd"/>
    </w:p>
    <w:p w:rsidR="00DD789F" w:rsidRDefault="00DD789F" w:rsidP="00DD789F">
      <w:pPr>
        <w:spacing w:after="0"/>
        <w:rPr>
          <w:b/>
          <w:sz w:val="32"/>
          <w:szCs w:val="32"/>
        </w:rPr>
      </w:pPr>
    </w:p>
    <w:p w:rsidR="00DD789F" w:rsidRPr="00DD789F" w:rsidRDefault="00DD789F" w:rsidP="00DD789F">
      <w:pPr>
        <w:pStyle w:val="a5"/>
        <w:jc w:val="both"/>
        <w:rPr>
          <w:rFonts w:eastAsia="Calibri"/>
          <w:sz w:val="28"/>
          <w:szCs w:val="28"/>
          <w:lang w:eastAsia="en-US"/>
        </w:rPr>
      </w:pPr>
      <w:r w:rsidRPr="00DD789F">
        <w:rPr>
          <w:rFonts w:eastAsia="Calibri"/>
          <w:sz w:val="28"/>
          <w:szCs w:val="28"/>
          <w:lang w:eastAsia="en-US"/>
        </w:rPr>
        <w:t>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DD789F" w:rsidRPr="00D32B9D" w:rsidRDefault="00DD789F" w:rsidP="00DD789F">
      <w:pPr>
        <w:spacing w:after="0"/>
        <w:jc w:val="both"/>
        <w:rPr>
          <w:sz w:val="28"/>
          <w:szCs w:val="28"/>
        </w:rPr>
      </w:pPr>
    </w:p>
    <w:p w:rsidR="00DD789F" w:rsidRPr="00DD789F" w:rsidRDefault="00DD789F" w:rsidP="00DD789F">
      <w:pPr>
        <w:pStyle w:val="a5"/>
        <w:jc w:val="both"/>
        <w:rPr>
          <w:rFonts w:eastAsia="Calibri"/>
          <w:sz w:val="28"/>
          <w:szCs w:val="28"/>
          <w:lang w:eastAsia="en-US"/>
        </w:rPr>
      </w:pPr>
      <w:r w:rsidRPr="00DD789F">
        <w:rPr>
          <w:rFonts w:eastAsia="Calibri"/>
          <w:sz w:val="28"/>
          <w:szCs w:val="28"/>
          <w:lang w:eastAsia="en-US"/>
        </w:rPr>
        <w:t xml:space="preserve">      </w:t>
      </w:r>
      <w:proofErr w:type="gramStart"/>
      <w:r w:rsidRPr="00DD789F">
        <w:rPr>
          <w:rFonts w:eastAsia="Calibri"/>
          <w:sz w:val="28"/>
          <w:szCs w:val="28"/>
          <w:lang w:eastAsia="en-US"/>
        </w:rPr>
        <w:t>На основании ст. 16 Федерального закона от 06.10.2003 № 131-ФЗ «Об общих принципах организации местного самоуправления в Российской Федерации»,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в редакции от 29.11.2019</w:t>
      </w:r>
      <w:proofErr w:type="gramEnd"/>
      <w:r w:rsidRPr="00DD789F">
        <w:rPr>
          <w:rFonts w:eastAsia="Calibri"/>
          <w:sz w:val="28"/>
          <w:szCs w:val="28"/>
          <w:lang w:eastAsia="en-US"/>
        </w:rPr>
        <w:t xml:space="preserve"> № 1535, ст. 7 Устава города, ПОСТАНОВЛЯЮ:  </w:t>
      </w:r>
    </w:p>
    <w:p w:rsidR="00DD789F" w:rsidRDefault="00DD789F" w:rsidP="00DD789F">
      <w:pPr>
        <w:pStyle w:val="a5"/>
        <w:jc w:val="both"/>
        <w:rPr>
          <w:sz w:val="28"/>
          <w:szCs w:val="28"/>
        </w:rPr>
      </w:pPr>
    </w:p>
    <w:p w:rsidR="00DD789F" w:rsidRPr="00DD789F" w:rsidRDefault="00DD789F" w:rsidP="00DD789F">
      <w:pPr>
        <w:pStyle w:val="a5"/>
        <w:numPr>
          <w:ilvl w:val="0"/>
          <w:numId w:val="27"/>
        </w:numPr>
        <w:jc w:val="both"/>
        <w:rPr>
          <w:rFonts w:eastAsia="Calibri"/>
          <w:sz w:val="28"/>
          <w:szCs w:val="28"/>
          <w:lang w:eastAsia="en-US"/>
        </w:rPr>
      </w:pPr>
      <w:r w:rsidRPr="00DD789F">
        <w:rPr>
          <w:rFonts w:eastAsia="Calibri"/>
          <w:sz w:val="28"/>
          <w:szCs w:val="28"/>
          <w:lang w:eastAsia="en-US"/>
        </w:rPr>
        <w:t>Утвердить административный регламент предоставления муниципальной услуги: «Признание садового дома жилым домом и жилого дома садовым домом», согласно приложению.</w:t>
      </w:r>
    </w:p>
    <w:p w:rsidR="00DD789F" w:rsidRPr="00DD789F" w:rsidRDefault="00DD789F" w:rsidP="00DD789F">
      <w:pPr>
        <w:pStyle w:val="a5"/>
        <w:numPr>
          <w:ilvl w:val="0"/>
          <w:numId w:val="27"/>
        </w:numPr>
        <w:jc w:val="both"/>
        <w:rPr>
          <w:rFonts w:eastAsia="Calibri"/>
          <w:sz w:val="28"/>
          <w:szCs w:val="28"/>
          <w:lang w:eastAsia="en-US"/>
        </w:rPr>
      </w:pPr>
      <w:r w:rsidRPr="00DD789F">
        <w:rPr>
          <w:rFonts w:eastAsia="Calibri"/>
          <w:sz w:val="28"/>
          <w:szCs w:val="28"/>
          <w:lang w:eastAsia="en-US"/>
        </w:rPr>
        <w:t xml:space="preserve">Опубликовать постановление с приложением в газете «Советское </w:t>
      </w:r>
      <w:proofErr w:type="spellStart"/>
      <w:r w:rsidRPr="00DD789F">
        <w:rPr>
          <w:rFonts w:eastAsia="Calibri"/>
          <w:sz w:val="28"/>
          <w:szCs w:val="28"/>
          <w:lang w:eastAsia="en-US"/>
        </w:rPr>
        <w:t>Причулымье</w:t>
      </w:r>
      <w:proofErr w:type="spellEnd"/>
      <w:r w:rsidRPr="00DD789F">
        <w:rPr>
          <w:rFonts w:eastAsia="Calibri"/>
          <w:sz w:val="28"/>
          <w:szCs w:val="28"/>
          <w:lang w:eastAsia="en-US"/>
        </w:rPr>
        <w:t>» и разместить на официальном сайте администрации города Назарово в сети Интернет.</w:t>
      </w:r>
    </w:p>
    <w:p w:rsidR="00DD789F" w:rsidRPr="00DD789F" w:rsidRDefault="00DD789F" w:rsidP="00DD789F">
      <w:pPr>
        <w:pStyle w:val="a5"/>
        <w:numPr>
          <w:ilvl w:val="0"/>
          <w:numId w:val="27"/>
        </w:numPr>
        <w:jc w:val="both"/>
        <w:rPr>
          <w:rFonts w:eastAsia="Calibri"/>
          <w:sz w:val="28"/>
          <w:szCs w:val="28"/>
          <w:lang w:eastAsia="en-US"/>
        </w:rPr>
      </w:pPr>
      <w:proofErr w:type="gramStart"/>
      <w:r w:rsidRPr="00DD789F">
        <w:rPr>
          <w:rFonts w:eastAsia="Calibri"/>
          <w:sz w:val="28"/>
          <w:szCs w:val="28"/>
          <w:lang w:eastAsia="en-US"/>
        </w:rPr>
        <w:t>Контроль за</w:t>
      </w:r>
      <w:proofErr w:type="gramEnd"/>
      <w:r w:rsidRPr="00DD789F">
        <w:rPr>
          <w:rFonts w:eastAsia="Calibri"/>
          <w:sz w:val="28"/>
          <w:szCs w:val="28"/>
          <w:lang w:eastAsia="en-US"/>
        </w:rPr>
        <w:t xml:space="preserve"> исполнением постановления возложить на первого заместителя главы города С.И. </w:t>
      </w:r>
      <w:proofErr w:type="spellStart"/>
      <w:r w:rsidRPr="00DD789F">
        <w:rPr>
          <w:rFonts w:eastAsia="Calibri"/>
          <w:sz w:val="28"/>
          <w:szCs w:val="28"/>
          <w:lang w:eastAsia="en-US"/>
        </w:rPr>
        <w:t>Куриловича</w:t>
      </w:r>
      <w:proofErr w:type="spellEnd"/>
      <w:r w:rsidRPr="00DD789F">
        <w:rPr>
          <w:rFonts w:eastAsia="Calibri"/>
          <w:sz w:val="28"/>
          <w:szCs w:val="28"/>
          <w:lang w:eastAsia="en-US"/>
        </w:rPr>
        <w:t>.</w:t>
      </w:r>
    </w:p>
    <w:p w:rsidR="00DD789F" w:rsidRPr="00DD789F" w:rsidRDefault="00DD789F" w:rsidP="00DD789F">
      <w:pPr>
        <w:pStyle w:val="a5"/>
        <w:numPr>
          <w:ilvl w:val="0"/>
          <w:numId w:val="27"/>
        </w:numPr>
        <w:jc w:val="both"/>
        <w:rPr>
          <w:rFonts w:eastAsia="Calibri"/>
          <w:sz w:val="28"/>
          <w:szCs w:val="28"/>
          <w:lang w:eastAsia="en-US"/>
        </w:rPr>
      </w:pPr>
      <w:r w:rsidRPr="00DD789F">
        <w:rPr>
          <w:rFonts w:eastAsia="Calibri"/>
          <w:sz w:val="28"/>
          <w:szCs w:val="28"/>
          <w:lang w:eastAsia="en-US"/>
        </w:rPr>
        <w:t>Постановление вступает в силу в день, следующий за днем его опубликования.</w:t>
      </w:r>
    </w:p>
    <w:p w:rsidR="00DD789F" w:rsidRDefault="00DD789F" w:rsidP="00DD789F">
      <w:pPr>
        <w:rPr>
          <w:sz w:val="28"/>
          <w:szCs w:val="28"/>
          <w:lang/>
        </w:rPr>
      </w:pPr>
    </w:p>
    <w:p w:rsidR="00DD789F" w:rsidRDefault="00DD789F" w:rsidP="00DD789F">
      <w:pPr>
        <w:tabs>
          <w:tab w:val="num" w:pos="567"/>
        </w:tabs>
        <w:spacing w:after="0" w:line="240" w:lineRule="auto"/>
        <w:ind w:left="426" w:hanging="426"/>
        <w:rPr>
          <w:rFonts w:ascii="Times New Roman" w:eastAsia="Times New Roman" w:hAnsi="Times New Roman"/>
          <w:sz w:val="28"/>
          <w:szCs w:val="28"/>
          <w:lang w:eastAsia="ru-RU"/>
        </w:rPr>
      </w:pPr>
    </w:p>
    <w:p w:rsidR="00DD789F" w:rsidRPr="00DD789F" w:rsidRDefault="00DD789F" w:rsidP="00DD789F">
      <w:pPr>
        <w:tabs>
          <w:tab w:val="num" w:pos="567"/>
        </w:tabs>
        <w:spacing w:after="0" w:line="240" w:lineRule="auto"/>
        <w:ind w:left="426" w:hanging="426"/>
        <w:rPr>
          <w:rFonts w:ascii="Times New Roman" w:eastAsia="Times New Roman" w:hAnsi="Times New Roman"/>
          <w:sz w:val="28"/>
          <w:szCs w:val="28"/>
          <w:lang w:eastAsia="ru-RU"/>
        </w:rPr>
      </w:pPr>
      <w:r w:rsidRPr="00DD789F">
        <w:rPr>
          <w:rFonts w:ascii="Times New Roman" w:eastAsia="Times New Roman" w:hAnsi="Times New Roman"/>
          <w:sz w:val="28"/>
          <w:szCs w:val="28"/>
          <w:lang w:eastAsia="ru-RU"/>
        </w:rPr>
        <w:t>Глава города                                                                                            С.И. Сухарев</w:t>
      </w:r>
    </w:p>
    <w:p w:rsidR="00DD789F" w:rsidRDefault="00DD789F">
      <w:pPr>
        <w:spacing w:after="0" w:line="240" w:lineRule="auto"/>
        <w:rPr>
          <w:rFonts w:ascii="Times New Roman" w:hAnsi="Times New Roman"/>
          <w:sz w:val="18"/>
          <w:szCs w:val="18"/>
        </w:rPr>
      </w:pPr>
      <w:r>
        <w:rPr>
          <w:rFonts w:ascii="Times New Roman" w:hAnsi="Times New Roman"/>
          <w:sz w:val="18"/>
          <w:szCs w:val="18"/>
        </w:rPr>
        <w:br w:type="page"/>
      </w:r>
    </w:p>
    <w:p w:rsidR="00986AFD" w:rsidRDefault="00986AFD" w:rsidP="004B7060">
      <w:pPr>
        <w:spacing w:before="100" w:beforeAutospacing="1" w:after="0" w:line="240" w:lineRule="auto"/>
        <w:ind w:left="5670"/>
        <w:jc w:val="right"/>
        <w:outlineLvl w:val="0"/>
        <w:rPr>
          <w:rFonts w:ascii="Times New Roman" w:hAnsi="Times New Roman"/>
          <w:sz w:val="18"/>
          <w:szCs w:val="18"/>
        </w:rPr>
      </w:pPr>
      <w:r w:rsidRPr="001F56B2">
        <w:rPr>
          <w:rFonts w:ascii="Times New Roman" w:hAnsi="Times New Roman"/>
          <w:sz w:val="18"/>
          <w:szCs w:val="18"/>
        </w:rPr>
        <w:lastRenderedPageBreak/>
        <w:t xml:space="preserve">Приложение </w:t>
      </w:r>
      <w:r>
        <w:rPr>
          <w:rFonts w:ascii="Times New Roman" w:hAnsi="Times New Roman"/>
          <w:sz w:val="18"/>
          <w:szCs w:val="18"/>
        </w:rPr>
        <w:t>к постановлению</w:t>
      </w:r>
    </w:p>
    <w:p w:rsidR="00B63FC9" w:rsidRDefault="00986AFD" w:rsidP="004B7060">
      <w:pPr>
        <w:spacing w:after="0" w:line="240" w:lineRule="auto"/>
        <w:ind w:left="5670"/>
        <w:jc w:val="right"/>
        <w:outlineLvl w:val="0"/>
        <w:rPr>
          <w:rFonts w:ascii="Times New Roman" w:hAnsi="Times New Roman"/>
          <w:sz w:val="18"/>
          <w:szCs w:val="18"/>
        </w:rPr>
      </w:pPr>
      <w:r>
        <w:rPr>
          <w:rFonts w:ascii="Times New Roman" w:hAnsi="Times New Roman"/>
          <w:sz w:val="18"/>
          <w:szCs w:val="18"/>
        </w:rPr>
        <w:t>администрации города</w:t>
      </w:r>
    </w:p>
    <w:p w:rsidR="00986AFD" w:rsidRPr="00986AFD" w:rsidRDefault="00986AFD" w:rsidP="004B7060">
      <w:pPr>
        <w:spacing w:after="0" w:line="240" w:lineRule="auto"/>
        <w:ind w:left="5670"/>
        <w:jc w:val="right"/>
        <w:outlineLvl w:val="0"/>
        <w:rPr>
          <w:rFonts w:ascii="Times New Roman" w:hAnsi="Times New Roman"/>
          <w:sz w:val="18"/>
          <w:szCs w:val="18"/>
        </w:rPr>
      </w:pPr>
      <w:r w:rsidRPr="00986AFD">
        <w:rPr>
          <w:rFonts w:ascii="Times New Roman" w:hAnsi="Times New Roman"/>
          <w:sz w:val="18"/>
          <w:szCs w:val="18"/>
        </w:rPr>
        <w:t xml:space="preserve">№ </w:t>
      </w:r>
      <w:r w:rsidR="004B7060">
        <w:rPr>
          <w:rFonts w:ascii="Times New Roman" w:hAnsi="Times New Roman"/>
          <w:sz w:val="18"/>
          <w:szCs w:val="18"/>
        </w:rPr>
        <w:t>585</w:t>
      </w:r>
      <w:r w:rsidRPr="00986AFD">
        <w:rPr>
          <w:rFonts w:ascii="Times New Roman" w:hAnsi="Times New Roman"/>
          <w:sz w:val="18"/>
          <w:szCs w:val="18"/>
        </w:rPr>
        <w:t xml:space="preserve"> -</w:t>
      </w:r>
      <w:proofErr w:type="spellStart"/>
      <w:proofErr w:type="gramStart"/>
      <w:r w:rsidRPr="00986AFD">
        <w:rPr>
          <w:rFonts w:ascii="Times New Roman" w:hAnsi="Times New Roman"/>
          <w:sz w:val="18"/>
          <w:szCs w:val="18"/>
        </w:rPr>
        <w:t>п</w:t>
      </w:r>
      <w:proofErr w:type="spellEnd"/>
      <w:proofErr w:type="gramEnd"/>
      <w:r w:rsidRPr="00986AFD">
        <w:rPr>
          <w:rFonts w:ascii="Times New Roman" w:hAnsi="Times New Roman"/>
          <w:sz w:val="18"/>
          <w:szCs w:val="18"/>
        </w:rPr>
        <w:t xml:space="preserve"> от </w:t>
      </w:r>
      <w:r w:rsidR="004B7060">
        <w:rPr>
          <w:rFonts w:ascii="Times New Roman" w:hAnsi="Times New Roman"/>
          <w:sz w:val="18"/>
          <w:szCs w:val="18"/>
        </w:rPr>
        <w:t>01.06.</w:t>
      </w:r>
      <w:r>
        <w:rPr>
          <w:rFonts w:ascii="Times New Roman" w:hAnsi="Times New Roman"/>
          <w:sz w:val="18"/>
          <w:szCs w:val="18"/>
        </w:rPr>
        <w:t>2020</w:t>
      </w:r>
    </w:p>
    <w:p w:rsidR="00986AFD" w:rsidRDefault="00986AFD" w:rsidP="00986AFD">
      <w:pPr>
        <w:spacing w:after="0" w:line="240" w:lineRule="auto"/>
        <w:ind w:left="5670"/>
        <w:outlineLvl w:val="0"/>
        <w:rPr>
          <w:rStyle w:val="a4"/>
          <w:rFonts w:ascii="Times New Roman" w:hAnsi="Times New Roman"/>
          <w:b w:val="0"/>
          <w:bCs w:val="0"/>
          <w:sz w:val="24"/>
          <w:szCs w:val="24"/>
        </w:rPr>
      </w:pPr>
    </w:p>
    <w:p w:rsidR="00356236" w:rsidRPr="00153D4C" w:rsidRDefault="009605F1" w:rsidP="007A1C38">
      <w:pPr>
        <w:spacing w:before="100" w:beforeAutospacing="1" w:after="0" w:line="240" w:lineRule="auto"/>
        <w:jc w:val="center"/>
        <w:outlineLvl w:val="0"/>
        <w:rPr>
          <w:rStyle w:val="a4"/>
          <w:rFonts w:ascii="Times New Roman" w:hAnsi="Times New Roman"/>
          <w:b w:val="0"/>
          <w:bCs w:val="0"/>
          <w:sz w:val="24"/>
          <w:szCs w:val="24"/>
        </w:rPr>
      </w:pPr>
      <w:r w:rsidRPr="00153D4C">
        <w:rPr>
          <w:rStyle w:val="a4"/>
          <w:rFonts w:ascii="Times New Roman" w:hAnsi="Times New Roman"/>
          <w:b w:val="0"/>
          <w:bCs w:val="0"/>
          <w:sz w:val="24"/>
          <w:szCs w:val="24"/>
        </w:rPr>
        <w:t>Административный регламент</w:t>
      </w:r>
    </w:p>
    <w:p w:rsidR="00B63FC9" w:rsidRDefault="009605F1" w:rsidP="00B63FC9">
      <w:pPr>
        <w:pStyle w:val="af2"/>
        <w:shd w:val="clear" w:color="auto" w:fill="FFFFFF"/>
        <w:spacing w:before="0" w:beforeAutospacing="0" w:after="0" w:afterAutospacing="0"/>
        <w:jc w:val="center"/>
        <w:rPr>
          <w:bCs/>
        </w:rPr>
      </w:pPr>
      <w:r w:rsidRPr="00153D4C">
        <w:rPr>
          <w:bCs/>
        </w:rPr>
        <w:t>предоставления муниципальной услуги:</w:t>
      </w:r>
    </w:p>
    <w:p w:rsidR="00356236" w:rsidRPr="00153D4C" w:rsidRDefault="009605F1" w:rsidP="00B63FC9">
      <w:pPr>
        <w:pStyle w:val="af2"/>
        <w:shd w:val="clear" w:color="auto" w:fill="FFFFFF"/>
        <w:spacing w:before="0" w:beforeAutospacing="0" w:after="0" w:afterAutospacing="0"/>
        <w:jc w:val="center"/>
      </w:pPr>
      <w:r w:rsidRPr="00153D4C">
        <w:rPr>
          <w:bCs/>
        </w:rPr>
        <w:t>«</w:t>
      </w:r>
      <w:r w:rsidR="00B63FC9" w:rsidRPr="00B63FC9">
        <w:rPr>
          <w:bCs/>
        </w:rPr>
        <w:t>Признани</w:t>
      </w:r>
      <w:r w:rsidR="00986AFD">
        <w:rPr>
          <w:bCs/>
        </w:rPr>
        <w:t>е</w:t>
      </w:r>
      <w:r w:rsidR="00B63FC9" w:rsidRPr="00B63FC9">
        <w:rPr>
          <w:bCs/>
        </w:rPr>
        <w:t xml:space="preserve"> садового дома жилым домом</w:t>
      </w:r>
      <w:r w:rsidR="00305484">
        <w:rPr>
          <w:bCs/>
        </w:rPr>
        <w:t xml:space="preserve"> </w:t>
      </w:r>
      <w:r w:rsidR="00B63FC9" w:rsidRPr="00B63FC9">
        <w:rPr>
          <w:bCs/>
        </w:rPr>
        <w:t>и жилого дома садовым домом</w:t>
      </w:r>
      <w:r w:rsidRPr="00153D4C">
        <w:t>»</w:t>
      </w:r>
    </w:p>
    <w:p w:rsidR="00EE1C13" w:rsidRPr="00153D4C" w:rsidRDefault="00EE1C13" w:rsidP="00E92209">
      <w:pPr>
        <w:pStyle w:val="ConsPlusNonformat0"/>
        <w:jc w:val="both"/>
        <w:rPr>
          <w:rFonts w:ascii="Times New Roman" w:hAnsi="Times New Roman"/>
          <w:bCs/>
          <w:sz w:val="24"/>
          <w:szCs w:val="24"/>
        </w:rPr>
      </w:pPr>
    </w:p>
    <w:p w:rsidR="00EE1C13" w:rsidRDefault="00EE1C13" w:rsidP="00181276">
      <w:pPr>
        <w:numPr>
          <w:ilvl w:val="0"/>
          <w:numId w:val="2"/>
        </w:num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ОБЩЕЕ ПОЛОЖЕНИЕ</w:t>
      </w:r>
    </w:p>
    <w:p w:rsidR="003D55E1" w:rsidRDefault="003D55E1" w:rsidP="003D55E1">
      <w:pPr>
        <w:spacing w:after="0" w:line="240" w:lineRule="auto"/>
        <w:ind w:left="1080"/>
        <w:rPr>
          <w:rFonts w:ascii="Times New Roman" w:eastAsia="Times New Roman" w:hAnsi="Times New Roman"/>
          <w:bCs/>
          <w:sz w:val="24"/>
          <w:szCs w:val="24"/>
          <w:lang w:eastAsia="ru-RU"/>
        </w:rPr>
      </w:pPr>
    </w:p>
    <w:p w:rsidR="00F6503D" w:rsidRDefault="00F6503D" w:rsidP="00075EB2">
      <w:pPr>
        <w:pStyle w:val="a5"/>
        <w:numPr>
          <w:ilvl w:val="0"/>
          <w:numId w:val="4"/>
        </w:numPr>
        <w:spacing w:line="276" w:lineRule="auto"/>
        <w:ind w:left="567" w:hanging="567"/>
        <w:jc w:val="both"/>
      </w:pPr>
      <w:r w:rsidRPr="003B6922">
        <w:t xml:space="preserve">Настоящий административный регламент предоставления муниципальной услуги разработан в целях повышения качества исполнения и доступности результатов предоставления </w:t>
      </w:r>
      <w:r w:rsidR="00B63FC9" w:rsidRPr="003B6922">
        <w:t xml:space="preserve">администрацией города Назарово </w:t>
      </w:r>
      <w:r w:rsidRPr="003B6922">
        <w:t>муниципальной услуги</w:t>
      </w:r>
      <w:proofErr w:type="gramStart"/>
      <w:r w:rsidR="00B63FC9">
        <w:t>:</w:t>
      </w:r>
      <w:r w:rsidR="00C017AE">
        <w:t>«</w:t>
      </w:r>
      <w:proofErr w:type="gramEnd"/>
      <w:r w:rsidR="00B63FC9" w:rsidRPr="00B63FC9">
        <w:rPr>
          <w:bCs/>
        </w:rPr>
        <w:t>Признани</w:t>
      </w:r>
      <w:r w:rsidR="00986AFD">
        <w:rPr>
          <w:bCs/>
        </w:rPr>
        <w:t>е</w:t>
      </w:r>
      <w:r w:rsidR="00B63FC9" w:rsidRPr="00B63FC9">
        <w:rPr>
          <w:bCs/>
        </w:rPr>
        <w:t xml:space="preserve"> садового дома жилым домом</w:t>
      </w:r>
      <w:r w:rsidR="00305484">
        <w:rPr>
          <w:bCs/>
        </w:rPr>
        <w:t xml:space="preserve"> </w:t>
      </w:r>
      <w:r w:rsidR="00B63FC9" w:rsidRPr="00B63FC9">
        <w:rPr>
          <w:bCs/>
        </w:rPr>
        <w:t>и жилого дома садовым домом</w:t>
      </w:r>
      <w:r w:rsidR="00C017AE">
        <w:t>»</w:t>
      </w:r>
      <w:r w:rsidRPr="00D123A1">
        <w:t>, определяет</w:t>
      </w:r>
      <w:r w:rsidRPr="003B6922">
        <w:t xml:space="preserve"> последовательность и сроки действий (административные процедуры) должностных лиц при осуществлении полномочий по предоставлению муниципальной услуги.</w:t>
      </w:r>
    </w:p>
    <w:p w:rsidR="00F6503D" w:rsidRDefault="00F6503D" w:rsidP="00075EB2">
      <w:pPr>
        <w:pStyle w:val="a5"/>
        <w:numPr>
          <w:ilvl w:val="0"/>
          <w:numId w:val="4"/>
        </w:numPr>
        <w:spacing w:line="276" w:lineRule="auto"/>
        <w:ind w:left="567" w:hanging="567"/>
        <w:jc w:val="both"/>
      </w:pPr>
      <w:r w:rsidRPr="00E572B3">
        <w:t xml:space="preserve">Настоящий Регламент размещается на Интернет-сайте </w:t>
      </w:r>
      <w:hyperlink r:id="rId8" w:history="1">
        <w:proofErr w:type="spellStart"/>
        <w:r w:rsidRPr="00E572B3">
          <w:t>nazarovograd.ru</w:t>
        </w:r>
        <w:proofErr w:type="spellEnd"/>
      </w:hyperlink>
      <w:r w:rsidRPr="00E572B3">
        <w:t xml:space="preserve">, также на информационных стендах, расположенных в администрации города Назарово по адресу: Красноярский край, </w:t>
      </w:r>
      <w:proofErr w:type="gramStart"/>
      <w:r w:rsidRPr="00E572B3">
        <w:t>г</w:t>
      </w:r>
      <w:proofErr w:type="gramEnd"/>
      <w:r w:rsidRPr="00E572B3">
        <w:t>. Назарово, ул. К.Маркса, № 19/1.</w:t>
      </w:r>
    </w:p>
    <w:p w:rsidR="00F6503D" w:rsidRPr="00E572B3" w:rsidRDefault="00F6503D" w:rsidP="00075EB2">
      <w:pPr>
        <w:pStyle w:val="a5"/>
        <w:numPr>
          <w:ilvl w:val="0"/>
          <w:numId w:val="4"/>
        </w:numPr>
        <w:spacing w:line="276" w:lineRule="auto"/>
        <w:ind w:left="567" w:hanging="567"/>
        <w:jc w:val="both"/>
      </w:pPr>
      <w:r w:rsidRPr="00E572B3">
        <w:rPr>
          <w:bCs/>
          <w:color w:val="000000"/>
        </w:rPr>
        <w:t xml:space="preserve">Способы обращения за консультацией по процедуре предоставления </w:t>
      </w:r>
      <w:r w:rsidRPr="00E572B3">
        <w:t xml:space="preserve">муниципальной услуги могут осуществляться: </w:t>
      </w:r>
    </w:p>
    <w:p w:rsidR="00F6503D" w:rsidRPr="00E572B3" w:rsidRDefault="00F6503D" w:rsidP="00075EB2">
      <w:pPr>
        <w:pStyle w:val="a5"/>
        <w:numPr>
          <w:ilvl w:val="1"/>
          <w:numId w:val="5"/>
        </w:numPr>
        <w:spacing w:line="276" w:lineRule="auto"/>
        <w:ind w:left="567" w:hanging="283"/>
        <w:jc w:val="both"/>
      </w:pPr>
      <w:r w:rsidRPr="00E572B3">
        <w:t>посредством личного обращения;</w:t>
      </w:r>
    </w:p>
    <w:p w:rsidR="00F6503D" w:rsidRPr="00E572B3" w:rsidRDefault="00F6503D" w:rsidP="00075EB2">
      <w:pPr>
        <w:pStyle w:val="a5"/>
        <w:numPr>
          <w:ilvl w:val="1"/>
          <w:numId w:val="5"/>
        </w:numPr>
        <w:spacing w:line="276" w:lineRule="auto"/>
        <w:ind w:left="567" w:hanging="283"/>
        <w:jc w:val="both"/>
      </w:pPr>
      <w:r w:rsidRPr="00E572B3">
        <w:t>обращения по телефону;</w:t>
      </w:r>
    </w:p>
    <w:p w:rsidR="00F6503D" w:rsidRPr="00E572B3" w:rsidRDefault="00F6503D" w:rsidP="00075EB2">
      <w:pPr>
        <w:pStyle w:val="a5"/>
        <w:numPr>
          <w:ilvl w:val="1"/>
          <w:numId w:val="5"/>
        </w:numPr>
        <w:spacing w:line="276" w:lineRule="auto"/>
        <w:ind w:left="567" w:hanging="283"/>
        <w:jc w:val="both"/>
      </w:pPr>
      <w:r w:rsidRPr="00E572B3">
        <w:t>посредством письменных обращений по почте;</w:t>
      </w:r>
    </w:p>
    <w:p w:rsidR="00F6503D" w:rsidRDefault="00F6503D" w:rsidP="00075EB2">
      <w:pPr>
        <w:pStyle w:val="a5"/>
        <w:numPr>
          <w:ilvl w:val="1"/>
          <w:numId w:val="5"/>
        </w:numPr>
        <w:spacing w:line="276" w:lineRule="auto"/>
        <w:ind w:left="567" w:hanging="283"/>
        <w:jc w:val="both"/>
      </w:pPr>
      <w:r w:rsidRPr="00E572B3">
        <w:t>посредством обращений по электронной почте.</w:t>
      </w:r>
    </w:p>
    <w:p w:rsidR="00F6503D" w:rsidRPr="00E572B3" w:rsidRDefault="00F6503D" w:rsidP="00075EB2">
      <w:pPr>
        <w:pStyle w:val="a5"/>
        <w:numPr>
          <w:ilvl w:val="0"/>
          <w:numId w:val="4"/>
        </w:numPr>
        <w:spacing w:line="276" w:lineRule="auto"/>
        <w:ind w:left="0" w:firstLine="0"/>
        <w:jc w:val="both"/>
      </w:pPr>
      <w:r w:rsidRPr="00E572B3">
        <w:t>Основными требованиями к консультации заявителей являются:</w:t>
      </w:r>
    </w:p>
    <w:p w:rsidR="00F6503D" w:rsidRPr="00E572B3" w:rsidRDefault="00F6503D" w:rsidP="00075EB2">
      <w:pPr>
        <w:pStyle w:val="a5"/>
        <w:numPr>
          <w:ilvl w:val="0"/>
          <w:numId w:val="6"/>
        </w:numPr>
        <w:spacing w:line="276" w:lineRule="auto"/>
        <w:ind w:left="567" w:hanging="283"/>
        <w:jc w:val="both"/>
      </w:pPr>
      <w:r w:rsidRPr="00E572B3">
        <w:t>актуальность;</w:t>
      </w:r>
    </w:p>
    <w:p w:rsidR="00F6503D" w:rsidRPr="00E572B3" w:rsidRDefault="00F6503D" w:rsidP="00075EB2">
      <w:pPr>
        <w:pStyle w:val="a5"/>
        <w:numPr>
          <w:ilvl w:val="0"/>
          <w:numId w:val="6"/>
        </w:numPr>
        <w:spacing w:line="276" w:lineRule="auto"/>
        <w:ind w:left="567" w:hanging="283"/>
        <w:jc w:val="both"/>
      </w:pPr>
      <w:r w:rsidRPr="00E572B3">
        <w:t>своевременность;</w:t>
      </w:r>
    </w:p>
    <w:p w:rsidR="00F6503D" w:rsidRPr="00E572B3" w:rsidRDefault="00F6503D" w:rsidP="00075EB2">
      <w:pPr>
        <w:pStyle w:val="a5"/>
        <w:numPr>
          <w:ilvl w:val="0"/>
          <w:numId w:val="6"/>
        </w:numPr>
        <w:spacing w:line="276" w:lineRule="auto"/>
        <w:ind w:left="567" w:hanging="283"/>
        <w:jc w:val="both"/>
      </w:pPr>
      <w:r w:rsidRPr="00E572B3">
        <w:t>четкость в изложении материала;</w:t>
      </w:r>
    </w:p>
    <w:p w:rsidR="00F6503D" w:rsidRPr="00E572B3" w:rsidRDefault="00F6503D" w:rsidP="00075EB2">
      <w:pPr>
        <w:pStyle w:val="a5"/>
        <w:numPr>
          <w:ilvl w:val="0"/>
          <w:numId w:val="6"/>
        </w:numPr>
        <w:spacing w:line="276" w:lineRule="auto"/>
        <w:ind w:left="567" w:hanging="283"/>
        <w:jc w:val="both"/>
      </w:pPr>
      <w:r w:rsidRPr="00E572B3">
        <w:t>полнота консультирования;</w:t>
      </w:r>
    </w:p>
    <w:p w:rsidR="00F6503D" w:rsidRPr="00E572B3" w:rsidRDefault="00F6503D" w:rsidP="00075EB2">
      <w:pPr>
        <w:pStyle w:val="a5"/>
        <w:numPr>
          <w:ilvl w:val="0"/>
          <w:numId w:val="6"/>
        </w:numPr>
        <w:spacing w:line="276" w:lineRule="auto"/>
        <w:ind w:left="567" w:hanging="283"/>
        <w:jc w:val="both"/>
      </w:pPr>
      <w:r w:rsidRPr="00E572B3">
        <w:t>наглядность форм подачи материала;</w:t>
      </w:r>
    </w:p>
    <w:p w:rsidR="00F6503D" w:rsidRDefault="00F6503D" w:rsidP="00075EB2">
      <w:pPr>
        <w:pStyle w:val="a5"/>
        <w:numPr>
          <w:ilvl w:val="0"/>
          <w:numId w:val="6"/>
        </w:numPr>
        <w:spacing w:line="276" w:lineRule="auto"/>
        <w:ind w:left="567" w:hanging="283"/>
        <w:jc w:val="both"/>
      </w:pPr>
      <w:r w:rsidRPr="00E572B3">
        <w:t>удобство и доступность.</w:t>
      </w:r>
    </w:p>
    <w:p w:rsidR="00F6503D" w:rsidRPr="003F7329" w:rsidRDefault="00F6503D" w:rsidP="00075EB2">
      <w:pPr>
        <w:pStyle w:val="a5"/>
        <w:numPr>
          <w:ilvl w:val="0"/>
          <w:numId w:val="4"/>
        </w:numPr>
        <w:spacing w:line="276" w:lineRule="auto"/>
        <w:ind w:left="567" w:hanging="567"/>
        <w:jc w:val="both"/>
      </w:pPr>
      <w:r w:rsidRPr="003F7329">
        <w:t xml:space="preserve">Требования к форме и характеру взаимодействия специалиста отдела </w:t>
      </w:r>
      <w:r w:rsidR="00DB61CE" w:rsidRPr="003F7329">
        <w:t>градостроительства с</w:t>
      </w:r>
      <w:r w:rsidRPr="003F7329">
        <w:t xml:space="preserve"> заявителями:</w:t>
      </w:r>
    </w:p>
    <w:p w:rsidR="00F6503D" w:rsidRPr="003F7329" w:rsidRDefault="00F6503D" w:rsidP="00075EB2">
      <w:pPr>
        <w:pStyle w:val="a5"/>
        <w:numPr>
          <w:ilvl w:val="0"/>
          <w:numId w:val="7"/>
        </w:numPr>
        <w:spacing w:line="276" w:lineRule="auto"/>
        <w:ind w:left="567" w:hanging="283"/>
        <w:jc w:val="both"/>
      </w:pPr>
      <w:r w:rsidRPr="003F7329">
        <w:t>при личном обращении заявителей специалист отдела градостроительства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F6503D" w:rsidRDefault="00F6503D" w:rsidP="00075EB2">
      <w:pPr>
        <w:pStyle w:val="a5"/>
        <w:numPr>
          <w:ilvl w:val="0"/>
          <w:numId w:val="7"/>
        </w:numPr>
        <w:spacing w:line="276" w:lineRule="auto"/>
        <w:ind w:left="567" w:hanging="283"/>
        <w:jc w:val="both"/>
      </w:pPr>
      <w:proofErr w:type="gramStart"/>
      <w:r w:rsidRPr="003F7329">
        <w:t>о</w:t>
      </w:r>
      <w:proofErr w:type="gramEnd"/>
      <w:r w:rsidRPr="003F7329">
        <w:t xml:space="preserve">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города Назарово либо уполномоченным должностным лицом. </w:t>
      </w:r>
    </w:p>
    <w:p w:rsidR="00F6503D" w:rsidRDefault="00F6503D" w:rsidP="00075EB2">
      <w:pPr>
        <w:pStyle w:val="a5"/>
        <w:numPr>
          <w:ilvl w:val="0"/>
          <w:numId w:val="4"/>
        </w:numPr>
        <w:spacing w:line="276" w:lineRule="auto"/>
        <w:ind w:left="567" w:hanging="567"/>
        <w:jc w:val="both"/>
      </w:pPr>
      <w:r w:rsidRPr="000576A1">
        <w:t xml:space="preserve">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w:t>
      </w:r>
      <w:r w:rsidRPr="000576A1">
        <w:lastRenderedPageBreak/>
        <w:t>или обратившемуся гражданину должен быть сообщен телефонный номер, по которому можно получить необходимую информацию.</w:t>
      </w:r>
    </w:p>
    <w:p w:rsidR="00B63FC9" w:rsidRDefault="00B63FC9" w:rsidP="00B63FC9">
      <w:pPr>
        <w:pStyle w:val="a5"/>
        <w:spacing w:line="276" w:lineRule="auto"/>
        <w:jc w:val="both"/>
      </w:pPr>
    </w:p>
    <w:p w:rsidR="00B63FC9" w:rsidRDefault="00B63FC9" w:rsidP="00B63FC9">
      <w:pPr>
        <w:pStyle w:val="a5"/>
        <w:spacing w:line="276" w:lineRule="auto"/>
        <w:jc w:val="both"/>
      </w:pPr>
    </w:p>
    <w:p w:rsidR="00EE1C13" w:rsidRPr="003B6922" w:rsidRDefault="00EE1C13" w:rsidP="00FE117C">
      <w:pPr>
        <w:pStyle w:val="a5"/>
        <w:ind w:firstLine="426"/>
        <w:jc w:val="both"/>
      </w:pPr>
    </w:p>
    <w:p w:rsidR="00EE1C13" w:rsidRDefault="00EE1C13" w:rsidP="00E764EB">
      <w:pPr>
        <w:pStyle w:val="ConsPlusNormal0"/>
        <w:numPr>
          <w:ilvl w:val="0"/>
          <w:numId w:val="2"/>
        </w:numPr>
        <w:jc w:val="center"/>
        <w:outlineLvl w:val="1"/>
        <w:rPr>
          <w:rFonts w:ascii="Times New Roman" w:hAnsi="Times New Roman" w:cs="Times New Roman"/>
          <w:color w:val="000000"/>
          <w:sz w:val="24"/>
          <w:szCs w:val="24"/>
        </w:rPr>
      </w:pPr>
      <w:r w:rsidRPr="000576A1">
        <w:rPr>
          <w:rFonts w:ascii="Times New Roman" w:hAnsi="Times New Roman" w:cs="Times New Roman"/>
          <w:color w:val="000000"/>
          <w:sz w:val="24"/>
          <w:szCs w:val="24"/>
        </w:rPr>
        <w:t xml:space="preserve">СТАНДАРТ ПРЕДОСТАВЛЕНИЯ </w:t>
      </w:r>
      <w:r>
        <w:rPr>
          <w:rFonts w:ascii="Times New Roman" w:hAnsi="Times New Roman" w:cs="Times New Roman"/>
          <w:color w:val="000000"/>
          <w:sz w:val="24"/>
          <w:szCs w:val="24"/>
        </w:rPr>
        <w:t xml:space="preserve">МУНИЦИПАЛЬНОЙ </w:t>
      </w:r>
      <w:r w:rsidRPr="000576A1">
        <w:rPr>
          <w:rFonts w:ascii="Times New Roman" w:hAnsi="Times New Roman" w:cs="Times New Roman"/>
          <w:color w:val="000000"/>
          <w:sz w:val="24"/>
          <w:szCs w:val="24"/>
        </w:rPr>
        <w:t>УСЛУГИ</w:t>
      </w:r>
    </w:p>
    <w:p w:rsidR="00044259" w:rsidRDefault="00044259" w:rsidP="00044259">
      <w:pPr>
        <w:pStyle w:val="ConsPlusNormal0"/>
        <w:ind w:left="1080" w:firstLine="0"/>
        <w:outlineLvl w:val="1"/>
        <w:rPr>
          <w:rFonts w:ascii="Times New Roman" w:hAnsi="Times New Roman" w:cs="Times New Roman"/>
          <w:color w:val="000000"/>
          <w:sz w:val="24"/>
          <w:szCs w:val="24"/>
        </w:rPr>
      </w:pPr>
    </w:p>
    <w:p w:rsidR="00044259" w:rsidRPr="004574DD" w:rsidRDefault="00044259" w:rsidP="00075EB2">
      <w:pPr>
        <w:pStyle w:val="a6"/>
        <w:numPr>
          <w:ilvl w:val="0"/>
          <w:numId w:val="13"/>
        </w:numPr>
        <w:spacing w:after="0"/>
        <w:ind w:left="567" w:hanging="567"/>
        <w:jc w:val="both"/>
        <w:rPr>
          <w:rFonts w:ascii="Times New Roman" w:hAnsi="Times New Roman"/>
          <w:color w:val="000000"/>
          <w:sz w:val="24"/>
          <w:szCs w:val="24"/>
        </w:rPr>
      </w:pPr>
      <w:r w:rsidRPr="00DC7B6F">
        <w:rPr>
          <w:rFonts w:ascii="Times New Roman" w:hAnsi="Times New Roman"/>
          <w:color w:val="000000"/>
          <w:sz w:val="24"/>
          <w:szCs w:val="24"/>
        </w:rPr>
        <w:t>Наименование муниципальной услуги: «</w:t>
      </w:r>
      <w:r w:rsidR="00B63FC9" w:rsidRPr="00B63FC9">
        <w:rPr>
          <w:rFonts w:ascii="Times New Roman" w:hAnsi="Times New Roman"/>
          <w:color w:val="000000"/>
          <w:sz w:val="24"/>
          <w:szCs w:val="24"/>
        </w:rPr>
        <w:t>Признание садового дома жилым домом и жилого дома садовым домом</w:t>
      </w:r>
      <w:r w:rsidRPr="00DC7B6F">
        <w:rPr>
          <w:rFonts w:ascii="Times New Roman" w:hAnsi="Times New Roman"/>
          <w:color w:val="000000"/>
          <w:sz w:val="24"/>
          <w:szCs w:val="24"/>
        </w:rPr>
        <w:t>»</w:t>
      </w:r>
      <w:r w:rsidR="006D2DE2">
        <w:rPr>
          <w:rFonts w:ascii="Times New Roman" w:hAnsi="Times New Roman"/>
          <w:color w:val="000000"/>
          <w:sz w:val="24"/>
          <w:szCs w:val="24"/>
        </w:rPr>
        <w:t xml:space="preserve"> (далее муниципальная услуга)</w:t>
      </w:r>
      <w:r w:rsidRPr="00DC7B6F">
        <w:rPr>
          <w:rFonts w:ascii="Times New Roman" w:hAnsi="Times New Roman"/>
          <w:color w:val="000000"/>
          <w:sz w:val="24"/>
          <w:szCs w:val="24"/>
        </w:rPr>
        <w:t>.</w:t>
      </w:r>
    </w:p>
    <w:p w:rsidR="00044259" w:rsidRPr="00DC7B6F" w:rsidRDefault="00044259" w:rsidP="00075EB2">
      <w:pPr>
        <w:pStyle w:val="a6"/>
        <w:numPr>
          <w:ilvl w:val="0"/>
          <w:numId w:val="13"/>
        </w:numPr>
        <w:spacing w:after="0"/>
        <w:ind w:left="567" w:hanging="567"/>
        <w:jc w:val="both"/>
        <w:rPr>
          <w:rFonts w:ascii="Times New Roman" w:hAnsi="Times New Roman"/>
          <w:color w:val="000000"/>
          <w:sz w:val="24"/>
          <w:szCs w:val="24"/>
        </w:rPr>
      </w:pPr>
      <w:r w:rsidRPr="00DC7B6F">
        <w:rPr>
          <w:rFonts w:ascii="Times New Roman" w:hAnsi="Times New Roman"/>
          <w:color w:val="000000"/>
          <w:sz w:val="24"/>
          <w:szCs w:val="24"/>
        </w:rPr>
        <w:t>Предоставление муниципальной услуги осуществляется администрацией города Назарово (далее - администрация), в КГБУ «МФЦ»</w:t>
      </w:r>
      <w:r w:rsidR="004F1615">
        <w:rPr>
          <w:rFonts w:ascii="Times New Roman" w:hAnsi="Times New Roman"/>
          <w:color w:val="000000"/>
          <w:sz w:val="24"/>
          <w:szCs w:val="24"/>
        </w:rPr>
        <w:t xml:space="preserve"> (далее – МФЦ)</w:t>
      </w:r>
      <w:r w:rsidRPr="00DC7B6F">
        <w:rPr>
          <w:rFonts w:ascii="Times New Roman" w:hAnsi="Times New Roman"/>
          <w:color w:val="000000"/>
          <w:sz w:val="24"/>
          <w:szCs w:val="24"/>
        </w:rPr>
        <w:t xml:space="preserve"> и в электронной форме. Ответственным исполнителем муниципальной услуги является отдел градостроительства администрации (далее – отдел). Информацию по процедуре предоставления муниципальной услуги можно получить у специалистов отдела и КГБУ </w:t>
      </w:r>
      <w:r w:rsidR="00276BCB">
        <w:rPr>
          <w:rFonts w:ascii="Times New Roman" w:hAnsi="Times New Roman"/>
          <w:color w:val="000000"/>
          <w:sz w:val="24"/>
          <w:szCs w:val="24"/>
        </w:rPr>
        <w:t>«МФЦ»</w:t>
      </w:r>
      <w:r w:rsidRPr="00DC7B6F">
        <w:rPr>
          <w:rFonts w:ascii="Times New Roman" w:hAnsi="Times New Roman"/>
          <w:color w:val="000000"/>
          <w:sz w:val="24"/>
          <w:szCs w:val="24"/>
        </w:rPr>
        <w:t>.</w:t>
      </w:r>
    </w:p>
    <w:p w:rsidR="00044259" w:rsidRPr="00C23FE9" w:rsidRDefault="00044259" w:rsidP="00075EB2">
      <w:pPr>
        <w:pStyle w:val="ConsPlusNormal0"/>
        <w:widowControl/>
        <w:numPr>
          <w:ilvl w:val="0"/>
          <w:numId w:val="13"/>
        </w:numPr>
        <w:spacing w:line="276" w:lineRule="auto"/>
        <w:ind w:left="567" w:hanging="567"/>
        <w:jc w:val="both"/>
        <w:rPr>
          <w:rFonts w:ascii="Times New Roman" w:hAnsi="Times New Roman" w:cs="Times New Roman"/>
          <w:color w:val="000000"/>
          <w:sz w:val="24"/>
          <w:szCs w:val="24"/>
        </w:rPr>
      </w:pPr>
      <w:r w:rsidRPr="00C23FE9">
        <w:rPr>
          <w:rFonts w:ascii="Times New Roman" w:hAnsi="Times New Roman" w:cs="Times New Roman"/>
          <w:color w:val="000000"/>
          <w:sz w:val="24"/>
          <w:szCs w:val="24"/>
        </w:rPr>
        <w:t>Местонахожде</w:t>
      </w:r>
      <w:r>
        <w:rPr>
          <w:rFonts w:ascii="Times New Roman" w:hAnsi="Times New Roman" w:cs="Times New Roman"/>
          <w:color w:val="000000"/>
          <w:sz w:val="24"/>
          <w:szCs w:val="24"/>
        </w:rPr>
        <w:t xml:space="preserve">ние отдела, </w:t>
      </w:r>
      <w:r w:rsidRPr="00C23FE9">
        <w:rPr>
          <w:rFonts w:ascii="Times New Roman" w:hAnsi="Times New Roman" w:cs="Times New Roman"/>
          <w:color w:val="000000"/>
          <w:sz w:val="24"/>
          <w:szCs w:val="24"/>
        </w:rPr>
        <w:t>представляющего муниципальную услугу: здание администрации кабинеты 1</w:t>
      </w:r>
      <w:r w:rsidR="00CE60F6">
        <w:rPr>
          <w:rFonts w:ascii="Times New Roman" w:hAnsi="Times New Roman" w:cs="Times New Roman"/>
          <w:color w:val="000000"/>
          <w:sz w:val="24"/>
          <w:szCs w:val="24"/>
        </w:rPr>
        <w:t>08</w:t>
      </w:r>
      <w:r w:rsidRPr="00C23FE9">
        <w:rPr>
          <w:rFonts w:ascii="Times New Roman" w:hAnsi="Times New Roman" w:cs="Times New Roman"/>
          <w:color w:val="000000"/>
          <w:sz w:val="24"/>
          <w:szCs w:val="24"/>
        </w:rPr>
        <w:t>, 1</w:t>
      </w:r>
      <w:r w:rsidR="00CE60F6">
        <w:rPr>
          <w:rFonts w:ascii="Times New Roman" w:hAnsi="Times New Roman" w:cs="Times New Roman"/>
          <w:color w:val="000000"/>
          <w:sz w:val="24"/>
          <w:szCs w:val="24"/>
        </w:rPr>
        <w:t>11</w:t>
      </w:r>
      <w:r w:rsidRPr="00C23FE9">
        <w:rPr>
          <w:rFonts w:ascii="Times New Roman" w:hAnsi="Times New Roman" w:cs="Times New Roman"/>
          <w:color w:val="000000"/>
          <w:sz w:val="24"/>
          <w:szCs w:val="24"/>
        </w:rPr>
        <w:t>, 113.</w:t>
      </w:r>
    </w:p>
    <w:p w:rsidR="00044259" w:rsidRDefault="00044259" w:rsidP="00075EB2">
      <w:pPr>
        <w:pStyle w:val="ConsPlusNormal0"/>
        <w:widowControl/>
        <w:numPr>
          <w:ilvl w:val="0"/>
          <w:numId w:val="13"/>
        </w:numPr>
        <w:spacing w:line="276" w:lineRule="auto"/>
        <w:ind w:left="567" w:hanging="567"/>
        <w:jc w:val="both"/>
        <w:rPr>
          <w:rFonts w:ascii="Times New Roman" w:hAnsi="Times New Roman" w:cs="Times New Roman"/>
          <w:bCs/>
          <w:color w:val="000000"/>
          <w:sz w:val="24"/>
          <w:szCs w:val="24"/>
        </w:rPr>
      </w:pPr>
      <w:r w:rsidRPr="00C23FE9">
        <w:rPr>
          <w:rFonts w:ascii="Times New Roman" w:hAnsi="Times New Roman" w:cs="Times New Roman"/>
          <w:bCs/>
          <w:color w:val="000000"/>
          <w:sz w:val="24"/>
          <w:szCs w:val="24"/>
        </w:rPr>
        <w:t xml:space="preserve">Почтовый адрес для направления документов и обращений: 662200, Красноярский </w:t>
      </w:r>
      <w:proofErr w:type="spellStart"/>
      <w:r w:rsidRPr="00C23FE9">
        <w:rPr>
          <w:rFonts w:ascii="Times New Roman" w:hAnsi="Times New Roman" w:cs="Times New Roman"/>
          <w:bCs/>
          <w:color w:val="000000"/>
          <w:sz w:val="24"/>
          <w:szCs w:val="24"/>
        </w:rPr>
        <w:t>край</w:t>
      </w:r>
      <w:proofErr w:type="gramStart"/>
      <w:r w:rsidRPr="00C23FE9">
        <w:rPr>
          <w:rFonts w:ascii="Times New Roman" w:hAnsi="Times New Roman" w:cs="Times New Roman"/>
          <w:bCs/>
          <w:color w:val="000000"/>
          <w:sz w:val="24"/>
          <w:szCs w:val="24"/>
        </w:rPr>
        <w:t>,г</w:t>
      </w:r>
      <w:proofErr w:type="spellEnd"/>
      <w:proofErr w:type="gramEnd"/>
      <w:r w:rsidRPr="00C23FE9">
        <w:rPr>
          <w:rFonts w:ascii="Times New Roman" w:hAnsi="Times New Roman" w:cs="Times New Roman"/>
          <w:bCs/>
          <w:color w:val="000000"/>
          <w:sz w:val="24"/>
          <w:szCs w:val="24"/>
        </w:rPr>
        <w:t>. Назарово,  ул. К. Маркса, №19/1</w:t>
      </w:r>
      <w:r w:rsidR="00A3387E">
        <w:rPr>
          <w:rFonts w:ascii="Times New Roman" w:hAnsi="Times New Roman" w:cs="Times New Roman"/>
          <w:bCs/>
          <w:color w:val="000000"/>
          <w:sz w:val="24"/>
          <w:szCs w:val="24"/>
        </w:rPr>
        <w:t>, администрация города Назарово Красноярского края.</w:t>
      </w:r>
    </w:p>
    <w:p w:rsidR="00044259" w:rsidRPr="00C23FE9" w:rsidRDefault="00044259" w:rsidP="00044259">
      <w:pPr>
        <w:pStyle w:val="ConsPlusNormal0"/>
        <w:widowControl/>
        <w:ind w:firstLine="0"/>
        <w:jc w:val="both"/>
        <w:rPr>
          <w:rFonts w:ascii="Times New Roman" w:hAnsi="Times New Roman" w:cs="Times New Roman"/>
          <w:bCs/>
          <w:color w:val="000000"/>
          <w:sz w:val="24"/>
          <w:szCs w:val="24"/>
        </w:rPr>
      </w:pPr>
    </w:p>
    <w:p w:rsidR="00044259" w:rsidRDefault="00044259" w:rsidP="00044259">
      <w:pPr>
        <w:pStyle w:val="ConsPlusNormal0"/>
        <w:widowControl/>
        <w:ind w:left="1080" w:firstLine="0"/>
        <w:jc w:val="both"/>
        <w:rPr>
          <w:rFonts w:ascii="Times New Roman" w:hAnsi="Times New Roman" w:cs="Times New Roman"/>
          <w:color w:val="000000"/>
          <w:sz w:val="24"/>
          <w:szCs w:val="24"/>
        </w:rPr>
      </w:pPr>
      <w:r w:rsidRPr="00C23FE9">
        <w:rPr>
          <w:rFonts w:ascii="Times New Roman" w:hAnsi="Times New Roman" w:cs="Times New Roman"/>
          <w:bCs/>
          <w:color w:val="000000"/>
          <w:sz w:val="24"/>
          <w:szCs w:val="24"/>
        </w:rPr>
        <w:t>Режим работы отдела</w:t>
      </w:r>
      <w:r w:rsidRPr="00C23FE9">
        <w:rPr>
          <w:rFonts w:ascii="Times New Roman" w:hAnsi="Times New Roman" w:cs="Times New Roman"/>
          <w:color w:val="000000"/>
          <w:sz w:val="24"/>
          <w:szCs w:val="24"/>
        </w:rPr>
        <w:t xml:space="preserve">: </w:t>
      </w:r>
    </w:p>
    <w:p w:rsidR="00044259" w:rsidRPr="00C23FE9" w:rsidRDefault="00044259" w:rsidP="00044259">
      <w:pPr>
        <w:pStyle w:val="ConsPlusNormal0"/>
        <w:widowControl/>
        <w:ind w:left="1080" w:firstLine="0"/>
        <w:jc w:val="both"/>
        <w:rPr>
          <w:rFonts w:ascii="Times New Roman" w:hAnsi="Times New Roman" w:cs="Times New Roman"/>
          <w:color w:val="000000"/>
          <w:sz w:val="24"/>
          <w:szCs w:val="24"/>
        </w:rPr>
      </w:pPr>
    </w:p>
    <w:tbl>
      <w:tblPr>
        <w:tblW w:w="13253" w:type="dxa"/>
        <w:tblInd w:w="675" w:type="dxa"/>
        <w:tblLayout w:type="fixed"/>
        <w:tblLook w:val="0000"/>
      </w:tblPr>
      <w:tblGrid>
        <w:gridCol w:w="6663"/>
        <w:gridCol w:w="3072"/>
        <w:gridCol w:w="3518"/>
      </w:tblGrid>
      <w:tr w:rsidR="00044259" w:rsidRPr="00C23FE9" w:rsidTr="00665627">
        <w:trPr>
          <w:trHeight w:val="558"/>
        </w:trPr>
        <w:tc>
          <w:tcPr>
            <w:tcW w:w="6663" w:type="dxa"/>
            <w:shd w:val="clear" w:color="auto" w:fill="auto"/>
          </w:tcPr>
          <w:tbl>
            <w:tblPr>
              <w:tblW w:w="0" w:type="auto"/>
              <w:tblLayout w:type="fixed"/>
              <w:tblLook w:val="0000"/>
            </w:tblPr>
            <w:tblGrid>
              <w:gridCol w:w="1576"/>
              <w:gridCol w:w="1401"/>
              <w:gridCol w:w="2552"/>
            </w:tblGrid>
            <w:tr w:rsidR="00044259" w:rsidRPr="00575CA7" w:rsidTr="00665627">
              <w:trPr>
                <w:trHeight w:val="272"/>
              </w:trPr>
              <w:tc>
                <w:tcPr>
                  <w:tcW w:w="1576" w:type="dxa"/>
                  <w:shd w:val="clear" w:color="auto" w:fill="auto"/>
                </w:tcPr>
                <w:p w:rsidR="00044259" w:rsidRPr="00575CA7" w:rsidRDefault="00044259" w:rsidP="00665627">
                  <w:pPr>
                    <w:pStyle w:val="a5"/>
                    <w:snapToGrid w:val="0"/>
                  </w:pPr>
                  <w:r w:rsidRPr="00575CA7">
                    <w:t>Понедельник</w:t>
                  </w:r>
                </w:p>
              </w:tc>
              <w:tc>
                <w:tcPr>
                  <w:tcW w:w="1401" w:type="dxa"/>
                  <w:shd w:val="clear" w:color="auto" w:fill="auto"/>
                </w:tcPr>
                <w:p w:rsidR="00044259" w:rsidRPr="00575CA7" w:rsidRDefault="00044259" w:rsidP="00665627">
                  <w:pPr>
                    <w:pStyle w:val="a5"/>
                    <w:snapToGrid w:val="0"/>
                    <w:rPr>
                      <w:bCs/>
                    </w:rPr>
                  </w:pPr>
                  <w:r w:rsidRPr="00575CA7">
                    <w:rPr>
                      <w:bCs/>
                    </w:rPr>
                    <w:t xml:space="preserve">8.00 –17.00 </w:t>
                  </w:r>
                </w:p>
              </w:tc>
              <w:tc>
                <w:tcPr>
                  <w:tcW w:w="2552" w:type="dxa"/>
                  <w:shd w:val="clear" w:color="auto" w:fill="auto"/>
                </w:tcPr>
                <w:p w:rsidR="00044259" w:rsidRPr="00575CA7" w:rsidRDefault="00044259" w:rsidP="00665627">
                  <w:pPr>
                    <w:pStyle w:val="a5"/>
                    <w:snapToGrid w:val="0"/>
                    <w:ind w:left="12" w:right="-423"/>
                    <w:rPr>
                      <w:bCs/>
                    </w:rPr>
                  </w:pPr>
                  <w:r w:rsidRPr="00575CA7">
                    <w:rPr>
                      <w:bCs/>
                    </w:rPr>
                    <w:t>(перерыв 13.00 –14.00)</w:t>
                  </w:r>
                </w:p>
              </w:tc>
            </w:tr>
            <w:tr w:rsidR="00044259" w:rsidRPr="00575CA7" w:rsidTr="00665627">
              <w:trPr>
                <w:trHeight w:val="230"/>
              </w:trPr>
              <w:tc>
                <w:tcPr>
                  <w:tcW w:w="1576" w:type="dxa"/>
                  <w:shd w:val="clear" w:color="auto" w:fill="auto"/>
                </w:tcPr>
                <w:p w:rsidR="00044259" w:rsidRPr="00575CA7" w:rsidRDefault="00044259" w:rsidP="00665627">
                  <w:pPr>
                    <w:pStyle w:val="a5"/>
                    <w:snapToGrid w:val="0"/>
                  </w:pPr>
                  <w:r w:rsidRPr="00575CA7">
                    <w:t>Вторник</w:t>
                  </w:r>
                </w:p>
              </w:tc>
              <w:tc>
                <w:tcPr>
                  <w:tcW w:w="1401" w:type="dxa"/>
                  <w:shd w:val="clear" w:color="auto" w:fill="auto"/>
                </w:tcPr>
                <w:p w:rsidR="00044259" w:rsidRPr="00575CA7" w:rsidRDefault="00044259" w:rsidP="00665627">
                  <w:pPr>
                    <w:pStyle w:val="a5"/>
                    <w:snapToGrid w:val="0"/>
                    <w:rPr>
                      <w:bCs/>
                    </w:rPr>
                  </w:pPr>
                  <w:r w:rsidRPr="00575CA7">
                    <w:rPr>
                      <w:bCs/>
                    </w:rPr>
                    <w:t xml:space="preserve">8.00 –17.00 </w:t>
                  </w:r>
                </w:p>
              </w:tc>
              <w:tc>
                <w:tcPr>
                  <w:tcW w:w="2552" w:type="dxa"/>
                  <w:shd w:val="clear" w:color="auto" w:fill="auto"/>
                </w:tcPr>
                <w:p w:rsidR="00044259" w:rsidRPr="00575CA7" w:rsidRDefault="00044259" w:rsidP="00665627">
                  <w:pPr>
                    <w:pStyle w:val="a5"/>
                    <w:snapToGrid w:val="0"/>
                    <w:ind w:left="12" w:right="-228"/>
                    <w:rPr>
                      <w:bCs/>
                    </w:rPr>
                  </w:pPr>
                  <w:r w:rsidRPr="00575CA7">
                    <w:rPr>
                      <w:bCs/>
                    </w:rPr>
                    <w:t>(перерыв 13.00 –14.00)</w:t>
                  </w:r>
                </w:p>
              </w:tc>
            </w:tr>
            <w:tr w:rsidR="00044259" w:rsidRPr="00575CA7" w:rsidTr="00665627">
              <w:tc>
                <w:tcPr>
                  <w:tcW w:w="1576" w:type="dxa"/>
                  <w:shd w:val="clear" w:color="auto" w:fill="auto"/>
                </w:tcPr>
                <w:p w:rsidR="00044259" w:rsidRPr="00575CA7" w:rsidRDefault="00044259" w:rsidP="00665627">
                  <w:pPr>
                    <w:pStyle w:val="a5"/>
                    <w:snapToGrid w:val="0"/>
                  </w:pPr>
                  <w:r w:rsidRPr="00575CA7">
                    <w:t>Среда</w:t>
                  </w:r>
                </w:p>
              </w:tc>
              <w:tc>
                <w:tcPr>
                  <w:tcW w:w="1401" w:type="dxa"/>
                  <w:shd w:val="clear" w:color="auto" w:fill="auto"/>
                </w:tcPr>
                <w:p w:rsidR="00044259" w:rsidRPr="00575CA7" w:rsidRDefault="00044259" w:rsidP="00665627">
                  <w:pPr>
                    <w:pStyle w:val="a5"/>
                    <w:snapToGrid w:val="0"/>
                    <w:rPr>
                      <w:bCs/>
                    </w:rPr>
                  </w:pPr>
                  <w:r w:rsidRPr="00575CA7">
                    <w:rPr>
                      <w:bCs/>
                    </w:rPr>
                    <w:t xml:space="preserve">8.00 –17.00 </w:t>
                  </w:r>
                </w:p>
              </w:tc>
              <w:tc>
                <w:tcPr>
                  <w:tcW w:w="2552" w:type="dxa"/>
                  <w:shd w:val="clear" w:color="auto" w:fill="auto"/>
                </w:tcPr>
                <w:p w:rsidR="00044259" w:rsidRPr="00575CA7" w:rsidRDefault="00044259" w:rsidP="00665627">
                  <w:pPr>
                    <w:pStyle w:val="a5"/>
                    <w:snapToGrid w:val="0"/>
                    <w:ind w:left="12" w:right="-243"/>
                    <w:rPr>
                      <w:bCs/>
                    </w:rPr>
                  </w:pPr>
                  <w:r w:rsidRPr="00575CA7">
                    <w:rPr>
                      <w:bCs/>
                    </w:rPr>
                    <w:t>(перерыв 13.00 –14.00)</w:t>
                  </w:r>
                </w:p>
              </w:tc>
            </w:tr>
            <w:tr w:rsidR="00044259" w:rsidRPr="00575CA7" w:rsidTr="00665627">
              <w:tc>
                <w:tcPr>
                  <w:tcW w:w="1576" w:type="dxa"/>
                  <w:shd w:val="clear" w:color="auto" w:fill="auto"/>
                </w:tcPr>
                <w:p w:rsidR="00044259" w:rsidRPr="00575CA7" w:rsidRDefault="00044259" w:rsidP="00665627">
                  <w:pPr>
                    <w:pStyle w:val="a5"/>
                    <w:snapToGrid w:val="0"/>
                  </w:pPr>
                  <w:r w:rsidRPr="00575CA7">
                    <w:t xml:space="preserve">Четверг </w:t>
                  </w:r>
                </w:p>
              </w:tc>
              <w:tc>
                <w:tcPr>
                  <w:tcW w:w="1401" w:type="dxa"/>
                  <w:shd w:val="clear" w:color="auto" w:fill="auto"/>
                </w:tcPr>
                <w:p w:rsidR="00044259" w:rsidRPr="00575CA7" w:rsidRDefault="00044259" w:rsidP="00665627">
                  <w:pPr>
                    <w:pStyle w:val="a5"/>
                    <w:snapToGrid w:val="0"/>
                    <w:rPr>
                      <w:bCs/>
                    </w:rPr>
                  </w:pPr>
                  <w:r w:rsidRPr="00575CA7">
                    <w:rPr>
                      <w:bCs/>
                    </w:rPr>
                    <w:t xml:space="preserve">8.00 –17.00 </w:t>
                  </w:r>
                </w:p>
              </w:tc>
              <w:tc>
                <w:tcPr>
                  <w:tcW w:w="2552" w:type="dxa"/>
                  <w:shd w:val="clear" w:color="auto" w:fill="auto"/>
                </w:tcPr>
                <w:p w:rsidR="00044259" w:rsidRPr="00575CA7" w:rsidRDefault="00044259" w:rsidP="00665627">
                  <w:pPr>
                    <w:pStyle w:val="a5"/>
                    <w:snapToGrid w:val="0"/>
                    <w:ind w:left="12" w:right="-243"/>
                    <w:rPr>
                      <w:bCs/>
                    </w:rPr>
                  </w:pPr>
                  <w:r w:rsidRPr="00575CA7">
                    <w:rPr>
                      <w:bCs/>
                    </w:rPr>
                    <w:t>(перерыв 13.00 –14.00)</w:t>
                  </w:r>
                </w:p>
              </w:tc>
            </w:tr>
            <w:tr w:rsidR="00044259" w:rsidRPr="00575CA7" w:rsidTr="00665627">
              <w:tc>
                <w:tcPr>
                  <w:tcW w:w="1576" w:type="dxa"/>
                  <w:shd w:val="clear" w:color="auto" w:fill="auto"/>
                </w:tcPr>
                <w:p w:rsidR="00044259" w:rsidRPr="00575CA7" w:rsidRDefault="00044259" w:rsidP="00665627">
                  <w:pPr>
                    <w:pStyle w:val="a5"/>
                    <w:snapToGrid w:val="0"/>
                  </w:pPr>
                  <w:r w:rsidRPr="00575CA7">
                    <w:t xml:space="preserve">Пятница </w:t>
                  </w:r>
                </w:p>
              </w:tc>
              <w:tc>
                <w:tcPr>
                  <w:tcW w:w="1401" w:type="dxa"/>
                  <w:shd w:val="clear" w:color="auto" w:fill="auto"/>
                </w:tcPr>
                <w:p w:rsidR="00044259" w:rsidRPr="00575CA7" w:rsidRDefault="00044259" w:rsidP="00665627">
                  <w:pPr>
                    <w:pStyle w:val="a5"/>
                    <w:snapToGrid w:val="0"/>
                    <w:rPr>
                      <w:bCs/>
                    </w:rPr>
                  </w:pPr>
                  <w:r w:rsidRPr="00575CA7">
                    <w:rPr>
                      <w:bCs/>
                    </w:rPr>
                    <w:t xml:space="preserve">8.00 –17.00 </w:t>
                  </w:r>
                </w:p>
              </w:tc>
              <w:tc>
                <w:tcPr>
                  <w:tcW w:w="2552" w:type="dxa"/>
                  <w:shd w:val="clear" w:color="auto" w:fill="auto"/>
                </w:tcPr>
                <w:p w:rsidR="00044259" w:rsidRPr="00575CA7" w:rsidRDefault="00044259" w:rsidP="00665627">
                  <w:pPr>
                    <w:pStyle w:val="a5"/>
                    <w:snapToGrid w:val="0"/>
                    <w:ind w:left="12" w:right="-603"/>
                    <w:rPr>
                      <w:bCs/>
                    </w:rPr>
                  </w:pPr>
                  <w:r w:rsidRPr="00575CA7">
                    <w:rPr>
                      <w:bCs/>
                    </w:rPr>
                    <w:t>(перерыв 13.00 –14.00)</w:t>
                  </w:r>
                </w:p>
              </w:tc>
            </w:tr>
            <w:tr w:rsidR="00044259" w:rsidRPr="00575CA7" w:rsidTr="00665627">
              <w:tc>
                <w:tcPr>
                  <w:tcW w:w="1576" w:type="dxa"/>
                  <w:shd w:val="clear" w:color="auto" w:fill="auto"/>
                </w:tcPr>
                <w:p w:rsidR="00044259" w:rsidRPr="00575CA7" w:rsidRDefault="00044259" w:rsidP="00665627">
                  <w:pPr>
                    <w:pStyle w:val="a5"/>
                    <w:snapToGrid w:val="0"/>
                  </w:pPr>
                  <w:r w:rsidRPr="00575CA7">
                    <w:t xml:space="preserve">Суббота </w:t>
                  </w:r>
                </w:p>
              </w:tc>
              <w:tc>
                <w:tcPr>
                  <w:tcW w:w="1401" w:type="dxa"/>
                  <w:shd w:val="clear" w:color="auto" w:fill="auto"/>
                </w:tcPr>
                <w:p w:rsidR="00044259" w:rsidRPr="00575CA7" w:rsidRDefault="00044259" w:rsidP="00665627">
                  <w:pPr>
                    <w:pStyle w:val="a5"/>
                    <w:snapToGrid w:val="0"/>
                    <w:rPr>
                      <w:bCs/>
                    </w:rPr>
                  </w:pPr>
                  <w:r w:rsidRPr="00575CA7">
                    <w:rPr>
                      <w:bCs/>
                    </w:rPr>
                    <w:t xml:space="preserve">Выходной </w:t>
                  </w:r>
                </w:p>
              </w:tc>
              <w:tc>
                <w:tcPr>
                  <w:tcW w:w="2552" w:type="dxa"/>
                  <w:shd w:val="clear" w:color="auto" w:fill="auto"/>
                </w:tcPr>
                <w:p w:rsidR="00044259" w:rsidRPr="00575CA7" w:rsidRDefault="00044259" w:rsidP="00665627">
                  <w:pPr>
                    <w:pStyle w:val="a5"/>
                    <w:snapToGrid w:val="0"/>
                  </w:pPr>
                </w:p>
              </w:tc>
            </w:tr>
            <w:tr w:rsidR="00044259" w:rsidRPr="00575CA7" w:rsidTr="00665627">
              <w:tc>
                <w:tcPr>
                  <w:tcW w:w="1576" w:type="dxa"/>
                  <w:shd w:val="clear" w:color="auto" w:fill="auto"/>
                </w:tcPr>
                <w:p w:rsidR="00044259" w:rsidRPr="00575CA7" w:rsidRDefault="00044259" w:rsidP="00665627">
                  <w:pPr>
                    <w:pStyle w:val="a5"/>
                    <w:snapToGrid w:val="0"/>
                  </w:pPr>
                  <w:r w:rsidRPr="00575CA7">
                    <w:t xml:space="preserve">Воскресенье </w:t>
                  </w:r>
                </w:p>
              </w:tc>
              <w:tc>
                <w:tcPr>
                  <w:tcW w:w="1401" w:type="dxa"/>
                  <w:shd w:val="clear" w:color="auto" w:fill="auto"/>
                </w:tcPr>
                <w:p w:rsidR="00044259" w:rsidRDefault="00044259" w:rsidP="00665627">
                  <w:pPr>
                    <w:pStyle w:val="a5"/>
                    <w:snapToGrid w:val="0"/>
                    <w:rPr>
                      <w:bCs/>
                    </w:rPr>
                  </w:pPr>
                  <w:r w:rsidRPr="00575CA7">
                    <w:rPr>
                      <w:bCs/>
                    </w:rPr>
                    <w:t xml:space="preserve">Выходной </w:t>
                  </w:r>
                </w:p>
                <w:p w:rsidR="00044259" w:rsidRPr="00575CA7" w:rsidRDefault="00044259" w:rsidP="00665627">
                  <w:pPr>
                    <w:pStyle w:val="a5"/>
                    <w:snapToGrid w:val="0"/>
                    <w:rPr>
                      <w:bCs/>
                    </w:rPr>
                  </w:pPr>
                </w:p>
              </w:tc>
              <w:tc>
                <w:tcPr>
                  <w:tcW w:w="2552" w:type="dxa"/>
                  <w:shd w:val="clear" w:color="auto" w:fill="auto"/>
                </w:tcPr>
                <w:p w:rsidR="00044259" w:rsidRPr="00575CA7" w:rsidRDefault="00044259" w:rsidP="00665627">
                  <w:pPr>
                    <w:pStyle w:val="a5"/>
                    <w:snapToGrid w:val="0"/>
                  </w:pPr>
                </w:p>
              </w:tc>
            </w:tr>
          </w:tbl>
          <w:p w:rsidR="00044259" w:rsidRPr="00C23FE9" w:rsidRDefault="00044259" w:rsidP="00665627">
            <w:pPr>
              <w:pStyle w:val="ConsPlusNormal0"/>
              <w:widowControl/>
              <w:ind w:firstLine="0"/>
              <w:jc w:val="both"/>
              <w:rPr>
                <w:rFonts w:ascii="Times New Roman" w:hAnsi="Times New Roman" w:cs="Times New Roman"/>
                <w:color w:val="000000"/>
                <w:sz w:val="24"/>
                <w:szCs w:val="24"/>
              </w:rPr>
            </w:pPr>
          </w:p>
        </w:tc>
        <w:tc>
          <w:tcPr>
            <w:tcW w:w="3072" w:type="dxa"/>
            <w:shd w:val="clear" w:color="auto" w:fill="auto"/>
          </w:tcPr>
          <w:p w:rsidR="00044259" w:rsidRPr="00C23FE9" w:rsidRDefault="00044259" w:rsidP="00665627">
            <w:pPr>
              <w:pStyle w:val="ConsPlusNormal0"/>
              <w:widowControl/>
              <w:ind w:firstLine="0"/>
              <w:jc w:val="both"/>
              <w:rPr>
                <w:rFonts w:ascii="Times New Roman" w:hAnsi="Times New Roman" w:cs="Times New Roman"/>
                <w:color w:val="000000"/>
                <w:sz w:val="24"/>
                <w:szCs w:val="24"/>
              </w:rPr>
            </w:pPr>
          </w:p>
        </w:tc>
        <w:tc>
          <w:tcPr>
            <w:tcW w:w="3518" w:type="dxa"/>
            <w:shd w:val="clear" w:color="auto" w:fill="auto"/>
          </w:tcPr>
          <w:p w:rsidR="00044259" w:rsidRPr="00C23FE9" w:rsidRDefault="00044259" w:rsidP="00665627">
            <w:pPr>
              <w:pStyle w:val="ConsPlusNormal0"/>
              <w:widowControl/>
              <w:ind w:firstLine="0"/>
              <w:jc w:val="both"/>
              <w:rPr>
                <w:rFonts w:ascii="Times New Roman" w:hAnsi="Times New Roman" w:cs="Times New Roman"/>
                <w:color w:val="000000"/>
                <w:sz w:val="24"/>
                <w:szCs w:val="24"/>
              </w:rPr>
            </w:pPr>
          </w:p>
        </w:tc>
      </w:tr>
    </w:tbl>
    <w:p w:rsidR="00044259" w:rsidRPr="006161C4" w:rsidRDefault="00044259" w:rsidP="00E764EB">
      <w:pPr>
        <w:pStyle w:val="a5"/>
        <w:spacing w:line="276" w:lineRule="auto"/>
        <w:ind w:left="567"/>
        <w:jc w:val="both"/>
        <w:rPr>
          <w:rStyle w:val="a3"/>
          <w:color w:val="000000"/>
        </w:rPr>
      </w:pPr>
      <w:r w:rsidRPr="00C23FE9">
        <w:rPr>
          <w:color w:val="000000"/>
        </w:rPr>
        <w:t xml:space="preserve">Телефон/факс: (8-39155)5-10-82, (8-39155)5-10-84, (8-39155)5-11-89, 8(39155)5-10-53; адрес электронной почты </w:t>
      </w:r>
      <w:hyperlink r:id="rId9" w:history="1">
        <w:r w:rsidRPr="00C23FE9">
          <w:rPr>
            <w:rStyle w:val="a3"/>
            <w:color w:val="000000"/>
            <w:lang w:val="en-US"/>
          </w:rPr>
          <w:t>nazarovoar</w:t>
        </w:r>
        <w:r w:rsidRPr="00C23FE9">
          <w:rPr>
            <w:rStyle w:val="a3"/>
            <w:color w:val="000000"/>
          </w:rPr>
          <w:t>с</w:t>
        </w:r>
        <w:r w:rsidRPr="00C23FE9">
          <w:rPr>
            <w:rStyle w:val="a3"/>
            <w:color w:val="000000"/>
            <w:lang w:val="en-US"/>
          </w:rPr>
          <w:t>h</w:t>
        </w:r>
        <w:r w:rsidRPr="00C23FE9">
          <w:rPr>
            <w:rStyle w:val="a3"/>
            <w:color w:val="000000"/>
          </w:rPr>
          <w:t>@</w:t>
        </w:r>
        <w:r w:rsidRPr="00C23FE9">
          <w:rPr>
            <w:rStyle w:val="a3"/>
            <w:color w:val="000000"/>
            <w:lang w:val="en-US"/>
          </w:rPr>
          <w:t>yandex</w:t>
        </w:r>
        <w:r w:rsidRPr="00C23FE9">
          <w:rPr>
            <w:rStyle w:val="a3"/>
            <w:color w:val="000000"/>
          </w:rPr>
          <w:t>.</w:t>
        </w:r>
        <w:r w:rsidRPr="00C23FE9">
          <w:rPr>
            <w:rStyle w:val="a3"/>
            <w:color w:val="000000"/>
            <w:lang w:val="en-US"/>
          </w:rPr>
          <w:t>ru</w:t>
        </w:r>
      </w:hyperlink>
      <w:r w:rsidRPr="00C23FE9">
        <w:rPr>
          <w:color w:val="000000"/>
        </w:rPr>
        <w:t xml:space="preserve">, </w:t>
      </w:r>
      <w:hyperlink r:id="rId10" w:history="1">
        <w:r w:rsidRPr="00044259">
          <w:rPr>
            <w:rStyle w:val="a3"/>
            <w:color w:val="000000"/>
            <w:lang w:val="en-US"/>
          </w:rPr>
          <w:t>gorod</w:t>
        </w:r>
        <w:r w:rsidRPr="006161C4">
          <w:rPr>
            <w:rStyle w:val="a3"/>
            <w:color w:val="000000"/>
          </w:rPr>
          <w:t>-</w:t>
        </w:r>
        <w:r w:rsidRPr="00044259">
          <w:rPr>
            <w:rStyle w:val="a3"/>
            <w:color w:val="000000"/>
            <w:lang w:val="en-US"/>
          </w:rPr>
          <w:t>nazarovo</w:t>
        </w:r>
        <w:r w:rsidRPr="006161C4">
          <w:rPr>
            <w:rStyle w:val="a3"/>
            <w:color w:val="000000"/>
          </w:rPr>
          <w:t>@</w:t>
        </w:r>
        <w:r w:rsidRPr="00044259">
          <w:rPr>
            <w:rStyle w:val="a3"/>
            <w:color w:val="000000"/>
            <w:lang w:val="en-US"/>
          </w:rPr>
          <w:t>yandex</w:t>
        </w:r>
        <w:r w:rsidRPr="006161C4">
          <w:rPr>
            <w:rStyle w:val="a3"/>
            <w:color w:val="000000"/>
          </w:rPr>
          <w:t>.</w:t>
        </w:r>
        <w:r w:rsidRPr="00044259">
          <w:rPr>
            <w:rStyle w:val="a3"/>
            <w:color w:val="000000"/>
            <w:lang w:val="en-US"/>
          </w:rPr>
          <w:t>ru</w:t>
        </w:r>
      </w:hyperlink>
    </w:p>
    <w:p w:rsidR="00044259" w:rsidRPr="00C23FE9" w:rsidRDefault="00044259" w:rsidP="00E764EB">
      <w:pPr>
        <w:pStyle w:val="a5"/>
        <w:spacing w:line="276" w:lineRule="auto"/>
        <w:ind w:left="567"/>
        <w:jc w:val="both"/>
        <w:rPr>
          <w:color w:val="000000"/>
        </w:rPr>
      </w:pPr>
      <w:r w:rsidRPr="00C23FE9">
        <w:rPr>
          <w:color w:val="000000"/>
        </w:rPr>
        <w:t xml:space="preserve">Местонахождение МФЦ принимающего документы для предоставления муниципальной услуги: 662200, Красноярский край, </w:t>
      </w:r>
      <w:proofErr w:type="gramStart"/>
      <w:r w:rsidRPr="00C23FE9">
        <w:rPr>
          <w:color w:val="000000"/>
        </w:rPr>
        <w:t>г</w:t>
      </w:r>
      <w:proofErr w:type="gramEnd"/>
      <w:r w:rsidRPr="00C23FE9">
        <w:rPr>
          <w:color w:val="000000"/>
        </w:rPr>
        <w:t xml:space="preserve">. Назарово, ул. Мира, </w:t>
      </w:r>
      <w:proofErr w:type="spellStart"/>
      <w:r w:rsidRPr="00C23FE9">
        <w:rPr>
          <w:color w:val="000000"/>
        </w:rPr>
        <w:t>зд</w:t>
      </w:r>
      <w:proofErr w:type="spellEnd"/>
      <w:r w:rsidRPr="00C23FE9">
        <w:rPr>
          <w:color w:val="000000"/>
        </w:rPr>
        <w:t>. № 11/1.</w:t>
      </w:r>
    </w:p>
    <w:p w:rsidR="00044259" w:rsidRDefault="00044259" w:rsidP="00044259">
      <w:pPr>
        <w:pStyle w:val="a5"/>
        <w:ind w:left="1080"/>
        <w:rPr>
          <w:color w:val="000000"/>
        </w:rPr>
      </w:pPr>
    </w:p>
    <w:p w:rsidR="00044259" w:rsidRDefault="00044259" w:rsidP="00044259">
      <w:pPr>
        <w:pStyle w:val="a5"/>
        <w:ind w:left="1080"/>
        <w:rPr>
          <w:color w:val="000000"/>
        </w:rPr>
      </w:pPr>
      <w:r w:rsidRPr="00C23FE9">
        <w:rPr>
          <w:color w:val="000000"/>
        </w:rPr>
        <w:t>Режим работы КГБУ «МФЦ»:</w:t>
      </w:r>
    </w:p>
    <w:p w:rsidR="00044259" w:rsidRPr="00C23FE9" w:rsidRDefault="00044259" w:rsidP="00044259">
      <w:pPr>
        <w:pStyle w:val="a5"/>
        <w:ind w:left="1080"/>
        <w:rPr>
          <w:color w:val="000000"/>
        </w:rPr>
      </w:pPr>
    </w:p>
    <w:tbl>
      <w:tblPr>
        <w:tblW w:w="0" w:type="auto"/>
        <w:tblInd w:w="817" w:type="dxa"/>
        <w:tblLayout w:type="fixed"/>
        <w:tblLook w:val="0000"/>
      </w:tblPr>
      <w:tblGrid>
        <w:gridCol w:w="2435"/>
        <w:gridCol w:w="2164"/>
        <w:gridCol w:w="3942"/>
      </w:tblGrid>
      <w:tr w:rsidR="00044259" w:rsidRPr="00C23FE9" w:rsidTr="00C8741A">
        <w:trPr>
          <w:trHeight w:val="257"/>
        </w:trPr>
        <w:tc>
          <w:tcPr>
            <w:tcW w:w="2435" w:type="dxa"/>
            <w:shd w:val="clear" w:color="auto" w:fill="auto"/>
          </w:tcPr>
          <w:p w:rsidR="00044259" w:rsidRPr="00C23FE9" w:rsidRDefault="00044259" w:rsidP="00665627">
            <w:pPr>
              <w:pStyle w:val="a5"/>
              <w:rPr>
                <w:color w:val="000000"/>
              </w:rPr>
            </w:pPr>
            <w:r w:rsidRPr="00C23FE9">
              <w:rPr>
                <w:color w:val="000000"/>
              </w:rPr>
              <w:t>Понедельник</w:t>
            </w:r>
          </w:p>
        </w:tc>
        <w:tc>
          <w:tcPr>
            <w:tcW w:w="2164" w:type="dxa"/>
            <w:shd w:val="clear" w:color="auto" w:fill="auto"/>
          </w:tcPr>
          <w:p w:rsidR="00044259" w:rsidRPr="00C23FE9" w:rsidRDefault="00044259" w:rsidP="00665627">
            <w:pPr>
              <w:pStyle w:val="a5"/>
              <w:rPr>
                <w:bCs/>
                <w:color w:val="000000"/>
              </w:rPr>
            </w:pPr>
            <w:r w:rsidRPr="00C23FE9">
              <w:rPr>
                <w:bCs/>
                <w:color w:val="000000"/>
              </w:rPr>
              <w:t xml:space="preserve">9.00 –18.00 </w:t>
            </w:r>
          </w:p>
        </w:tc>
        <w:tc>
          <w:tcPr>
            <w:tcW w:w="3942" w:type="dxa"/>
            <w:shd w:val="clear" w:color="auto" w:fill="auto"/>
          </w:tcPr>
          <w:p w:rsidR="00044259" w:rsidRPr="00C23FE9" w:rsidRDefault="00044259" w:rsidP="00665627">
            <w:pPr>
              <w:pStyle w:val="a5"/>
              <w:rPr>
                <w:bCs/>
                <w:color w:val="000000"/>
              </w:rPr>
            </w:pPr>
            <w:r w:rsidRPr="00C23FE9">
              <w:rPr>
                <w:bCs/>
                <w:color w:val="000000"/>
              </w:rPr>
              <w:t>(без перерыва)</w:t>
            </w:r>
          </w:p>
        </w:tc>
      </w:tr>
      <w:tr w:rsidR="00044259" w:rsidRPr="00C23FE9" w:rsidTr="00C8741A">
        <w:trPr>
          <w:trHeight w:val="259"/>
        </w:trPr>
        <w:tc>
          <w:tcPr>
            <w:tcW w:w="2435" w:type="dxa"/>
            <w:shd w:val="clear" w:color="auto" w:fill="auto"/>
          </w:tcPr>
          <w:p w:rsidR="00044259" w:rsidRPr="00C23FE9" w:rsidRDefault="00044259" w:rsidP="00665627">
            <w:pPr>
              <w:pStyle w:val="a5"/>
              <w:rPr>
                <w:color w:val="000000"/>
              </w:rPr>
            </w:pPr>
            <w:r w:rsidRPr="00C23FE9">
              <w:rPr>
                <w:color w:val="000000"/>
              </w:rPr>
              <w:t>Вторник</w:t>
            </w:r>
          </w:p>
        </w:tc>
        <w:tc>
          <w:tcPr>
            <w:tcW w:w="2164" w:type="dxa"/>
            <w:shd w:val="clear" w:color="auto" w:fill="auto"/>
          </w:tcPr>
          <w:p w:rsidR="00044259" w:rsidRPr="00C23FE9" w:rsidRDefault="00044259" w:rsidP="00665627">
            <w:pPr>
              <w:pStyle w:val="a5"/>
              <w:rPr>
                <w:bCs/>
                <w:color w:val="000000"/>
              </w:rPr>
            </w:pPr>
            <w:r w:rsidRPr="00C23FE9">
              <w:rPr>
                <w:bCs/>
                <w:color w:val="000000"/>
              </w:rPr>
              <w:t xml:space="preserve">9.00 –19.00 </w:t>
            </w:r>
          </w:p>
        </w:tc>
        <w:tc>
          <w:tcPr>
            <w:tcW w:w="3942" w:type="dxa"/>
            <w:shd w:val="clear" w:color="auto" w:fill="auto"/>
          </w:tcPr>
          <w:p w:rsidR="00044259" w:rsidRPr="00C23FE9" w:rsidRDefault="00044259" w:rsidP="00665627">
            <w:pPr>
              <w:pStyle w:val="a5"/>
              <w:rPr>
                <w:bCs/>
                <w:color w:val="000000"/>
              </w:rPr>
            </w:pPr>
            <w:r w:rsidRPr="00C23FE9">
              <w:rPr>
                <w:bCs/>
                <w:color w:val="000000"/>
              </w:rPr>
              <w:t>(без перерыва)</w:t>
            </w:r>
          </w:p>
        </w:tc>
      </w:tr>
      <w:tr w:rsidR="00044259" w:rsidRPr="00C23FE9" w:rsidTr="00C8741A">
        <w:trPr>
          <w:trHeight w:val="264"/>
        </w:trPr>
        <w:tc>
          <w:tcPr>
            <w:tcW w:w="2435" w:type="dxa"/>
            <w:shd w:val="clear" w:color="auto" w:fill="auto"/>
          </w:tcPr>
          <w:p w:rsidR="00044259" w:rsidRPr="00C23FE9" w:rsidRDefault="00044259" w:rsidP="00665627">
            <w:pPr>
              <w:pStyle w:val="a5"/>
              <w:rPr>
                <w:color w:val="000000"/>
              </w:rPr>
            </w:pPr>
            <w:r w:rsidRPr="00C23FE9">
              <w:rPr>
                <w:color w:val="000000"/>
              </w:rPr>
              <w:t>Среда</w:t>
            </w:r>
          </w:p>
        </w:tc>
        <w:tc>
          <w:tcPr>
            <w:tcW w:w="2164" w:type="dxa"/>
            <w:shd w:val="clear" w:color="auto" w:fill="auto"/>
          </w:tcPr>
          <w:p w:rsidR="00044259" w:rsidRPr="00C23FE9" w:rsidRDefault="00044259" w:rsidP="00665627">
            <w:pPr>
              <w:pStyle w:val="a5"/>
              <w:rPr>
                <w:bCs/>
                <w:color w:val="000000"/>
              </w:rPr>
            </w:pPr>
            <w:r w:rsidRPr="00C23FE9">
              <w:rPr>
                <w:bCs/>
                <w:color w:val="000000"/>
              </w:rPr>
              <w:t xml:space="preserve">9.00 –18.00 </w:t>
            </w:r>
          </w:p>
        </w:tc>
        <w:tc>
          <w:tcPr>
            <w:tcW w:w="3942" w:type="dxa"/>
            <w:shd w:val="clear" w:color="auto" w:fill="auto"/>
          </w:tcPr>
          <w:p w:rsidR="00044259" w:rsidRPr="00C23FE9" w:rsidRDefault="00044259" w:rsidP="00665627">
            <w:pPr>
              <w:pStyle w:val="a5"/>
              <w:rPr>
                <w:bCs/>
                <w:color w:val="000000"/>
              </w:rPr>
            </w:pPr>
            <w:r w:rsidRPr="00C23FE9">
              <w:rPr>
                <w:bCs/>
                <w:color w:val="000000"/>
              </w:rPr>
              <w:t>(без перерыва)</w:t>
            </w:r>
          </w:p>
        </w:tc>
      </w:tr>
      <w:tr w:rsidR="00044259" w:rsidRPr="00C23FE9" w:rsidTr="00C8741A">
        <w:trPr>
          <w:trHeight w:val="267"/>
        </w:trPr>
        <w:tc>
          <w:tcPr>
            <w:tcW w:w="2435" w:type="dxa"/>
            <w:shd w:val="clear" w:color="auto" w:fill="auto"/>
          </w:tcPr>
          <w:p w:rsidR="00044259" w:rsidRPr="00C23FE9" w:rsidRDefault="00044259" w:rsidP="00665627">
            <w:pPr>
              <w:pStyle w:val="a5"/>
              <w:rPr>
                <w:color w:val="000000"/>
              </w:rPr>
            </w:pPr>
            <w:r w:rsidRPr="00C23FE9">
              <w:rPr>
                <w:color w:val="000000"/>
              </w:rPr>
              <w:t xml:space="preserve">Четверг </w:t>
            </w:r>
          </w:p>
        </w:tc>
        <w:tc>
          <w:tcPr>
            <w:tcW w:w="2164" w:type="dxa"/>
            <w:shd w:val="clear" w:color="auto" w:fill="auto"/>
          </w:tcPr>
          <w:p w:rsidR="00044259" w:rsidRPr="00C23FE9" w:rsidRDefault="00044259" w:rsidP="00665627">
            <w:pPr>
              <w:pStyle w:val="a5"/>
              <w:rPr>
                <w:bCs/>
                <w:color w:val="000000"/>
              </w:rPr>
            </w:pPr>
            <w:r w:rsidRPr="00C23FE9">
              <w:rPr>
                <w:bCs/>
                <w:color w:val="000000"/>
              </w:rPr>
              <w:t xml:space="preserve">9.00 –19.00 </w:t>
            </w:r>
          </w:p>
        </w:tc>
        <w:tc>
          <w:tcPr>
            <w:tcW w:w="3942" w:type="dxa"/>
            <w:shd w:val="clear" w:color="auto" w:fill="auto"/>
          </w:tcPr>
          <w:p w:rsidR="00044259" w:rsidRPr="00C23FE9" w:rsidRDefault="00044259" w:rsidP="00665627">
            <w:pPr>
              <w:pStyle w:val="a5"/>
              <w:rPr>
                <w:bCs/>
                <w:color w:val="000000"/>
              </w:rPr>
            </w:pPr>
            <w:r w:rsidRPr="00C23FE9">
              <w:rPr>
                <w:bCs/>
                <w:color w:val="000000"/>
              </w:rPr>
              <w:t>(без перерыва)</w:t>
            </w:r>
          </w:p>
        </w:tc>
      </w:tr>
      <w:tr w:rsidR="00044259" w:rsidRPr="00C23FE9" w:rsidTr="00C8741A">
        <w:trPr>
          <w:trHeight w:val="272"/>
        </w:trPr>
        <w:tc>
          <w:tcPr>
            <w:tcW w:w="2435" w:type="dxa"/>
            <w:shd w:val="clear" w:color="auto" w:fill="auto"/>
          </w:tcPr>
          <w:p w:rsidR="00044259" w:rsidRPr="00C23FE9" w:rsidRDefault="00044259" w:rsidP="00665627">
            <w:pPr>
              <w:pStyle w:val="a5"/>
              <w:rPr>
                <w:color w:val="000000"/>
              </w:rPr>
            </w:pPr>
            <w:r w:rsidRPr="00C23FE9">
              <w:rPr>
                <w:color w:val="000000"/>
              </w:rPr>
              <w:t xml:space="preserve">Пятница </w:t>
            </w:r>
          </w:p>
        </w:tc>
        <w:tc>
          <w:tcPr>
            <w:tcW w:w="2164" w:type="dxa"/>
            <w:shd w:val="clear" w:color="auto" w:fill="auto"/>
          </w:tcPr>
          <w:p w:rsidR="00044259" w:rsidRPr="00C23FE9" w:rsidRDefault="00044259" w:rsidP="00665627">
            <w:pPr>
              <w:pStyle w:val="a5"/>
              <w:rPr>
                <w:bCs/>
                <w:color w:val="000000"/>
              </w:rPr>
            </w:pPr>
            <w:r w:rsidRPr="00C23FE9">
              <w:rPr>
                <w:bCs/>
                <w:color w:val="000000"/>
              </w:rPr>
              <w:t xml:space="preserve">9.00 –18.00 </w:t>
            </w:r>
          </w:p>
        </w:tc>
        <w:tc>
          <w:tcPr>
            <w:tcW w:w="3942" w:type="dxa"/>
            <w:shd w:val="clear" w:color="auto" w:fill="auto"/>
          </w:tcPr>
          <w:p w:rsidR="00044259" w:rsidRPr="00C23FE9" w:rsidRDefault="00044259" w:rsidP="00665627">
            <w:pPr>
              <w:pStyle w:val="a5"/>
              <w:rPr>
                <w:bCs/>
                <w:color w:val="000000"/>
              </w:rPr>
            </w:pPr>
            <w:r w:rsidRPr="00C23FE9">
              <w:rPr>
                <w:bCs/>
                <w:color w:val="000000"/>
              </w:rPr>
              <w:t>(без перерыва)</w:t>
            </w:r>
          </w:p>
        </w:tc>
      </w:tr>
      <w:tr w:rsidR="00044259" w:rsidRPr="00C23FE9" w:rsidTr="00C8741A">
        <w:trPr>
          <w:trHeight w:val="289"/>
        </w:trPr>
        <w:tc>
          <w:tcPr>
            <w:tcW w:w="2435" w:type="dxa"/>
            <w:shd w:val="clear" w:color="auto" w:fill="auto"/>
          </w:tcPr>
          <w:p w:rsidR="00044259" w:rsidRPr="00C23FE9" w:rsidRDefault="00044259" w:rsidP="00665627">
            <w:pPr>
              <w:pStyle w:val="a5"/>
              <w:rPr>
                <w:color w:val="000000"/>
              </w:rPr>
            </w:pPr>
            <w:r w:rsidRPr="00C23FE9">
              <w:rPr>
                <w:color w:val="000000"/>
              </w:rPr>
              <w:t xml:space="preserve">Суббота </w:t>
            </w:r>
          </w:p>
        </w:tc>
        <w:tc>
          <w:tcPr>
            <w:tcW w:w="2164" w:type="dxa"/>
            <w:shd w:val="clear" w:color="auto" w:fill="auto"/>
          </w:tcPr>
          <w:p w:rsidR="00044259" w:rsidRPr="00C23FE9" w:rsidRDefault="00044259" w:rsidP="00665627">
            <w:pPr>
              <w:pStyle w:val="a5"/>
              <w:rPr>
                <w:bCs/>
                <w:color w:val="000000"/>
              </w:rPr>
            </w:pPr>
            <w:r w:rsidRPr="00C23FE9">
              <w:rPr>
                <w:bCs/>
                <w:color w:val="000000"/>
              </w:rPr>
              <w:t>9.00 –17.00</w:t>
            </w:r>
          </w:p>
        </w:tc>
        <w:tc>
          <w:tcPr>
            <w:tcW w:w="3942" w:type="dxa"/>
            <w:shd w:val="clear" w:color="auto" w:fill="auto"/>
          </w:tcPr>
          <w:p w:rsidR="00044259" w:rsidRPr="00C23FE9" w:rsidRDefault="00044259" w:rsidP="00665627">
            <w:pPr>
              <w:pStyle w:val="a5"/>
              <w:rPr>
                <w:bCs/>
                <w:color w:val="000000"/>
              </w:rPr>
            </w:pPr>
            <w:r w:rsidRPr="00C23FE9">
              <w:rPr>
                <w:bCs/>
                <w:color w:val="000000"/>
              </w:rPr>
              <w:t>(без перерыва)</w:t>
            </w:r>
          </w:p>
        </w:tc>
      </w:tr>
      <w:tr w:rsidR="00044259" w:rsidRPr="00C23FE9" w:rsidTr="00C8741A">
        <w:trPr>
          <w:trHeight w:val="280"/>
        </w:trPr>
        <w:tc>
          <w:tcPr>
            <w:tcW w:w="2435" w:type="dxa"/>
            <w:shd w:val="clear" w:color="auto" w:fill="auto"/>
          </w:tcPr>
          <w:p w:rsidR="00044259" w:rsidRPr="00C23FE9" w:rsidRDefault="00044259" w:rsidP="00665627">
            <w:pPr>
              <w:pStyle w:val="a5"/>
              <w:rPr>
                <w:color w:val="000000"/>
              </w:rPr>
            </w:pPr>
            <w:r w:rsidRPr="00C23FE9">
              <w:rPr>
                <w:color w:val="000000"/>
              </w:rPr>
              <w:t xml:space="preserve">Воскресенье </w:t>
            </w:r>
          </w:p>
        </w:tc>
        <w:tc>
          <w:tcPr>
            <w:tcW w:w="2164" w:type="dxa"/>
            <w:shd w:val="clear" w:color="auto" w:fill="auto"/>
          </w:tcPr>
          <w:p w:rsidR="00044259" w:rsidRDefault="00044259" w:rsidP="00665627">
            <w:pPr>
              <w:pStyle w:val="a5"/>
              <w:rPr>
                <w:bCs/>
                <w:color w:val="000000"/>
              </w:rPr>
            </w:pPr>
            <w:r w:rsidRPr="00C23FE9">
              <w:rPr>
                <w:bCs/>
                <w:color w:val="000000"/>
              </w:rPr>
              <w:t xml:space="preserve">Выходной </w:t>
            </w:r>
          </w:p>
          <w:p w:rsidR="00044259" w:rsidRPr="00C23FE9" w:rsidRDefault="00044259" w:rsidP="00665627">
            <w:pPr>
              <w:pStyle w:val="a5"/>
              <w:rPr>
                <w:bCs/>
                <w:color w:val="000000"/>
              </w:rPr>
            </w:pPr>
          </w:p>
        </w:tc>
        <w:tc>
          <w:tcPr>
            <w:tcW w:w="3942" w:type="dxa"/>
            <w:shd w:val="clear" w:color="auto" w:fill="auto"/>
          </w:tcPr>
          <w:p w:rsidR="00044259" w:rsidRPr="00C23FE9" w:rsidRDefault="00044259" w:rsidP="00665627">
            <w:pPr>
              <w:pStyle w:val="a5"/>
              <w:rPr>
                <w:color w:val="000000"/>
              </w:rPr>
            </w:pPr>
          </w:p>
        </w:tc>
      </w:tr>
    </w:tbl>
    <w:p w:rsidR="00044259" w:rsidRPr="00C23FE9" w:rsidRDefault="00044259" w:rsidP="00E764EB">
      <w:pPr>
        <w:autoSpaceDE w:val="0"/>
        <w:autoSpaceDN w:val="0"/>
        <w:adjustRightInd w:val="0"/>
        <w:spacing w:after="0"/>
        <w:ind w:left="567"/>
        <w:jc w:val="both"/>
        <w:rPr>
          <w:rFonts w:ascii="Times New Roman" w:hAnsi="Times New Roman"/>
          <w:color w:val="000000"/>
          <w:sz w:val="24"/>
          <w:szCs w:val="24"/>
        </w:rPr>
      </w:pPr>
      <w:r w:rsidRPr="00C23FE9">
        <w:rPr>
          <w:rFonts w:ascii="Times New Roman" w:hAnsi="Times New Roman"/>
          <w:color w:val="000000"/>
          <w:sz w:val="24"/>
          <w:szCs w:val="24"/>
        </w:rPr>
        <w:t xml:space="preserve">Телефон/факс: (8-39155)5-06-60; адрес электронной почты МФЦ: </w:t>
      </w:r>
      <w:hyperlink r:id="rId11" w:history="1">
        <w:r w:rsidRPr="00C23FE9">
          <w:rPr>
            <w:rStyle w:val="a3"/>
            <w:rFonts w:ascii="Times New Roman" w:hAnsi="Times New Roman"/>
            <w:color w:val="000000"/>
            <w:sz w:val="24"/>
            <w:szCs w:val="24"/>
            <w:lang w:val="en-US"/>
          </w:rPr>
          <w:t>info</w:t>
        </w:r>
        <w:r w:rsidRPr="00C23FE9">
          <w:rPr>
            <w:rStyle w:val="a3"/>
            <w:rFonts w:ascii="Times New Roman" w:hAnsi="Times New Roman"/>
            <w:color w:val="000000"/>
            <w:sz w:val="24"/>
            <w:szCs w:val="24"/>
          </w:rPr>
          <w:t>@24</w:t>
        </w:r>
        <w:proofErr w:type="spellStart"/>
        <w:r w:rsidRPr="00C23FE9">
          <w:rPr>
            <w:rStyle w:val="a3"/>
            <w:rFonts w:ascii="Times New Roman" w:hAnsi="Times New Roman"/>
            <w:color w:val="000000"/>
            <w:sz w:val="24"/>
            <w:szCs w:val="24"/>
            <w:lang w:val="en-US"/>
          </w:rPr>
          <w:t>mfc</w:t>
        </w:r>
        <w:proofErr w:type="spellEnd"/>
        <w:r w:rsidRPr="00C23FE9">
          <w:rPr>
            <w:rStyle w:val="a3"/>
            <w:rFonts w:ascii="Times New Roman" w:hAnsi="Times New Roman"/>
            <w:color w:val="000000"/>
            <w:sz w:val="24"/>
            <w:szCs w:val="24"/>
          </w:rPr>
          <w:t>.</w:t>
        </w:r>
        <w:proofErr w:type="spellStart"/>
        <w:r w:rsidRPr="00C23FE9">
          <w:rPr>
            <w:rStyle w:val="a3"/>
            <w:rFonts w:ascii="Times New Roman" w:hAnsi="Times New Roman"/>
            <w:color w:val="000000"/>
            <w:sz w:val="24"/>
            <w:szCs w:val="24"/>
            <w:lang w:val="en-US"/>
          </w:rPr>
          <w:t>ru</w:t>
        </w:r>
        <w:proofErr w:type="spellEnd"/>
      </w:hyperlink>
      <w:r w:rsidRPr="00C23FE9">
        <w:rPr>
          <w:rFonts w:ascii="Times New Roman" w:hAnsi="Times New Roman"/>
          <w:color w:val="000000"/>
          <w:sz w:val="24"/>
          <w:szCs w:val="24"/>
        </w:rPr>
        <w:t>.</w:t>
      </w:r>
    </w:p>
    <w:p w:rsidR="00B63FC9" w:rsidRPr="00B63FC9" w:rsidRDefault="00044259" w:rsidP="00B63FC9">
      <w:pPr>
        <w:widowControl w:val="0"/>
        <w:autoSpaceDE w:val="0"/>
        <w:autoSpaceDN w:val="0"/>
        <w:adjustRightInd w:val="0"/>
        <w:spacing w:after="0"/>
        <w:ind w:left="567" w:hanging="567"/>
        <w:jc w:val="both"/>
        <w:rPr>
          <w:rFonts w:ascii="Times New Roman" w:hAnsi="Times New Roman"/>
          <w:sz w:val="24"/>
          <w:szCs w:val="24"/>
          <w:lang w:eastAsia="ru-RU"/>
        </w:rPr>
      </w:pPr>
      <w:r>
        <w:rPr>
          <w:rFonts w:ascii="Times New Roman" w:hAnsi="Times New Roman"/>
          <w:sz w:val="24"/>
          <w:szCs w:val="24"/>
          <w:lang w:eastAsia="ru-RU"/>
        </w:rPr>
        <w:t>2</w:t>
      </w:r>
      <w:r w:rsidRPr="00A803AF">
        <w:rPr>
          <w:rFonts w:ascii="Times New Roman" w:hAnsi="Times New Roman"/>
          <w:sz w:val="24"/>
          <w:szCs w:val="24"/>
          <w:lang w:eastAsia="ru-RU"/>
        </w:rPr>
        <w:t>.</w:t>
      </w:r>
      <w:r w:rsidR="00276BCB">
        <w:rPr>
          <w:rFonts w:ascii="Times New Roman" w:hAnsi="Times New Roman"/>
          <w:sz w:val="24"/>
          <w:szCs w:val="24"/>
          <w:lang w:eastAsia="ru-RU"/>
        </w:rPr>
        <w:t>5</w:t>
      </w:r>
      <w:r w:rsidRPr="00A803AF">
        <w:rPr>
          <w:rFonts w:ascii="Times New Roman" w:hAnsi="Times New Roman"/>
          <w:sz w:val="24"/>
          <w:szCs w:val="24"/>
          <w:lang w:eastAsia="ru-RU"/>
        </w:rPr>
        <w:t xml:space="preserve">. </w:t>
      </w:r>
      <w:r w:rsidRPr="005F6BF5">
        <w:rPr>
          <w:rFonts w:ascii="Times New Roman" w:hAnsi="Times New Roman"/>
          <w:sz w:val="24"/>
          <w:szCs w:val="24"/>
          <w:lang w:eastAsia="ru-RU"/>
        </w:rPr>
        <w:t xml:space="preserve">Получателями муниципальной услуги </w:t>
      </w:r>
      <w:r w:rsidR="00B63FC9" w:rsidRPr="00B63FC9">
        <w:rPr>
          <w:rFonts w:ascii="Times New Roman" w:hAnsi="Times New Roman"/>
          <w:sz w:val="24"/>
          <w:szCs w:val="24"/>
          <w:lang w:eastAsia="ru-RU"/>
        </w:rPr>
        <w:t>явля</w:t>
      </w:r>
      <w:r w:rsidR="00B63FC9">
        <w:rPr>
          <w:rFonts w:ascii="Times New Roman" w:hAnsi="Times New Roman"/>
          <w:sz w:val="24"/>
          <w:szCs w:val="24"/>
          <w:lang w:eastAsia="ru-RU"/>
        </w:rPr>
        <w:t>ю</w:t>
      </w:r>
      <w:r w:rsidR="00B63FC9" w:rsidRPr="00B63FC9">
        <w:rPr>
          <w:rFonts w:ascii="Times New Roman" w:hAnsi="Times New Roman"/>
          <w:sz w:val="24"/>
          <w:szCs w:val="24"/>
          <w:lang w:eastAsia="ru-RU"/>
        </w:rPr>
        <w:t>тся собственник</w:t>
      </w:r>
      <w:r w:rsidR="00B63FC9">
        <w:rPr>
          <w:rFonts w:ascii="Times New Roman" w:hAnsi="Times New Roman"/>
          <w:sz w:val="24"/>
          <w:szCs w:val="24"/>
          <w:lang w:eastAsia="ru-RU"/>
        </w:rPr>
        <w:t>и</w:t>
      </w:r>
      <w:r w:rsidR="00B63FC9" w:rsidRPr="00B63FC9">
        <w:rPr>
          <w:rFonts w:ascii="Times New Roman" w:hAnsi="Times New Roman"/>
          <w:sz w:val="24"/>
          <w:szCs w:val="24"/>
          <w:lang w:eastAsia="ru-RU"/>
        </w:rPr>
        <w:t xml:space="preserve"> садового дома или жилого дома (далее - </w:t>
      </w:r>
      <w:r w:rsidR="006D2DE2">
        <w:rPr>
          <w:rFonts w:ascii="Times New Roman" w:hAnsi="Times New Roman"/>
          <w:sz w:val="24"/>
          <w:szCs w:val="24"/>
          <w:lang w:eastAsia="ru-RU"/>
        </w:rPr>
        <w:t>З</w:t>
      </w:r>
      <w:r w:rsidR="00B63FC9" w:rsidRPr="00B63FC9">
        <w:rPr>
          <w:rFonts w:ascii="Times New Roman" w:hAnsi="Times New Roman"/>
          <w:sz w:val="24"/>
          <w:szCs w:val="24"/>
          <w:lang w:eastAsia="ru-RU"/>
        </w:rPr>
        <w:t>аявитель).</w:t>
      </w:r>
    </w:p>
    <w:p w:rsidR="00B63FC9" w:rsidRPr="00B63FC9" w:rsidRDefault="00B63FC9" w:rsidP="00B63FC9">
      <w:pPr>
        <w:widowControl w:val="0"/>
        <w:autoSpaceDE w:val="0"/>
        <w:autoSpaceDN w:val="0"/>
        <w:adjustRightInd w:val="0"/>
        <w:spacing w:after="0"/>
        <w:ind w:left="567" w:firstLine="284"/>
        <w:jc w:val="both"/>
        <w:rPr>
          <w:rFonts w:ascii="Times New Roman" w:hAnsi="Times New Roman"/>
          <w:sz w:val="24"/>
          <w:szCs w:val="24"/>
          <w:lang w:eastAsia="ru-RU"/>
        </w:rPr>
      </w:pPr>
      <w:r w:rsidRPr="00B63FC9">
        <w:rPr>
          <w:rFonts w:ascii="Times New Roman" w:hAnsi="Times New Roman"/>
          <w:sz w:val="24"/>
          <w:szCs w:val="24"/>
          <w:lang w:eastAsia="ru-RU"/>
        </w:rPr>
        <w:t>От имени заявителя для получения муниципальной услуги может выступать лицо, имеющее такое право в соответствии с законодательством Российской Федерации, либо в силу наделения его заявителем соответствующими полномочиями в порядке, установленном законодательством Российской Федерации.</w:t>
      </w:r>
    </w:p>
    <w:p w:rsidR="00044259" w:rsidRPr="00756706" w:rsidRDefault="00044259" w:rsidP="00864B1A">
      <w:pPr>
        <w:widowControl w:val="0"/>
        <w:autoSpaceDE w:val="0"/>
        <w:autoSpaceDN w:val="0"/>
        <w:adjustRightInd w:val="0"/>
        <w:spacing w:after="0"/>
        <w:ind w:left="851" w:hanging="851"/>
        <w:jc w:val="both"/>
        <w:rPr>
          <w:rFonts w:ascii="Times New Roman" w:hAnsi="Times New Roman"/>
          <w:color w:val="000000"/>
          <w:sz w:val="24"/>
          <w:szCs w:val="24"/>
        </w:rPr>
      </w:pPr>
      <w:r w:rsidRPr="00756706">
        <w:rPr>
          <w:rFonts w:ascii="Times New Roman" w:hAnsi="Times New Roman"/>
          <w:color w:val="000000"/>
          <w:sz w:val="24"/>
          <w:szCs w:val="24"/>
        </w:rPr>
        <w:lastRenderedPageBreak/>
        <w:t>2.</w:t>
      </w:r>
      <w:r w:rsidR="00B63FC9">
        <w:rPr>
          <w:rFonts w:ascii="Times New Roman" w:hAnsi="Times New Roman"/>
          <w:color w:val="000000"/>
          <w:sz w:val="24"/>
          <w:szCs w:val="24"/>
        </w:rPr>
        <w:t>6</w:t>
      </w:r>
      <w:r w:rsidRPr="00756706">
        <w:rPr>
          <w:rFonts w:ascii="Times New Roman" w:hAnsi="Times New Roman"/>
          <w:color w:val="000000"/>
          <w:sz w:val="24"/>
          <w:szCs w:val="24"/>
        </w:rPr>
        <w:t xml:space="preserve">. Результатом предоставления </w:t>
      </w:r>
      <w:r>
        <w:rPr>
          <w:rFonts w:ascii="Times New Roman" w:hAnsi="Times New Roman"/>
          <w:color w:val="000000"/>
          <w:sz w:val="24"/>
          <w:szCs w:val="24"/>
        </w:rPr>
        <w:t>муниципальной у</w:t>
      </w:r>
      <w:r w:rsidRPr="00756706">
        <w:rPr>
          <w:rFonts w:ascii="Times New Roman" w:hAnsi="Times New Roman"/>
          <w:color w:val="000000"/>
          <w:sz w:val="24"/>
          <w:szCs w:val="24"/>
        </w:rPr>
        <w:t>слуги является:</w:t>
      </w:r>
    </w:p>
    <w:p w:rsidR="003E0918" w:rsidRDefault="00947A80" w:rsidP="0033650F">
      <w:pPr>
        <w:pStyle w:val="a5"/>
        <w:numPr>
          <w:ilvl w:val="0"/>
          <w:numId w:val="26"/>
        </w:numPr>
        <w:spacing w:line="276" w:lineRule="auto"/>
        <w:ind w:left="567" w:hanging="283"/>
        <w:jc w:val="both"/>
      </w:pPr>
      <w:proofErr w:type="gramStart"/>
      <w:r>
        <w:t>Решение о признании садового дома жилым домом и жилого дома садовым домом</w:t>
      </w:r>
      <w:r w:rsidR="0033650F">
        <w:t xml:space="preserve">, по форме Приложения № 3 к </w:t>
      </w:r>
      <w:r w:rsidR="0033650F" w:rsidRPr="00137FE6">
        <w:t>Постановлени</w:t>
      </w:r>
      <w:r w:rsidR="0033650F">
        <w:t>ю</w:t>
      </w:r>
      <w:r w:rsidR="0033650F" w:rsidRPr="00137FE6">
        <w:t xml:space="preserve"> Правительства РФ </w:t>
      </w:r>
      <w:r w:rsidR="0033650F">
        <w:t>от 28.01.</w:t>
      </w:r>
      <w:r w:rsidR="0033650F" w:rsidRPr="00137FE6">
        <w:t xml:space="preserve">2006 г. </w:t>
      </w:r>
      <w:r w:rsidR="0033650F">
        <w:t>№</w:t>
      </w:r>
      <w:r w:rsidR="0033650F" w:rsidRPr="00137FE6">
        <w:t xml:space="preserve"> 47 </w:t>
      </w:r>
      <w:r w:rsidR="0033650F">
        <w:t>«О</w:t>
      </w:r>
      <w:r w:rsidR="0033650F" w:rsidRPr="00137FE6">
        <w:t>б утверждении положения</w:t>
      </w:r>
      <w:r w:rsidR="0033650F">
        <w:t xml:space="preserve"> о</w:t>
      </w:r>
      <w:r w:rsidR="0033650F" w:rsidRPr="00137FE6">
        <w:t xml:space="preserve"> признании помещения жилым помещением, жилого помещения</w:t>
      </w:r>
      <w:r w:rsidR="00200516">
        <w:t xml:space="preserve"> </w:t>
      </w:r>
      <w:r w:rsidR="0033650F" w:rsidRPr="0012313A">
        <w:t>непригодным для проживания и многоквартирного дома аварийным и подлежащим сносу или реконструкции</w:t>
      </w:r>
      <w:r w:rsidR="0033650F">
        <w:t>, садового дома жилым домом и жилого дома садовым домом»</w:t>
      </w:r>
      <w:r>
        <w:t>.</w:t>
      </w:r>
      <w:proofErr w:type="gramEnd"/>
    </w:p>
    <w:p w:rsidR="00FE6FDB" w:rsidRPr="00F95DD6" w:rsidRDefault="00FE6FDB" w:rsidP="0033650F">
      <w:pPr>
        <w:pStyle w:val="a5"/>
        <w:numPr>
          <w:ilvl w:val="0"/>
          <w:numId w:val="26"/>
        </w:numPr>
        <w:spacing w:line="276" w:lineRule="auto"/>
        <w:ind w:left="567" w:hanging="283"/>
        <w:jc w:val="both"/>
      </w:pPr>
      <w:r>
        <w:t>Решение об отказе в признании садового дома жилым домом или жилого дома садовым домом.</w:t>
      </w:r>
    </w:p>
    <w:p w:rsidR="00857C7B" w:rsidRDefault="00044259" w:rsidP="00947A80">
      <w:pPr>
        <w:widowControl w:val="0"/>
        <w:autoSpaceDE w:val="0"/>
        <w:autoSpaceDN w:val="0"/>
        <w:adjustRightInd w:val="0"/>
        <w:spacing w:after="0"/>
        <w:ind w:left="567" w:hanging="567"/>
        <w:jc w:val="both"/>
        <w:rPr>
          <w:rFonts w:ascii="Times New Roman" w:hAnsi="Times New Roman"/>
          <w:sz w:val="24"/>
          <w:szCs w:val="24"/>
        </w:rPr>
      </w:pPr>
      <w:r w:rsidRPr="00756706">
        <w:rPr>
          <w:rFonts w:ascii="Times New Roman" w:hAnsi="Times New Roman"/>
          <w:sz w:val="24"/>
          <w:szCs w:val="24"/>
        </w:rPr>
        <w:t>2.</w:t>
      </w:r>
      <w:r w:rsidR="00947A80">
        <w:rPr>
          <w:rFonts w:ascii="Times New Roman" w:hAnsi="Times New Roman"/>
          <w:sz w:val="24"/>
          <w:szCs w:val="24"/>
        </w:rPr>
        <w:t>7</w:t>
      </w:r>
      <w:r w:rsidRPr="00756706">
        <w:rPr>
          <w:rFonts w:ascii="Times New Roman" w:hAnsi="Times New Roman"/>
          <w:sz w:val="24"/>
          <w:szCs w:val="24"/>
        </w:rPr>
        <w:t xml:space="preserve">. Срок предоставления </w:t>
      </w:r>
      <w:r>
        <w:rPr>
          <w:rFonts w:ascii="Times New Roman" w:hAnsi="Times New Roman"/>
          <w:sz w:val="24"/>
          <w:szCs w:val="24"/>
        </w:rPr>
        <w:t>муниципальной у</w:t>
      </w:r>
      <w:r w:rsidRPr="00756706">
        <w:rPr>
          <w:rFonts w:ascii="Times New Roman" w:hAnsi="Times New Roman"/>
          <w:sz w:val="24"/>
          <w:szCs w:val="24"/>
        </w:rPr>
        <w:t xml:space="preserve">слуги составляет </w:t>
      </w:r>
      <w:r w:rsidR="004F1615">
        <w:rPr>
          <w:rFonts w:ascii="Times New Roman" w:hAnsi="Times New Roman"/>
          <w:sz w:val="24"/>
          <w:szCs w:val="24"/>
        </w:rPr>
        <w:t xml:space="preserve">не более </w:t>
      </w:r>
      <w:r w:rsidR="00947A80">
        <w:rPr>
          <w:rFonts w:ascii="Times New Roman" w:hAnsi="Times New Roman"/>
          <w:sz w:val="24"/>
          <w:szCs w:val="24"/>
        </w:rPr>
        <w:t>45 календарных</w:t>
      </w:r>
      <w:r w:rsidR="00C97A3D">
        <w:rPr>
          <w:rFonts w:ascii="Times New Roman" w:hAnsi="Times New Roman"/>
          <w:sz w:val="24"/>
          <w:szCs w:val="24"/>
        </w:rPr>
        <w:t xml:space="preserve"> дней</w:t>
      </w:r>
      <w:r w:rsidR="00200516">
        <w:rPr>
          <w:rFonts w:ascii="Times New Roman" w:hAnsi="Times New Roman"/>
          <w:sz w:val="24"/>
          <w:szCs w:val="24"/>
        </w:rPr>
        <w:t xml:space="preserve"> </w:t>
      </w:r>
      <w:r w:rsidR="00C97A3D">
        <w:rPr>
          <w:rFonts w:ascii="Times New Roman" w:hAnsi="Times New Roman"/>
          <w:sz w:val="24"/>
          <w:szCs w:val="24"/>
        </w:rPr>
        <w:t>с</w:t>
      </w:r>
      <w:r w:rsidR="00947A80">
        <w:rPr>
          <w:rFonts w:ascii="Times New Roman" w:hAnsi="Times New Roman"/>
          <w:sz w:val="24"/>
          <w:szCs w:val="24"/>
        </w:rPr>
        <w:t>о дня подачи заявления.</w:t>
      </w:r>
    </w:p>
    <w:p w:rsidR="00044259" w:rsidRPr="009C1D48" w:rsidRDefault="00044259" w:rsidP="00E764EB">
      <w:pPr>
        <w:widowControl w:val="0"/>
        <w:autoSpaceDE w:val="0"/>
        <w:autoSpaceDN w:val="0"/>
        <w:adjustRightInd w:val="0"/>
        <w:spacing w:after="0"/>
        <w:ind w:left="567" w:hanging="567"/>
        <w:jc w:val="both"/>
        <w:rPr>
          <w:rFonts w:ascii="Times New Roman" w:hAnsi="Times New Roman"/>
          <w:color w:val="000000"/>
          <w:sz w:val="24"/>
          <w:szCs w:val="24"/>
        </w:rPr>
      </w:pPr>
      <w:r w:rsidRPr="009C1D48">
        <w:rPr>
          <w:rFonts w:ascii="Times New Roman" w:hAnsi="Times New Roman"/>
          <w:sz w:val="24"/>
          <w:szCs w:val="24"/>
        </w:rPr>
        <w:t>2.</w:t>
      </w:r>
      <w:r w:rsidR="00276BCB">
        <w:rPr>
          <w:rFonts w:ascii="Times New Roman" w:hAnsi="Times New Roman"/>
          <w:sz w:val="24"/>
          <w:szCs w:val="24"/>
        </w:rPr>
        <w:t>9</w:t>
      </w:r>
      <w:r w:rsidRPr="009C1D48">
        <w:rPr>
          <w:rFonts w:ascii="Times New Roman" w:hAnsi="Times New Roman"/>
          <w:sz w:val="24"/>
          <w:szCs w:val="24"/>
        </w:rPr>
        <w:t xml:space="preserve">. </w:t>
      </w:r>
      <w:r w:rsidRPr="009C1D48">
        <w:rPr>
          <w:rFonts w:ascii="Times New Roman" w:hAnsi="Times New Roman"/>
          <w:color w:val="000000"/>
          <w:sz w:val="24"/>
          <w:szCs w:val="24"/>
        </w:rPr>
        <w:t>Перечень нормативно-правовых актов, регулирующих</w:t>
      </w:r>
      <w:r w:rsidR="00C8741A">
        <w:rPr>
          <w:rFonts w:ascii="Times New Roman" w:hAnsi="Times New Roman"/>
          <w:color w:val="000000"/>
          <w:sz w:val="24"/>
          <w:szCs w:val="24"/>
        </w:rPr>
        <w:t xml:space="preserve"> отношения, возникающие в связи </w:t>
      </w:r>
      <w:r w:rsidRPr="009C1D48">
        <w:rPr>
          <w:rFonts w:ascii="Times New Roman" w:hAnsi="Times New Roman"/>
          <w:color w:val="000000"/>
          <w:sz w:val="24"/>
          <w:szCs w:val="24"/>
        </w:rPr>
        <w:t>с предоставлением муниципальной услуги:</w:t>
      </w:r>
    </w:p>
    <w:p w:rsidR="00044259" w:rsidRPr="003B6922" w:rsidRDefault="00044259" w:rsidP="0033650F">
      <w:pPr>
        <w:pStyle w:val="a5"/>
        <w:numPr>
          <w:ilvl w:val="0"/>
          <w:numId w:val="3"/>
        </w:numPr>
        <w:spacing w:line="276" w:lineRule="auto"/>
        <w:ind w:left="567" w:hanging="283"/>
        <w:jc w:val="both"/>
      </w:pPr>
      <w:r w:rsidRPr="003B6922">
        <w:t>Конституци</w:t>
      </w:r>
      <w:r>
        <w:t>я</w:t>
      </w:r>
      <w:r w:rsidRPr="003B6922">
        <w:t xml:space="preserve"> Российской Федерации; </w:t>
      </w:r>
    </w:p>
    <w:p w:rsidR="00044259" w:rsidRPr="003B6922" w:rsidRDefault="00DF153C" w:rsidP="0033650F">
      <w:pPr>
        <w:pStyle w:val="a5"/>
        <w:numPr>
          <w:ilvl w:val="0"/>
          <w:numId w:val="3"/>
        </w:numPr>
        <w:spacing w:line="276" w:lineRule="auto"/>
        <w:ind w:left="567" w:hanging="283"/>
        <w:jc w:val="both"/>
      </w:pPr>
      <w:r>
        <w:t>Жилищный Кодекс</w:t>
      </w:r>
      <w:r w:rsidR="007D38A9">
        <w:t xml:space="preserve"> Российской Федерации от 29.12.2004 № 188-ФЗ;</w:t>
      </w:r>
    </w:p>
    <w:p w:rsidR="007D38A9" w:rsidRDefault="007D38A9" w:rsidP="0033650F">
      <w:pPr>
        <w:pStyle w:val="a5"/>
        <w:numPr>
          <w:ilvl w:val="0"/>
          <w:numId w:val="3"/>
        </w:numPr>
        <w:spacing w:line="276" w:lineRule="auto"/>
        <w:ind w:left="567" w:hanging="283"/>
        <w:jc w:val="both"/>
      </w:pPr>
      <w:r w:rsidRPr="00137FE6">
        <w:t xml:space="preserve">Постановлением Правительства РФ </w:t>
      </w:r>
      <w:r>
        <w:t>от 28.01.</w:t>
      </w:r>
      <w:r w:rsidRPr="00137FE6">
        <w:t xml:space="preserve">2006 г. </w:t>
      </w:r>
      <w:r>
        <w:t>№</w:t>
      </w:r>
      <w:r w:rsidRPr="00137FE6">
        <w:t xml:space="preserve"> 47 </w:t>
      </w:r>
      <w:r w:rsidR="0033650F">
        <w:t>«О</w:t>
      </w:r>
      <w:r w:rsidRPr="00137FE6">
        <w:t>б утверждении положения</w:t>
      </w:r>
      <w:r w:rsidR="0033650F">
        <w:t xml:space="preserve"> о</w:t>
      </w:r>
      <w:r w:rsidRPr="00137FE6">
        <w:t xml:space="preserve"> признании помещения жилым помещением, жилого помещения</w:t>
      </w:r>
      <w:r w:rsidR="00200516">
        <w:t xml:space="preserve"> </w:t>
      </w:r>
      <w:r w:rsidRPr="0012313A">
        <w:t>непригодным для проживания и многоквартирного дома аварийным и подлежащим сносу или реконструкции</w:t>
      </w:r>
      <w:r>
        <w:t>, садового дома жилым домом и жилого дома садовым домом»;</w:t>
      </w:r>
    </w:p>
    <w:p w:rsidR="00044259" w:rsidRDefault="00044259" w:rsidP="0033650F">
      <w:pPr>
        <w:pStyle w:val="ConsPlusNormal0"/>
        <w:widowControl/>
        <w:numPr>
          <w:ilvl w:val="0"/>
          <w:numId w:val="3"/>
        </w:numPr>
        <w:spacing w:line="276" w:lineRule="auto"/>
        <w:ind w:left="567" w:hanging="283"/>
        <w:jc w:val="both"/>
        <w:rPr>
          <w:rFonts w:ascii="Times New Roman" w:hAnsi="Times New Roman" w:cs="Times New Roman"/>
          <w:sz w:val="24"/>
          <w:szCs w:val="24"/>
        </w:rPr>
      </w:pPr>
      <w:r>
        <w:rPr>
          <w:rFonts w:ascii="Times New Roman" w:hAnsi="Times New Roman" w:cs="Times New Roman"/>
          <w:sz w:val="24"/>
          <w:szCs w:val="24"/>
        </w:rPr>
        <w:t>Устав города Назарово;</w:t>
      </w:r>
    </w:p>
    <w:p w:rsidR="00044259" w:rsidRDefault="00044259" w:rsidP="0033650F">
      <w:pPr>
        <w:pStyle w:val="ConsPlusNormal0"/>
        <w:widowControl/>
        <w:numPr>
          <w:ilvl w:val="0"/>
          <w:numId w:val="3"/>
        </w:numPr>
        <w:spacing w:line="276" w:lineRule="auto"/>
        <w:ind w:left="567" w:hanging="283"/>
        <w:jc w:val="both"/>
        <w:rPr>
          <w:rFonts w:ascii="Times New Roman" w:hAnsi="Times New Roman" w:cs="Times New Roman"/>
          <w:sz w:val="24"/>
          <w:szCs w:val="24"/>
        </w:rPr>
      </w:pPr>
      <w:r w:rsidRPr="003B6922">
        <w:rPr>
          <w:rFonts w:ascii="Times New Roman" w:hAnsi="Times New Roman" w:cs="Times New Roman"/>
          <w:sz w:val="24"/>
          <w:szCs w:val="24"/>
        </w:rPr>
        <w:t>Постановление администрации от 13.09.2010 № 1393-п «Об утверждении Порядка разработки и утверждения административных регламентов предоставления муниципальных услуг»</w:t>
      </w:r>
      <w:r>
        <w:rPr>
          <w:rFonts w:ascii="Times New Roman" w:hAnsi="Times New Roman" w:cs="Times New Roman"/>
          <w:sz w:val="24"/>
          <w:szCs w:val="24"/>
        </w:rPr>
        <w:t>;</w:t>
      </w:r>
    </w:p>
    <w:p w:rsidR="004F1615" w:rsidRPr="004F1615" w:rsidRDefault="00044259" w:rsidP="004F1615">
      <w:pPr>
        <w:spacing w:after="0"/>
        <w:ind w:left="567" w:hanging="567"/>
        <w:jc w:val="both"/>
        <w:rPr>
          <w:rFonts w:ascii="Times New Roman" w:hAnsi="Times New Roman"/>
          <w:sz w:val="24"/>
          <w:szCs w:val="24"/>
          <w:lang w:eastAsia="ru-RU"/>
        </w:rPr>
      </w:pPr>
      <w:r>
        <w:rPr>
          <w:rFonts w:ascii="Times New Roman" w:hAnsi="Times New Roman"/>
          <w:sz w:val="24"/>
          <w:szCs w:val="24"/>
          <w:lang w:eastAsia="ru-RU"/>
        </w:rPr>
        <w:t>2.</w:t>
      </w:r>
      <w:r w:rsidR="004F1615">
        <w:rPr>
          <w:rFonts w:ascii="Times New Roman" w:hAnsi="Times New Roman"/>
          <w:sz w:val="24"/>
          <w:szCs w:val="24"/>
          <w:lang w:eastAsia="ru-RU"/>
        </w:rPr>
        <w:t>10</w:t>
      </w:r>
      <w:r w:rsidR="00E764EB">
        <w:rPr>
          <w:rFonts w:ascii="Times New Roman" w:hAnsi="Times New Roman"/>
          <w:sz w:val="24"/>
          <w:szCs w:val="24"/>
          <w:lang w:eastAsia="ru-RU"/>
        </w:rPr>
        <w:t xml:space="preserve">. </w:t>
      </w:r>
      <w:r w:rsidR="004F1615" w:rsidRPr="004F1615">
        <w:rPr>
          <w:rFonts w:ascii="Times New Roman" w:hAnsi="Times New Roman"/>
          <w:sz w:val="24"/>
          <w:szCs w:val="24"/>
          <w:lang w:eastAsia="ru-RU"/>
        </w:rPr>
        <w:t>Для получения муниципальной услуги Заявителем предоставляются:</w:t>
      </w:r>
    </w:p>
    <w:p w:rsidR="004F1615" w:rsidRPr="004F1615" w:rsidRDefault="004F1615" w:rsidP="004F1615">
      <w:pPr>
        <w:spacing w:after="0"/>
        <w:ind w:left="567" w:hanging="283"/>
        <w:jc w:val="both"/>
        <w:rPr>
          <w:rFonts w:ascii="Times New Roman" w:hAnsi="Times New Roman"/>
          <w:sz w:val="24"/>
          <w:szCs w:val="24"/>
          <w:lang w:eastAsia="ru-RU"/>
        </w:rPr>
      </w:pPr>
      <w:r w:rsidRPr="004F1615">
        <w:rPr>
          <w:rFonts w:ascii="Times New Roman" w:hAnsi="Times New Roman"/>
          <w:sz w:val="24"/>
          <w:szCs w:val="24"/>
          <w:lang w:eastAsia="ru-RU"/>
        </w:rPr>
        <w:t>а)  заявление о признании садового дома жилым домом или жилого дома садовым домом</w:t>
      </w:r>
      <w:r w:rsidR="006D2DE2">
        <w:rPr>
          <w:rFonts w:ascii="Times New Roman" w:hAnsi="Times New Roman"/>
          <w:sz w:val="24"/>
          <w:szCs w:val="24"/>
          <w:lang w:eastAsia="ru-RU"/>
        </w:rPr>
        <w:t xml:space="preserve"> (далее заявления)</w:t>
      </w:r>
      <w:r>
        <w:rPr>
          <w:rFonts w:ascii="Times New Roman" w:hAnsi="Times New Roman"/>
          <w:sz w:val="24"/>
          <w:szCs w:val="24"/>
          <w:lang w:eastAsia="ru-RU"/>
        </w:rPr>
        <w:t>, П</w:t>
      </w:r>
      <w:r w:rsidRPr="004F1615">
        <w:rPr>
          <w:rFonts w:ascii="Times New Roman" w:hAnsi="Times New Roman"/>
          <w:sz w:val="24"/>
          <w:szCs w:val="24"/>
          <w:lang w:eastAsia="ru-RU"/>
        </w:rPr>
        <w:t xml:space="preserve">риложение </w:t>
      </w:r>
      <w:r>
        <w:rPr>
          <w:rFonts w:ascii="Times New Roman" w:hAnsi="Times New Roman"/>
          <w:sz w:val="24"/>
          <w:szCs w:val="24"/>
          <w:lang w:eastAsia="ru-RU"/>
        </w:rPr>
        <w:t xml:space="preserve">№ </w:t>
      </w:r>
      <w:r w:rsidR="006D2DE2">
        <w:rPr>
          <w:rFonts w:ascii="Times New Roman" w:hAnsi="Times New Roman"/>
          <w:sz w:val="24"/>
          <w:szCs w:val="24"/>
          <w:lang w:eastAsia="ru-RU"/>
        </w:rPr>
        <w:t>3</w:t>
      </w:r>
      <w:r w:rsidRPr="004F1615">
        <w:rPr>
          <w:rFonts w:ascii="Times New Roman" w:hAnsi="Times New Roman"/>
          <w:sz w:val="24"/>
          <w:szCs w:val="24"/>
          <w:lang w:eastAsia="ru-RU"/>
        </w:rPr>
        <w:t xml:space="preserve"> к </w:t>
      </w:r>
      <w:r>
        <w:rPr>
          <w:rFonts w:ascii="Times New Roman" w:hAnsi="Times New Roman"/>
          <w:sz w:val="24"/>
          <w:szCs w:val="24"/>
          <w:lang w:eastAsia="ru-RU"/>
        </w:rPr>
        <w:t>настоящему Регламенту</w:t>
      </w:r>
      <w:r w:rsidRPr="004F1615">
        <w:rPr>
          <w:rFonts w:ascii="Times New Roman" w:hAnsi="Times New Roman"/>
          <w:sz w:val="24"/>
          <w:szCs w:val="24"/>
          <w:lang w:eastAsia="ru-RU"/>
        </w:rPr>
        <w:t>;</w:t>
      </w:r>
    </w:p>
    <w:p w:rsidR="004F1615" w:rsidRPr="004F1615" w:rsidRDefault="004F1615" w:rsidP="004F1615">
      <w:pPr>
        <w:spacing w:after="0"/>
        <w:ind w:left="567" w:hanging="283"/>
        <w:jc w:val="both"/>
        <w:rPr>
          <w:rFonts w:ascii="Times New Roman" w:hAnsi="Times New Roman"/>
          <w:sz w:val="24"/>
          <w:szCs w:val="24"/>
          <w:lang w:eastAsia="ru-RU"/>
        </w:rPr>
      </w:pPr>
      <w:proofErr w:type="gramStart"/>
      <w:r>
        <w:rPr>
          <w:rFonts w:ascii="Times New Roman" w:hAnsi="Times New Roman"/>
          <w:sz w:val="24"/>
          <w:szCs w:val="24"/>
          <w:lang w:eastAsia="ru-RU"/>
        </w:rPr>
        <w:t xml:space="preserve">б) </w:t>
      </w:r>
      <w:r w:rsidRPr="004F1615">
        <w:rPr>
          <w:rFonts w:ascii="Times New Roman" w:hAnsi="Times New Roman"/>
          <w:sz w:val="24"/>
          <w:szCs w:val="24"/>
          <w:lang w:eastAsia="ru-RU"/>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rsidRPr="004F1615">
        <w:rPr>
          <w:rFonts w:ascii="Times New Roman" w:hAnsi="Times New Roman"/>
          <w:sz w:val="24"/>
          <w:szCs w:val="24"/>
          <w:lang w:eastAsia="ru-RU"/>
        </w:rPr>
        <w:t xml:space="preserve"> государственном </w:t>
      </w:r>
      <w:proofErr w:type="gramStart"/>
      <w:r w:rsidRPr="004F1615">
        <w:rPr>
          <w:rFonts w:ascii="Times New Roman" w:hAnsi="Times New Roman"/>
          <w:sz w:val="24"/>
          <w:szCs w:val="24"/>
          <w:lang w:eastAsia="ru-RU"/>
        </w:rPr>
        <w:t>реестре</w:t>
      </w:r>
      <w:proofErr w:type="gramEnd"/>
      <w:r w:rsidRPr="004F1615">
        <w:rPr>
          <w:rFonts w:ascii="Times New Roman" w:hAnsi="Times New Roman"/>
          <w:sz w:val="24"/>
          <w:szCs w:val="24"/>
          <w:lang w:eastAsia="ru-RU"/>
        </w:rPr>
        <w:t xml:space="preserve"> недвижимости, или нотариально заверенную копию такого документа;</w:t>
      </w:r>
    </w:p>
    <w:p w:rsidR="004F1615" w:rsidRPr="004F1615" w:rsidRDefault="004F1615" w:rsidP="004F1615">
      <w:pPr>
        <w:spacing w:after="0"/>
        <w:ind w:left="567" w:hanging="283"/>
        <w:jc w:val="both"/>
        <w:rPr>
          <w:rFonts w:ascii="Times New Roman" w:hAnsi="Times New Roman"/>
          <w:sz w:val="24"/>
          <w:szCs w:val="24"/>
          <w:lang w:eastAsia="ru-RU"/>
        </w:rPr>
      </w:pPr>
      <w:proofErr w:type="gramStart"/>
      <w:r>
        <w:rPr>
          <w:rFonts w:ascii="Times New Roman" w:hAnsi="Times New Roman"/>
          <w:sz w:val="24"/>
          <w:szCs w:val="24"/>
          <w:lang w:eastAsia="ru-RU"/>
        </w:rPr>
        <w:t xml:space="preserve">в) </w:t>
      </w:r>
      <w:r w:rsidRPr="004F1615">
        <w:rPr>
          <w:rFonts w:ascii="Times New Roman" w:hAnsi="Times New Roman"/>
          <w:sz w:val="24"/>
          <w:szCs w:val="24"/>
          <w:lang w:eastAsia="ru-RU"/>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4F1615">
        <w:rPr>
          <w:rFonts w:ascii="Times New Roman" w:hAnsi="Times New Roman"/>
          <w:sz w:val="24"/>
          <w:szCs w:val="24"/>
          <w:lang w:eastAsia="ru-RU"/>
        </w:rPr>
        <w:t>саморегулируемой</w:t>
      </w:r>
      <w:proofErr w:type="spellEnd"/>
      <w:r w:rsidRPr="004F1615">
        <w:rPr>
          <w:rFonts w:ascii="Times New Roman" w:hAnsi="Times New Roman"/>
          <w:sz w:val="24"/>
          <w:szCs w:val="24"/>
          <w:lang w:eastAsia="ru-RU"/>
        </w:rPr>
        <w:t xml:space="preserve"> организации в области инженерных изысканий (в случае признания садового дома жилым домом);</w:t>
      </w:r>
      <w:proofErr w:type="gramEnd"/>
    </w:p>
    <w:p w:rsidR="004F1615" w:rsidRDefault="004F1615" w:rsidP="004F1615">
      <w:pPr>
        <w:spacing w:after="0"/>
        <w:ind w:left="567" w:hanging="283"/>
        <w:jc w:val="both"/>
        <w:rPr>
          <w:rFonts w:ascii="Times New Roman" w:hAnsi="Times New Roman"/>
          <w:sz w:val="24"/>
          <w:szCs w:val="24"/>
          <w:lang w:eastAsia="ru-RU"/>
        </w:rPr>
      </w:pPr>
      <w:r w:rsidRPr="004F1615">
        <w:rPr>
          <w:rFonts w:ascii="Times New Roman" w:hAnsi="Times New Roman"/>
          <w:sz w:val="24"/>
          <w:szCs w:val="24"/>
          <w:lang w:eastAsia="ru-RU"/>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C56A28" w:rsidRPr="00C56A28" w:rsidRDefault="00C56A28" w:rsidP="00C56A28">
      <w:pPr>
        <w:pStyle w:val="a5"/>
        <w:spacing w:line="276" w:lineRule="auto"/>
        <w:ind w:left="567" w:firstLine="284"/>
        <w:jc w:val="both"/>
      </w:pPr>
      <w:r w:rsidRPr="00C56A28">
        <w:rPr>
          <w:shd w:val="clear" w:color="auto" w:fill="FFFFFF"/>
        </w:rPr>
        <w:t xml:space="preserve">Заявитель вправе не представлять выписку из Единого государственного реестра недвижимости. В случае если </w:t>
      </w:r>
      <w:r w:rsidR="006D2DE2">
        <w:rPr>
          <w:shd w:val="clear" w:color="auto" w:fill="FFFFFF"/>
        </w:rPr>
        <w:t>З</w:t>
      </w:r>
      <w:r w:rsidRPr="00C56A28">
        <w:rPr>
          <w:shd w:val="clear" w:color="auto" w:fill="FFFFFF"/>
        </w:rPr>
        <w:t xml:space="preserve">аявителем не представлена указанная выписка для рассмотрения заявления, </w:t>
      </w:r>
      <w:r w:rsidR="00FE6FDB">
        <w:rPr>
          <w:shd w:val="clear" w:color="auto" w:fill="FFFFFF"/>
        </w:rPr>
        <w:t>а</w:t>
      </w:r>
      <w:r w:rsidRPr="00C56A28">
        <w:rPr>
          <w:shd w:val="clear" w:color="auto" w:fill="FFFFFF"/>
        </w:rPr>
        <w:t>дминистрация запрашивает с использованием единой системы межведомственного электронного взаимодействия выписку из Единого государственного реестра недвижимости, содержащую сведения о зарегистрированных правах на садовый дом или жилой дом.</w:t>
      </w:r>
    </w:p>
    <w:p w:rsidR="008F5F95" w:rsidRDefault="00665627" w:rsidP="004F1615">
      <w:pPr>
        <w:spacing w:after="0"/>
        <w:ind w:left="567" w:firstLine="284"/>
        <w:jc w:val="both"/>
        <w:rPr>
          <w:rFonts w:ascii="Times New Roman" w:hAnsi="Times New Roman"/>
          <w:sz w:val="24"/>
          <w:szCs w:val="24"/>
        </w:rPr>
      </w:pPr>
      <w:proofErr w:type="gramStart"/>
      <w:r>
        <w:rPr>
          <w:rFonts w:ascii="Times New Roman" w:hAnsi="Times New Roman"/>
          <w:sz w:val="24"/>
          <w:szCs w:val="24"/>
          <w:lang w:eastAsia="ru-RU"/>
        </w:rPr>
        <w:lastRenderedPageBreak/>
        <w:t>З</w:t>
      </w:r>
      <w:r w:rsidR="008F5F95" w:rsidRPr="00C90BDC">
        <w:rPr>
          <w:rFonts w:ascii="Times New Roman" w:hAnsi="Times New Roman"/>
          <w:sz w:val="24"/>
          <w:szCs w:val="24"/>
          <w:lang w:eastAsia="ru-RU"/>
        </w:rPr>
        <w:t>аявитель</w:t>
      </w:r>
      <w:r w:rsidR="008F5F95">
        <w:rPr>
          <w:rFonts w:ascii="Times New Roman" w:hAnsi="Times New Roman"/>
          <w:sz w:val="24"/>
          <w:szCs w:val="24"/>
          <w:lang w:eastAsia="ru-RU"/>
        </w:rPr>
        <w:t xml:space="preserve"> вправе представить заявление и прилагаемые к нему документы на бумажном носителе лично </w:t>
      </w:r>
      <w:r w:rsidR="007F7BEA">
        <w:rPr>
          <w:rFonts w:ascii="Times New Roman" w:hAnsi="Times New Roman"/>
          <w:sz w:val="24"/>
          <w:szCs w:val="24"/>
          <w:lang w:eastAsia="ru-RU"/>
        </w:rPr>
        <w:t>в администрацию</w:t>
      </w:r>
      <w:r w:rsidR="009B3D68">
        <w:rPr>
          <w:rFonts w:ascii="Times New Roman" w:hAnsi="Times New Roman"/>
          <w:sz w:val="24"/>
          <w:szCs w:val="24"/>
          <w:lang w:eastAsia="ru-RU"/>
        </w:rPr>
        <w:t xml:space="preserve"> или МФЦ, </w:t>
      </w:r>
      <w:r w:rsidR="008F5F95">
        <w:rPr>
          <w:rFonts w:ascii="Times New Roman" w:hAnsi="Times New Roman"/>
          <w:sz w:val="24"/>
          <w:szCs w:val="24"/>
          <w:lang w:eastAsia="ru-RU"/>
        </w:rPr>
        <w:t xml:space="preserve">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w:t>
      </w:r>
      <w:r w:rsidR="008F5F95" w:rsidRPr="00E75EF7">
        <w:rPr>
          <w:rFonts w:ascii="Times New Roman" w:hAnsi="Times New Roman"/>
          <w:sz w:val="24"/>
          <w:szCs w:val="24"/>
          <w:lang w:eastAsia="ru-RU"/>
        </w:rPr>
        <w:t>через</w:t>
      </w:r>
      <w:r w:rsidR="008F5F95">
        <w:rPr>
          <w:rFonts w:ascii="Times New Roman" w:hAnsi="Times New Roman"/>
          <w:sz w:val="24"/>
          <w:szCs w:val="24"/>
          <w:lang w:eastAsia="ru-RU"/>
        </w:rPr>
        <w:t xml:space="preserve"> МФЦ.</w:t>
      </w:r>
      <w:proofErr w:type="gramEnd"/>
    </w:p>
    <w:p w:rsidR="008F5F95" w:rsidRDefault="008F5F95" w:rsidP="00E764EB">
      <w:pPr>
        <w:pStyle w:val="a5"/>
        <w:spacing w:line="276" w:lineRule="auto"/>
        <w:ind w:left="567" w:firstLine="284"/>
        <w:jc w:val="both"/>
      </w:pPr>
      <w:proofErr w:type="gramStart"/>
      <w:r>
        <w:t xml:space="preserve">Заявление, подаваемое в форме электронного документа, подписывается </w:t>
      </w:r>
      <w:r w:rsidR="00440CEA">
        <w:t>З</w:t>
      </w:r>
      <w:r>
        <w:t>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044259" w:rsidRPr="001E270E" w:rsidRDefault="00044259" w:rsidP="001E270E">
      <w:pPr>
        <w:pStyle w:val="a5"/>
        <w:spacing w:line="276" w:lineRule="auto"/>
        <w:ind w:left="567" w:hanging="567"/>
        <w:jc w:val="both"/>
      </w:pPr>
      <w:r w:rsidRPr="001E270E">
        <w:t>2.</w:t>
      </w:r>
      <w:r w:rsidR="001E270E">
        <w:t>1</w:t>
      </w:r>
      <w:r w:rsidR="00440CEA">
        <w:t>1</w:t>
      </w:r>
      <w:r w:rsidRPr="001E270E">
        <w:t xml:space="preserve">.  Запрещено требовать от </w:t>
      </w:r>
      <w:r w:rsidR="006D2DE2">
        <w:t>З</w:t>
      </w:r>
      <w:r w:rsidRPr="001E270E">
        <w:t>аявителя:</w:t>
      </w:r>
    </w:p>
    <w:p w:rsidR="00044259" w:rsidRPr="0001248F" w:rsidRDefault="003D48E3" w:rsidP="00075EB2">
      <w:pPr>
        <w:pStyle w:val="a5"/>
        <w:numPr>
          <w:ilvl w:val="3"/>
          <w:numId w:val="8"/>
        </w:numPr>
        <w:spacing w:line="276" w:lineRule="auto"/>
        <w:ind w:left="567" w:hanging="283"/>
        <w:jc w:val="both"/>
        <w:rPr>
          <w:color w:val="000000"/>
        </w:rPr>
      </w:pPr>
      <w:r>
        <w:rPr>
          <w:color w:val="000000"/>
        </w:rPr>
        <w:t>П</w:t>
      </w:r>
      <w:r w:rsidR="00044259" w:rsidRPr="0001248F">
        <w:rPr>
          <w:color w:val="000000"/>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4259" w:rsidRPr="0001248F" w:rsidRDefault="003D48E3" w:rsidP="00075EB2">
      <w:pPr>
        <w:pStyle w:val="a5"/>
        <w:numPr>
          <w:ilvl w:val="3"/>
          <w:numId w:val="8"/>
        </w:numPr>
        <w:spacing w:line="276" w:lineRule="auto"/>
        <w:ind w:left="567" w:hanging="283"/>
        <w:jc w:val="both"/>
        <w:rPr>
          <w:color w:val="000000"/>
        </w:rPr>
      </w:pPr>
      <w:bookmarkStart w:id="1" w:name="dst159"/>
      <w:bookmarkEnd w:id="1"/>
      <w:proofErr w:type="gramStart"/>
      <w:r>
        <w:rPr>
          <w:bCs/>
          <w:color w:val="000000"/>
        </w:rPr>
        <w:t>П</w:t>
      </w:r>
      <w:r w:rsidR="00044259" w:rsidRPr="00C9692F">
        <w:rPr>
          <w:bCs/>
          <w:color w:val="000000"/>
        </w:rPr>
        <w:t xml:space="preserve">редставления документов и информации, в том числе подтверждающих внесение </w:t>
      </w:r>
      <w:r w:rsidR="00440CEA">
        <w:rPr>
          <w:bCs/>
          <w:color w:val="000000"/>
        </w:rPr>
        <w:t>З</w:t>
      </w:r>
      <w:r w:rsidR="00044259" w:rsidRPr="00C9692F">
        <w:rPr>
          <w:bCs/>
          <w:color w:val="000000"/>
        </w:rPr>
        <w:t>аявителем платы за предоставление муниципальной услуги, которые находятся в распоряжении администрации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044259" w:rsidRPr="0001248F">
        <w:rPr>
          <w:color w:val="000000"/>
        </w:rPr>
        <w:t>, за исключением документов, включенных в определенный частью 6 статьи 7 Федерального закона от 27.07.2010 № 210-ФЗ перечень документов.</w:t>
      </w:r>
      <w:proofErr w:type="gramEnd"/>
      <w:r w:rsidR="00044259" w:rsidRPr="0001248F">
        <w:rPr>
          <w:color w:val="000000"/>
        </w:rPr>
        <w:t xml:space="preserve"> Заявитель вправе представить указанные докумен</w:t>
      </w:r>
      <w:r w:rsidR="007F7BEA">
        <w:rPr>
          <w:color w:val="000000"/>
        </w:rPr>
        <w:t xml:space="preserve">ты и информацию в администрацию, </w:t>
      </w:r>
      <w:r w:rsidR="00044259" w:rsidRPr="0001248F">
        <w:rPr>
          <w:color w:val="000000"/>
        </w:rPr>
        <w:t>по собственной инициативе;</w:t>
      </w:r>
    </w:p>
    <w:p w:rsidR="00044259" w:rsidRPr="0001248F" w:rsidRDefault="003D48E3" w:rsidP="00075EB2">
      <w:pPr>
        <w:pStyle w:val="a5"/>
        <w:numPr>
          <w:ilvl w:val="3"/>
          <w:numId w:val="8"/>
        </w:numPr>
        <w:spacing w:line="276" w:lineRule="auto"/>
        <w:ind w:left="567" w:hanging="283"/>
        <w:jc w:val="both"/>
        <w:rPr>
          <w:color w:val="000000"/>
        </w:rPr>
      </w:pPr>
      <w:bookmarkStart w:id="2" w:name="dst38"/>
      <w:bookmarkEnd w:id="2"/>
      <w:proofErr w:type="gramStart"/>
      <w:r>
        <w:rPr>
          <w:color w:val="000000"/>
        </w:rPr>
        <w:t>О</w:t>
      </w:r>
      <w:r w:rsidR="00044259" w:rsidRPr="0001248F">
        <w:rPr>
          <w:color w:val="000000"/>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p>
    <w:p w:rsidR="00044259" w:rsidRPr="0001248F" w:rsidRDefault="003D48E3" w:rsidP="00075EB2">
      <w:pPr>
        <w:pStyle w:val="a5"/>
        <w:numPr>
          <w:ilvl w:val="3"/>
          <w:numId w:val="8"/>
        </w:numPr>
        <w:spacing w:line="276" w:lineRule="auto"/>
        <w:ind w:left="567" w:hanging="283"/>
        <w:jc w:val="both"/>
        <w:rPr>
          <w:color w:val="000000"/>
        </w:rPr>
      </w:pPr>
      <w:r>
        <w:rPr>
          <w:color w:val="000000"/>
        </w:rPr>
        <w:t>П</w:t>
      </w:r>
      <w:r w:rsidR="00044259" w:rsidRPr="0001248F">
        <w:rPr>
          <w:color w:val="000000"/>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4259" w:rsidRPr="0001248F" w:rsidRDefault="00044259" w:rsidP="00075EB2">
      <w:pPr>
        <w:pStyle w:val="a5"/>
        <w:numPr>
          <w:ilvl w:val="0"/>
          <w:numId w:val="14"/>
        </w:numPr>
        <w:spacing w:line="276" w:lineRule="auto"/>
        <w:ind w:left="567" w:hanging="283"/>
        <w:jc w:val="both"/>
        <w:rPr>
          <w:color w:val="000000"/>
        </w:rPr>
      </w:pPr>
      <w:r w:rsidRPr="0001248F">
        <w:rPr>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4259" w:rsidRPr="0001248F" w:rsidRDefault="00044259" w:rsidP="00075EB2">
      <w:pPr>
        <w:pStyle w:val="a5"/>
        <w:numPr>
          <w:ilvl w:val="0"/>
          <w:numId w:val="14"/>
        </w:numPr>
        <w:spacing w:line="276" w:lineRule="auto"/>
        <w:ind w:left="567" w:hanging="283"/>
        <w:jc w:val="both"/>
        <w:rPr>
          <w:color w:val="000000"/>
        </w:rPr>
      </w:pPr>
      <w:r w:rsidRPr="0001248F">
        <w:rPr>
          <w:color w:val="000000"/>
        </w:rPr>
        <w:t xml:space="preserve">наличие ошибок в заявлении о предоставлении муниципальной услуги и документах, поданных </w:t>
      </w:r>
      <w:r w:rsidR="00440CEA">
        <w:rPr>
          <w:color w:val="000000"/>
        </w:rPr>
        <w:t>З</w:t>
      </w:r>
      <w:r w:rsidRPr="0001248F">
        <w:rPr>
          <w:color w:val="000000"/>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4259" w:rsidRPr="0001248F" w:rsidRDefault="00044259" w:rsidP="00075EB2">
      <w:pPr>
        <w:pStyle w:val="a5"/>
        <w:numPr>
          <w:ilvl w:val="0"/>
          <w:numId w:val="14"/>
        </w:numPr>
        <w:spacing w:line="276" w:lineRule="auto"/>
        <w:ind w:left="567" w:hanging="283"/>
        <w:jc w:val="both"/>
        <w:rPr>
          <w:color w:val="000000"/>
        </w:rPr>
      </w:pPr>
      <w:r w:rsidRPr="0001248F">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44259" w:rsidRPr="0001248F" w:rsidRDefault="00044259" w:rsidP="00075EB2">
      <w:pPr>
        <w:pStyle w:val="a5"/>
        <w:numPr>
          <w:ilvl w:val="0"/>
          <w:numId w:val="14"/>
        </w:numPr>
        <w:spacing w:line="276" w:lineRule="auto"/>
        <w:ind w:left="567" w:hanging="283"/>
        <w:jc w:val="both"/>
        <w:rPr>
          <w:color w:val="000000"/>
        </w:rPr>
      </w:pPr>
      <w:proofErr w:type="gramStart"/>
      <w:r w:rsidRPr="0001248F">
        <w:rPr>
          <w:color w:val="000000"/>
        </w:rPr>
        <w:t xml:space="preserve">выявление документально подтвержденного факта (признаков) ошибочного или противоправного действия (бездействия) должностного лица органа, </w:t>
      </w:r>
      <w:r w:rsidRPr="0001248F">
        <w:rPr>
          <w:color w:val="000000"/>
        </w:rPr>
        <w:lastRenderedPageBreak/>
        <w:t xml:space="preserve">предоставляющего муниципальную услугу, государственного или муниципального служащего, работника </w:t>
      </w:r>
      <w:r w:rsidR="00440CEA">
        <w:rPr>
          <w:color w:val="000000"/>
        </w:rPr>
        <w:t>МФЦ</w:t>
      </w:r>
      <w:r w:rsidRPr="0001248F">
        <w:rPr>
          <w:color w:val="000000"/>
        </w:rPr>
        <w:t>,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муниципальной услуг</w:t>
      </w:r>
      <w:r w:rsidR="0013514B">
        <w:rPr>
          <w:color w:val="000000"/>
        </w:rPr>
        <w:t>е</w:t>
      </w:r>
      <w:r w:rsidRPr="0001248F">
        <w:rPr>
          <w:color w:val="000000"/>
        </w:rPr>
        <w:t>, о чем в письменном виде за подписью главы города, предоставляющего муниципальную</w:t>
      </w:r>
      <w:proofErr w:type="gramEnd"/>
      <w:r w:rsidRPr="0001248F">
        <w:rPr>
          <w:color w:val="000000"/>
        </w:rPr>
        <w:t xml:space="preserve"> услугу, руководителя </w:t>
      </w:r>
      <w:r w:rsidR="00440CEA">
        <w:rPr>
          <w:color w:val="000000"/>
        </w:rPr>
        <w:t>МФЦ</w:t>
      </w:r>
      <w:r w:rsidRPr="0001248F">
        <w:rPr>
          <w:color w:val="000000"/>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044259" w:rsidRDefault="00044259" w:rsidP="001E270E">
      <w:pPr>
        <w:widowControl w:val="0"/>
        <w:autoSpaceDE w:val="0"/>
        <w:autoSpaceDN w:val="0"/>
        <w:adjustRightInd w:val="0"/>
        <w:spacing w:after="0"/>
        <w:ind w:left="567" w:hanging="567"/>
        <w:jc w:val="both"/>
        <w:rPr>
          <w:rFonts w:ascii="Times New Roman" w:hAnsi="Times New Roman"/>
          <w:sz w:val="24"/>
          <w:szCs w:val="24"/>
        </w:rPr>
      </w:pPr>
      <w:r>
        <w:rPr>
          <w:rFonts w:ascii="Times New Roman" w:hAnsi="Times New Roman"/>
          <w:sz w:val="24"/>
          <w:szCs w:val="24"/>
        </w:rPr>
        <w:t>2.1</w:t>
      </w:r>
      <w:r w:rsidR="00440CEA">
        <w:rPr>
          <w:rFonts w:ascii="Times New Roman" w:hAnsi="Times New Roman"/>
          <w:sz w:val="24"/>
          <w:szCs w:val="24"/>
        </w:rPr>
        <w:t>2</w:t>
      </w:r>
      <w:r w:rsidR="001E270E">
        <w:rPr>
          <w:rFonts w:ascii="Times New Roman" w:hAnsi="Times New Roman"/>
          <w:sz w:val="24"/>
          <w:szCs w:val="24"/>
        </w:rPr>
        <w:t xml:space="preserve">. </w:t>
      </w:r>
      <w:r w:rsidRPr="008558C7">
        <w:rPr>
          <w:rFonts w:ascii="Times New Roman" w:hAnsi="Times New Roman"/>
          <w:sz w:val="24"/>
          <w:szCs w:val="24"/>
        </w:rPr>
        <w:t>Документы, указанные в п</w:t>
      </w:r>
      <w:r w:rsidR="001E270E">
        <w:rPr>
          <w:rFonts w:ascii="Times New Roman" w:hAnsi="Times New Roman"/>
          <w:sz w:val="24"/>
          <w:szCs w:val="24"/>
        </w:rPr>
        <w:t>.</w:t>
      </w:r>
      <w:r>
        <w:rPr>
          <w:rFonts w:ascii="Times New Roman" w:hAnsi="Times New Roman"/>
          <w:sz w:val="24"/>
          <w:szCs w:val="24"/>
        </w:rPr>
        <w:t>2.</w:t>
      </w:r>
      <w:r w:rsidR="001E270E">
        <w:rPr>
          <w:rFonts w:ascii="Times New Roman" w:hAnsi="Times New Roman"/>
          <w:sz w:val="24"/>
          <w:szCs w:val="24"/>
        </w:rPr>
        <w:t>10</w:t>
      </w:r>
      <w:r>
        <w:rPr>
          <w:rFonts w:ascii="Times New Roman" w:hAnsi="Times New Roman"/>
          <w:sz w:val="24"/>
          <w:szCs w:val="24"/>
        </w:rPr>
        <w:t xml:space="preserve">. </w:t>
      </w:r>
      <w:r w:rsidRPr="008558C7">
        <w:rPr>
          <w:rFonts w:ascii="Times New Roman" w:hAnsi="Times New Roman"/>
          <w:sz w:val="24"/>
          <w:szCs w:val="24"/>
        </w:rPr>
        <w:t>настоящ</w:t>
      </w:r>
      <w:r>
        <w:rPr>
          <w:rFonts w:ascii="Times New Roman" w:hAnsi="Times New Roman"/>
          <w:sz w:val="24"/>
          <w:szCs w:val="24"/>
        </w:rPr>
        <w:t>его</w:t>
      </w:r>
      <w:r w:rsidR="00200516">
        <w:rPr>
          <w:rFonts w:ascii="Times New Roman" w:hAnsi="Times New Roman"/>
          <w:sz w:val="24"/>
          <w:szCs w:val="24"/>
        </w:rPr>
        <w:t xml:space="preserve"> </w:t>
      </w:r>
      <w:r>
        <w:rPr>
          <w:rFonts w:ascii="Times New Roman" w:hAnsi="Times New Roman"/>
          <w:sz w:val="24"/>
          <w:szCs w:val="24"/>
        </w:rPr>
        <w:t>Регламента</w:t>
      </w:r>
      <w:r w:rsidRPr="008558C7">
        <w:rPr>
          <w:rFonts w:ascii="Times New Roman" w:hAnsi="Times New Roman"/>
          <w:sz w:val="24"/>
          <w:szCs w:val="24"/>
        </w:rPr>
        <w:t xml:space="preserve">, представляемые в </w:t>
      </w:r>
      <w:r>
        <w:rPr>
          <w:rFonts w:ascii="Times New Roman" w:hAnsi="Times New Roman"/>
          <w:sz w:val="24"/>
          <w:szCs w:val="24"/>
        </w:rPr>
        <w:t>администрацию:</w:t>
      </w:r>
    </w:p>
    <w:p w:rsidR="00044259" w:rsidRPr="00C544E7" w:rsidRDefault="00044259" w:rsidP="00075EB2">
      <w:pPr>
        <w:pStyle w:val="a6"/>
        <w:widowControl w:val="0"/>
        <w:numPr>
          <w:ilvl w:val="0"/>
          <w:numId w:val="15"/>
        </w:numPr>
        <w:autoSpaceDE w:val="0"/>
        <w:autoSpaceDN w:val="0"/>
        <w:adjustRightInd w:val="0"/>
        <w:spacing w:after="0"/>
        <w:ind w:left="567" w:hanging="283"/>
        <w:jc w:val="both"/>
        <w:rPr>
          <w:rFonts w:ascii="Times New Roman" w:hAnsi="Times New Roman"/>
          <w:sz w:val="24"/>
          <w:szCs w:val="24"/>
        </w:rPr>
      </w:pPr>
      <w:r w:rsidRPr="00C544E7">
        <w:rPr>
          <w:rFonts w:ascii="Times New Roman" w:hAnsi="Times New Roman"/>
          <w:sz w:val="24"/>
          <w:szCs w:val="24"/>
        </w:rPr>
        <w:t>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044259" w:rsidRPr="00C544E7" w:rsidRDefault="00044259" w:rsidP="00075EB2">
      <w:pPr>
        <w:pStyle w:val="a6"/>
        <w:widowControl w:val="0"/>
        <w:numPr>
          <w:ilvl w:val="0"/>
          <w:numId w:val="15"/>
        </w:numPr>
        <w:autoSpaceDE w:val="0"/>
        <w:autoSpaceDN w:val="0"/>
        <w:adjustRightInd w:val="0"/>
        <w:spacing w:after="0"/>
        <w:ind w:left="567" w:hanging="283"/>
        <w:jc w:val="both"/>
        <w:rPr>
          <w:rFonts w:ascii="Times New Roman" w:hAnsi="Times New Roman"/>
          <w:sz w:val="24"/>
          <w:szCs w:val="24"/>
        </w:rPr>
      </w:pPr>
      <w:r w:rsidRPr="00C544E7">
        <w:rPr>
          <w:rFonts w:ascii="Times New Roman" w:hAnsi="Times New Roman"/>
          <w:sz w:val="24"/>
          <w:szCs w:val="24"/>
        </w:rPr>
        <w:t xml:space="preserve">лично, администрация выдает </w:t>
      </w:r>
      <w:r w:rsidR="00440CEA">
        <w:rPr>
          <w:rFonts w:ascii="Times New Roman" w:hAnsi="Times New Roman"/>
          <w:sz w:val="24"/>
          <w:szCs w:val="24"/>
        </w:rPr>
        <w:t>З</w:t>
      </w:r>
      <w:r w:rsidRPr="00C544E7">
        <w:rPr>
          <w:rFonts w:ascii="Times New Roman" w:hAnsi="Times New Roman"/>
          <w:sz w:val="24"/>
          <w:szCs w:val="24"/>
        </w:rPr>
        <w:t xml:space="preserve">аявителю или его представителю расписку в получении документов с указанием их перечня и даты получения. Расписка выдается </w:t>
      </w:r>
      <w:r w:rsidR="00440CEA">
        <w:rPr>
          <w:rFonts w:ascii="Times New Roman" w:hAnsi="Times New Roman"/>
          <w:sz w:val="24"/>
          <w:szCs w:val="24"/>
        </w:rPr>
        <w:t>З</w:t>
      </w:r>
      <w:r w:rsidRPr="00C544E7">
        <w:rPr>
          <w:rFonts w:ascii="Times New Roman" w:hAnsi="Times New Roman"/>
          <w:sz w:val="24"/>
          <w:szCs w:val="24"/>
        </w:rPr>
        <w:t>аявителю (представителю заявителя) в день получения администрацией таких документов.</w:t>
      </w:r>
    </w:p>
    <w:p w:rsidR="00044259" w:rsidRPr="00C544E7" w:rsidRDefault="00044259" w:rsidP="00075EB2">
      <w:pPr>
        <w:pStyle w:val="a6"/>
        <w:widowControl w:val="0"/>
        <w:numPr>
          <w:ilvl w:val="0"/>
          <w:numId w:val="15"/>
        </w:numPr>
        <w:autoSpaceDE w:val="0"/>
        <w:autoSpaceDN w:val="0"/>
        <w:adjustRightInd w:val="0"/>
        <w:spacing w:after="0"/>
        <w:ind w:left="567" w:hanging="283"/>
        <w:jc w:val="both"/>
        <w:rPr>
          <w:rFonts w:ascii="Times New Roman" w:hAnsi="Times New Roman"/>
          <w:sz w:val="24"/>
          <w:szCs w:val="24"/>
        </w:rPr>
      </w:pPr>
      <w:proofErr w:type="gramStart"/>
      <w:r w:rsidRPr="00C544E7">
        <w:rPr>
          <w:rFonts w:ascii="Times New Roman" w:hAnsi="Times New Roman"/>
          <w:sz w:val="24"/>
          <w:szCs w:val="24"/>
        </w:rPr>
        <w:t>п</w:t>
      </w:r>
      <w:proofErr w:type="gramEnd"/>
      <w:r w:rsidRPr="00C544E7">
        <w:rPr>
          <w:rFonts w:ascii="Times New Roman" w:hAnsi="Times New Roman"/>
          <w:sz w:val="24"/>
          <w:szCs w:val="24"/>
        </w:rPr>
        <w:t xml:space="preserve">осредством почтового отправления или представлены заявителем (представителем заявителя) лично через </w:t>
      </w:r>
      <w:r w:rsidR="00440CEA">
        <w:rPr>
          <w:rFonts w:ascii="Times New Roman" w:hAnsi="Times New Roman"/>
          <w:sz w:val="24"/>
          <w:szCs w:val="24"/>
        </w:rPr>
        <w:t>МФЦ</w:t>
      </w:r>
      <w:r w:rsidRPr="00C544E7">
        <w:rPr>
          <w:rFonts w:ascii="Times New Roman" w:hAnsi="Times New Roman"/>
          <w:sz w:val="24"/>
          <w:szCs w:val="24"/>
        </w:rPr>
        <w:t>, расписка в получении таких заявления и документов направляется администрацией по указанному в заявлении почтовому адресу в течение рабочего дня, следующего за днем получения администрацией документов.</w:t>
      </w:r>
    </w:p>
    <w:p w:rsidR="00044259" w:rsidRPr="00C544E7" w:rsidRDefault="00044259" w:rsidP="00075EB2">
      <w:pPr>
        <w:pStyle w:val="a6"/>
        <w:widowControl w:val="0"/>
        <w:numPr>
          <w:ilvl w:val="0"/>
          <w:numId w:val="15"/>
        </w:numPr>
        <w:autoSpaceDE w:val="0"/>
        <w:autoSpaceDN w:val="0"/>
        <w:adjustRightInd w:val="0"/>
        <w:spacing w:after="0"/>
        <w:ind w:left="567" w:hanging="283"/>
        <w:jc w:val="both"/>
        <w:rPr>
          <w:rFonts w:ascii="Times New Roman" w:hAnsi="Times New Roman"/>
          <w:sz w:val="24"/>
          <w:szCs w:val="24"/>
        </w:rPr>
      </w:pPr>
      <w:proofErr w:type="gramStart"/>
      <w:r w:rsidRPr="00C544E7">
        <w:rPr>
          <w:rFonts w:ascii="Times New Roman" w:hAnsi="Times New Roman"/>
          <w:sz w:val="24"/>
          <w:szCs w:val="24"/>
        </w:rPr>
        <w:t>в</w:t>
      </w:r>
      <w:proofErr w:type="gramEnd"/>
      <w:r w:rsidRPr="00C544E7">
        <w:rPr>
          <w:rFonts w:ascii="Times New Roman" w:hAnsi="Times New Roman"/>
          <w:sz w:val="24"/>
          <w:szCs w:val="24"/>
        </w:rPr>
        <w:t xml:space="preserve">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044259" w:rsidRPr="008558C7" w:rsidRDefault="00044259" w:rsidP="001E270E">
      <w:pPr>
        <w:widowControl w:val="0"/>
        <w:autoSpaceDE w:val="0"/>
        <w:autoSpaceDN w:val="0"/>
        <w:adjustRightInd w:val="0"/>
        <w:spacing w:after="0"/>
        <w:ind w:left="567" w:firstLine="284"/>
        <w:jc w:val="both"/>
        <w:rPr>
          <w:rFonts w:ascii="Times New Roman" w:hAnsi="Times New Roman"/>
          <w:sz w:val="24"/>
          <w:szCs w:val="24"/>
        </w:rPr>
      </w:pPr>
      <w:proofErr w:type="gramStart"/>
      <w:r w:rsidRPr="008558C7">
        <w:rPr>
          <w:rFonts w:ascii="Times New Roman" w:hAnsi="Times New Roman"/>
          <w:sz w:val="24"/>
          <w:szCs w:val="24"/>
        </w:rPr>
        <w:t>Сообщение о получении заявления и документов, указанных в п</w:t>
      </w:r>
      <w:r w:rsidR="001D2FDC">
        <w:rPr>
          <w:rFonts w:ascii="Times New Roman" w:hAnsi="Times New Roman"/>
          <w:sz w:val="24"/>
          <w:szCs w:val="24"/>
        </w:rPr>
        <w:t>.</w:t>
      </w:r>
      <w:r>
        <w:rPr>
          <w:rFonts w:ascii="Times New Roman" w:hAnsi="Times New Roman"/>
          <w:sz w:val="24"/>
          <w:szCs w:val="24"/>
        </w:rPr>
        <w:t>2.</w:t>
      </w:r>
      <w:r w:rsidR="001D2FDC">
        <w:rPr>
          <w:rFonts w:ascii="Times New Roman" w:hAnsi="Times New Roman"/>
          <w:sz w:val="24"/>
          <w:szCs w:val="24"/>
        </w:rPr>
        <w:t>10</w:t>
      </w:r>
      <w:r>
        <w:rPr>
          <w:rFonts w:ascii="Times New Roman" w:hAnsi="Times New Roman"/>
          <w:sz w:val="24"/>
          <w:szCs w:val="24"/>
        </w:rPr>
        <w:t>.настоящего Регламента</w:t>
      </w:r>
      <w:r w:rsidRPr="008558C7">
        <w:rPr>
          <w:rFonts w:ascii="Times New Roman" w:hAnsi="Times New Roman"/>
          <w:sz w:val="24"/>
          <w:szCs w:val="24"/>
        </w:rPr>
        <w:t xml:space="preserve">, направляется по указанному в заявлении адресу электронной почты или в личный кабинет </w:t>
      </w:r>
      <w:r w:rsidR="00440CEA">
        <w:rPr>
          <w:rFonts w:ascii="Times New Roman" w:hAnsi="Times New Roman"/>
          <w:sz w:val="24"/>
          <w:szCs w:val="24"/>
        </w:rPr>
        <w:t>З</w:t>
      </w:r>
      <w:r w:rsidRPr="008558C7">
        <w:rPr>
          <w:rFonts w:ascii="Times New Roman" w:hAnsi="Times New Roman"/>
          <w:sz w:val="24"/>
          <w:szCs w:val="24"/>
        </w:rPr>
        <w:t>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044259" w:rsidRDefault="00044259" w:rsidP="001E270E">
      <w:pPr>
        <w:widowControl w:val="0"/>
        <w:autoSpaceDE w:val="0"/>
        <w:autoSpaceDN w:val="0"/>
        <w:adjustRightInd w:val="0"/>
        <w:spacing w:after="0"/>
        <w:ind w:left="567" w:firstLine="284"/>
        <w:jc w:val="both"/>
        <w:rPr>
          <w:rFonts w:ascii="Times New Roman" w:hAnsi="Times New Roman"/>
          <w:sz w:val="24"/>
          <w:szCs w:val="24"/>
        </w:rPr>
      </w:pPr>
      <w:r w:rsidRPr="006575D8">
        <w:rPr>
          <w:rFonts w:ascii="Times New Roman" w:hAnsi="Times New Roman"/>
          <w:sz w:val="24"/>
          <w:szCs w:val="24"/>
        </w:rPr>
        <w:t>Сообщение о получении заявления и документов, указанных в п</w:t>
      </w:r>
      <w:r w:rsidR="001D2FDC">
        <w:rPr>
          <w:rFonts w:ascii="Times New Roman" w:hAnsi="Times New Roman"/>
          <w:sz w:val="24"/>
          <w:szCs w:val="24"/>
        </w:rPr>
        <w:t>.</w:t>
      </w:r>
      <w:r w:rsidRPr="006575D8">
        <w:rPr>
          <w:rFonts w:ascii="Times New Roman" w:hAnsi="Times New Roman"/>
          <w:sz w:val="24"/>
          <w:szCs w:val="24"/>
        </w:rPr>
        <w:t xml:space="preserve"> 2.</w:t>
      </w:r>
      <w:r w:rsidR="001D2FDC">
        <w:rPr>
          <w:rFonts w:ascii="Times New Roman" w:hAnsi="Times New Roman"/>
          <w:sz w:val="24"/>
          <w:szCs w:val="24"/>
        </w:rPr>
        <w:t>10</w:t>
      </w:r>
      <w:r>
        <w:rPr>
          <w:rFonts w:ascii="Times New Roman" w:hAnsi="Times New Roman"/>
          <w:sz w:val="24"/>
          <w:szCs w:val="24"/>
        </w:rPr>
        <w:t>.</w:t>
      </w:r>
      <w:r w:rsidRPr="006575D8">
        <w:rPr>
          <w:rFonts w:ascii="Times New Roman" w:hAnsi="Times New Roman"/>
          <w:sz w:val="24"/>
          <w:szCs w:val="24"/>
        </w:rPr>
        <w:t xml:space="preserve"> настоящего Регламента, направляется </w:t>
      </w:r>
      <w:r w:rsidR="00440CEA">
        <w:rPr>
          <w:rFonts w:ascii="Times New Roman" w:hAnsi="Times New Roman"/>
          <w:sz w:val="24"/>
          <w:szCs w:val="24"/>
        </w:rPr>
        <w:t>З</w:t>
      </w:r>
      <w:r w:rsidRPr="006575D8">
        <w:rPr>
          <w:rFonts w:ascii="Times New Roman" w:hAnsi="Times New Roman"/>
          <w:sz w:val="24"/>
          <w:szCs w:val="24"/>
        </w:rPr>
        <w:t xml:space="preserve">аявителю (представителю заявителя) не позднее рабочего дня, </w:t>
      </w:r>
      <w:r w:rsidRPr="006F40E8">
        <w:rPr>
          <w:rFonts w:ascii="Times New Roman" w:hAnsi="Times New Roman"/>
          <w:sz w:val="24"/>
          <w:szCs w:val="24"/>
        </w:rPr>
        <w:t>следующего за днем поступления заявления в администрацию</w:t>
      </w:r>
      <w:r w:rsidR="007F7BEA">
        <w:rPr>
          <w:rFonts w:ascii="Times New Roman" w:hAnsi="Times New Roman"/>
          <w:sz w:val="24"/>
          <w:szCs w:val="24"/>
        </w:rPr>
        <w:t>.</w:t>
      </w:r>
    </w:p>
    <w:p w:rsidR="00044259" w:rsidRPr="00C66923" w:rsidRDefault="00044259" w:rsidP="00EF082F">
      <w:pPr>
        <w:spacing w:after="0"/>
        <w:jc w:val="both"/>
        <w:rPr>
          <w:rFonts w:ascii="Times New Roman" w:hAnsi="Times New Roman"/>
          <w:color w:val="000000"/>
          <w:sz w:val="24"/>
          <w:szCs w:val="24"/>
        </w:rPr>
      </w:pPr>
      <w:r w:rsidRPr="00C66923">
        <w:rPr>
          <w:rFonts w:ascii="Times New Roman" w:hAnsi="Times New Roman"/>
          <w:sz w:val="24"/>
          <w:szCs w:val="24"/>
        </w:rPr>
        <w:t>2.</w:t>
      </w:r>
      <w:r w:rsidR="009B3D68">
        <w:rPr>
          <w:rFonts w:ascii="Times New Roman" w:hAnsi="Times New Roman"/>
          <w:sz w:val="24"/>
          <w:szCs w:val="24"/>
        </w:rPr>
        <w:t>1</w:t>
      </w:r>
      <w:r w:rsidR="00440CEA">
        <w:rPr>
          <w:rFonts w:ascii="Times New Roman" w:hAnsi="Times New Roman"/>
          <w:sz w:val="24"/>
          <w:szCs w:val="24"/>
        </w:rPr>
        <w:t>3</w:t>
      </w:r>
      <w:r w:rsidR="009B3D68">
        <w:rPr>
          <w:rFonts w:ascii="Times New Roman" w:hAnsi="Times New Roman"/>
          <w:sz w:val="24"/>
          <w:szCs w:val="24"/>
        </w:rPr>
        <w:t>.</w:t>
      </w:r>
      <w:r w:rsidRPr="00C66923">
        <w:rPr>
          <w:rFonts w:ascii="Times New Roman" w:hAnsi="Times New Roman"/>
          <w:color w:val="000000"/>
          <w:sz w:val="24"/>
          <w:szCs w:val="24"/>
        </w:rPr>
        <w:t xml:space="preserve">Основания для отказа в рассмотрении </w:t>
      </w:r>
      <w:r>
        <w:rPr>
          <w:rFonts w:ascii="Times New Roman" w:hAnsi="Times New Roman"/>
          <w:color w:val="000000"/>
          <w:sz w:val="24"/>
          <w:szCs w:val="24"/>
        </w:rPr>
        <w:t>заявления</w:t>
      </w:r>
      <w:r w:rsidRPr="00C66923">
        <w:rPr>
          <w:rFonts w:ascii="Times New Roman" w:hAnsi="Times New Roman"/>
          <w:color w:val="000000"/>
          <w:sz w:val="24"/>
          <w:szCs w:val="24"/>
        </w:rPr>
        <w:t>:</w:t>
      </w:r>
    </w:p>
    <w:p w:rsidR="00044259" w:rsidRPr="00C66923" w:rsidRDefault="00044259" w:rsidP="00075EB2">
      <w:pPr>
        <w:numPr>
          <w:ilvl w:val="0"/>
          <w:numId w:val="9"/>
        </w:numPr>
        <w:autoSpaceDE w:val="0"/>
        <w:autoSpaceDN w:val="0"/>
        <w:adjustRightInd w:val="0"/>
        <w:spacing w:after="0"/>
        <w:ind w:left="567" w:hanging="283"/>
        <w:jc w:val="both"/>
        <w:outlineLvl w:val="1"/>
        <w:rPr>
          <w:rFonts w:ascii="Times New Roman" w:hAnsi="Times New Roman"/>
          <w:color w:val="000000"/>
          <w:sz w:val="24"/>
          <w:szCs w:val="24"/>
        </w:rPr>
      </w:pPr>
      <w:r w:rsidRPr="00C66923">
        <w:rPr>
          <w:rFonts w:ascii="Times New Roman" w:hAnsi="Times New Roman"/>
          <w:color w:val="000000"/>
          <w:sz w:val="24"/>
          <w:szCs w:val="24"/>
        </w:rPr>
        <w:t xml:space="preserve">текст документа написан неразборчиво, без указания фамилии, имени, отчества физического лица; </w:t>
      </w:r>
    </w:p>
    <w:p w:rsidR="00044259" w:rsidRDefault="00044259" w:rsidP="00075EB2">
      <w:pPr>
        <w:numPr>
          <w:ilvl w:val="0"/>
          <w:numId w:val="9"/>
        </w:numPr>
        <w:autoSpaceDE w:val="0"/>
        <w:autoSpaceDN w:val="0"/>
        <w:adjustRightInd w:val="0"/>
        <w:spacing w:after="0"/>
        <w:ind w:left="567" w:hanging="283"/>
        <w:jc w:val="both"/>
        <w:outlineLvl w:val="1"/>
        <w:rPr>
          <w:rFonts w:ascii="Times New Roman" w:hAnsi="Times New Roman"/>
          <w:color w:val="000000"/>
          <w:sz w:val="24"/>
          <w:szCs w:val="24"/>
        </w:rPr>
      </w:pPr>
      <w:r w:rsidRPr="00C66923">
        <w:rPr>
          <w:rFonts w:ascii="Times New Roman" w:hAnsi="Times New Roman"/>
          <w:color w:val="000000"/>
          <w:sz w:val="24"/>
          <w:szCs w:val="24"/>
        </w:rPr>
        <w:t>в документах имеются подчистки, подписки, зачеркнутые слова и не оговоренные исправления.</w:t>
      </w:r>
    </w:p>
    <w:p w:rsidR="00FE6FDB" w:rsidRDefault="001D2FDC" w:rsidP="001D2FDC">
      <w:pPr>
        <w:pStyle w:val="a5"/>
        <w:spacing w:line="276" w:lineRule="auto"/>
        <w:ind w:left="567" w:hanging="567"/>
        <w:jc w:val="both"/>
      </w:pPr>
      <w:r w:rsidRPr="001D2FDC">
        <w:t>2.1</w:t>
      </w:r>
      <w:r w:rsidR="00440CEA">
        <w:t>4</w:t>
      </w:r>
      <w:r w:rsidRPr="001D2FDC">
        <w:t xml:space="preserve">. </w:t>
      </w:r>
      <w:r w:rsidR="00FE6FDB" w:rsidRPr="00C66923">
        <w:rPr>
          <w:color w:val="000000"/>
        </w:rPr>
        <w:t xml:space="preserve">Основания для отказа в </w:t>
      </w:r>
      <w:r w:rsidR="00FE6FDB">
        <w:rPr>
          <w:color w:val="000000"/>
        </w:rPr>
        <w:t>предоставлении муниципальной услуги</w:t>
      </w:r>
      <w:r w:rsidR="00FE6FDB" w:rsidRPr="00C66923">
        <w:rPr>
          <w:color w:val="000000"/>
        </w:rPr>
        <w:t>:</w:t>
      </w:r>
    </w:p>
    <w:p w:rsidR="00FE6FDB" w:rsidRPr="0054417F" w:rsidRDefault="00FE6FDB" w:rsidP="0054417F">
      <w:pPr>
        <w:autoSpaceDE w:val="0"/>
        <w:autoSpaceDN w:val="0"/>
        <w:adjustRightInd w:val="0"/>
        <w:spacing w:after="0"/>
        <w:ind w:left="567" w:firstLine="284"/>
        <w:jc w:val="both"/>
        <w:outlineLvl w:val="1"/>
        <w:rPr>
          <w:rFonts w:ascii="Times New Roman" w:hAnsi="Times New Roman"/>
          <w:color w:val="000000"/>
          <w:sz w:val="24"/>
          <w:szCs w:val="24"/>
        </w:rPr>
      </w:pPr>
      <w:bookmarkStart w:id="3" w:name="Par0"/>
      <w:bookmarkEnd w:id="3"/>
      <w:r w:rsidRPr="0054417F">
        <w:rPr>
          <w:rFonts w:ascii="Times New Roman" w:hAnsi="Times New Roman"/>
          <w:color w:val="000000"/>
          <w:sz w:val="24"/>
          <w:szCs w:val="24"/>
        </w:rPr>
        <w:t xml:space="preserve">Решение об отказе в </w:t>
      </w:r>
      <w:r w:rsidR="0054417F" w:rsidRPr="0054417F">
        <w:rPr>
          <w:rFonts w:ascii="Times New Roman" w:hAnsi="Times New Roman"/>
          <w:color w:val="000000"/>
          <w:sz w:val="24"/>
          <w:szCs w:val="24"/>
        </w:rPr>
        <w:t>предоставлении муниципальной услуги</w:t>
      </w:r>
      <w:r w:rsidRPr="0054417F">
        <w:rPr>
          <w:rFonts w:ascii="Times New Roman" w:hAnsi="Times New Roman"/>
          <w:color w:val="000000"/>
          <w:sz w:val="24"/>
          <w:szCs w:val="24"/>
        </w:rPr>
        <w:t xml:space="preserve"> принимается в следующих случаях:</w:t>
      </w:r>
    </w:p>
    <w:p w:rsidR="00FE6FDB" w:rsidRPr="00676CB8" w:rsidRDefault="00FE6FDB" w:rsidP="00075EB2">
      <w:pPr>
        <w:pStyle w:val="a6"/>
        <w:numPr>
          <w:ilvl w:val="0"/>
          <w:numId w:val="22"/>
        </w:numPr>
        <w:autoSpaceDE w:val="0"/>
        <w:autoSpaceDN w:val="0"/>
        <w:adjustRightInd w:val="0"/>
        <w:spacing w:after="0"/>
        <w:ind w:left="567" w:hanging="283"/>
        <w:jc w:val="both"/>
        <w:outlineLvl w:val="1"/>
        <w:rPr>
          <w:rFonts w:ascii="Times New Roman" w:hAnsi="Times New Roman"/>
          <w:color w:val="000000"/>
          <w:sz w:val="24"/>
          <w:szCs w:val="24"/>
        </w:rPr>
      </w:pPr>
      <w:proofErr w:type="gramStart"/>
      <w:r w:rsidRPr="00676CB8">
        <w:rPr>
          <w:rFonts w:ascii="Times New Roman" w:hAnsi="Times New Roman"/>
          <w:color w:val="000000"/>
          <w:sz w:val="24"/>
          <w:szCs w:val="24"/>
        </w:rPr>
        <w:t xml:space="preserve">непредставление заявителем документов, предусмотренных </w:t>
      </w:r>
      <w:hyperlink r:id="rId12" w:history="1">
        <w:r w:rsidRPr="00676CB8">
          <w:rPr>
            <w:rFonts w:ascii="Times New Roman" w:hAnsi="Times New Roman"/>
            <w:color w:val="000000"/>
            <w:sz w:val="24"/>
            <w:szCs w:val="24"/>
          </w:rPr>
          <w:t>п</w:t>
        </w:r>
        <w:r w:rsidR="0054417F" w:rsidRPr="00676CB8">
          <w:rPr>
            <w:rFonts w:ascii="Times New Roman" w:hAnsi="Times New Roman"/>
            <w:color w:val="000000"/>
            <w:sz w:val="24"/>
            <w:szCs w:val="24"/>
          </w:rPr>
          <w:t>.п.</w:t>
        </w:r>
        <w:r w:rsidRPr="00676CB8">
          <w:rPr>
            <w:rFonts w:ascii="Times New Roman" w:hAnsi="Times New Roman"/>
            <w:color w:val="000000"/>
            <w:sz w:val="24"/>
            <w:szCs w:val="24"/>
          </w:rPr>
          <w:t xml:space="preserve"> "а"</w:t>
        </w:r>
      </w:hyperlink>
      <w:r w:rsidRPr="00676CB8">
        <w:rPr>
          <w:rFonts w:ascii="Times New Roman" w:hAnsi="Times New Roman"/>
          <w:color w:val="000000"/>
          <w:sz w:val="24"/>
          <w:szCs w:val="24"/>
        </w:rPr>
        <w:t xml:space="preserve"> и (или) </w:t>
      </w:r>
      <w:hyperlink r:id="rId13" w:history="1">
        <w:r w:rsidRPr="00676CB8">
          <w:rPr>
            <w:rFonts w:ascii="Times New Roman" w:hAnsi="Times New Roman"/>
            <w:color w:val="000000"/>
            <w:sz w:val="24"/>
            <w:szCs w:val="24"/>
          </w:rPr>
          <w:t>"в" п</w:t>
        </w:r>
        <w:r w:rsidR="0054417F" w:rsidRPr="00676CB8">
          <w:rPr>
            <w:rFonts w:ascii="Times New Roman" w:hAnsi="Times New Roman"/>
            <w:color w:val="000000"/>
            <w:sz w:val="24"/>
            <w:szCs w:val="24"/>
          </w:rPr>
          <w:t>.</w:t>
        </w:r>
      </w:hyperlink>
      <w:r w:rsidR="0054417F" w:rsidRPr="00676CB8">
        <w:rPr>
          <w:rFonts w:ascii="Times New Roman" w:hAnsi="Times New Roman"/>
          <w:color w:val="000000"/>
          <w:sz w:val="24"/>
          <w:szCs w:val="24"/>
        </w:rPr>
        <w:t>2.10.</w:t>
      </w:r>
      <w:r w:rsidRPr="00676CB8">
        <w:rPr>
          <w:rFonts w:ascii="Times New Roman" w:hAnsi="Times New Roman"/>
          <w:color w:val="000000"/>
          <w:sz w:val="24"/>
          <w:szCs w:val="24"/>
        </w:rPr>
        <w:t xml:space="preserve"> настоящего </w:t>
      </w:r>
      <w:r w:rsidR="0054417F" w:rsidRPr="00676CB8">
        <w:rPr>
          <w:rFonts w:ascii="Times New Roman" w:hAnsi="Times New Roman"/>
          <w:color w:val="000000"/>
          <w:sz w:val="24"/>
          <w:szCs w:val="24"/>
        </w:rPr>
        <w:t>Регламента</w:t>
      </w:r>
      <w:r w:rsidRPr="00676CB8">
        <w:rPr>
          <w:rFonts w:ascii="Times New Roman" w:hAnsi="Times New Roman"/>
          <w:color w:val="000000"/>
          <w:sz w:val="24"/>
          <w:szCs w:val="24"/>
        </w:rPr>
        <w:t>;</w:t>
      </w:r>
      <w:proofErr w:type="gramEnd"/>
    </w:p>
    <w:p w:rsidR="00FE6FDB" w:rsidRPr="00676CB8" w:rsidRDefault="00FE6FDB" w:rsidP="00075EB2">
      <w:pPr>
        <w:pStyle w:val="a6"/>
        <w:numPr>
          <w:ilvl w:val="0"/>
          <w:numId w:val="22"/>
        </w:numPr>
        <w:autoSpaceDE w:val="0"/>
        <w:autoSpaceDN w:val="0"/>
        <w:adjustRightInd w:val="0"/>
        <w:spacing w:after="0"/>
        <w:ind w:left="567" w:hanging="283"/>
        <w:jc w:val="both"/>
        <w:outlineLvl w:val="1"/>
        <w:rPr>
          <w:rFonts w:ascii="Times New Roman" w:hAnsi="Times New Roman"/>
          <w:color w:val="000000"/>
          <w:sz w:val="24"/>
          <w:szCs w:val="24"/>
        </w:rPr>
      </w:pPr>
      <w:r w:rsidRPr="00676CB8">
        <w:rPr>
          <w:rFonts w:ascii="Times New Roman" w:hAnsi="Times New Roman"/>
          <w:color w:val="000000"/>
          <w:sz w:val="24"/>
          <w:szCs w:val="24"/>
        </w:rPr>
        <w:t xml:space="preserve">поступление в </w:t>
      </w:r>
      <w:r w:rsidR="0054417F" w:rsidRPr="00676CB8">
        <w:rPr>
          <w:rFonts w:ascii="Times New Roman" w:hAnsi="Times New Roman"/>
          <w:color w:val="000000"/>
          <w:sz w:val="24"/>
          <w:szCs w:val="24"/>
        </w:rPr>
        <w:t>администрацию</w:t>
      </w:r>
      <w:r w:rsidRPr="00676CB8">
        <w:rPr>
          <w:rFonts w:ascii="Times New Roman" w:hAnsi="Times New Roman"/>
          <w:color w:val="000000"/>
          <w:sz w:val="24"/>
          <w:szCs w:val="24"/>
        </w:rPr>
        <w:t xml:space="preserve">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FE6FDB" w:rsidRPr="00676CB8" w:rsidRDefault="00FE6FDB" w:rsidP="00075EB2">
      <w:pPr>
        <w:pStyle w:val="a6"/>
        <w:numPr>
          <w:ilvl w:val="0"/>
          <w:numId w:val="22"/>
        </w:numPr>
        <w:autoSpaceDE w:val="0"/>
        <w:autoSpaceDN w:val="0"/>
        <w:adjustRightInd w:val="0"/>
        <w:spacing w:after="0"/>
        <w:ind w:left="567" w:hanging="283"/>
        <w:jc w:val="both"/>
        <w:outlineLvl w:val="1"/>
        <w:rPr>
          <w:rFonts w:ascii="Times New Roman" w:hAnsi="Times New Roman"/>
          <w:color w:val="000000"/>
          <w:sz w:val="24"/>
          <w:szCs w:val="24"/>
        </w:rPr>
      </w:pPr>
      <w:r w:rsidRPr="00676CB8">
        <w:rPr>
          <w:rFonts w:ascii="Times New Roman" w:hAnsi="Times New Roman"/>
          <w:color w:val="000000"/>
          <w:sz w:val="24"/>
          <w:szCs w:val="24"/>
        </w:rPr>
        <w:t xml:space="preserve">поступление </w:t>
      </w:r>
      <w:proofErr w:type="gramStart"/>
      <w:r w:rsidRPr="00676CB8">
        <w:rPr>
          <w:rFonts w:ascii="Times New Roman" w:hAnsi="Times New Roman"/>
          <w:color w:val="000000"/>
          <w:sz w:val="24"/>
          <w:szCs w:val="24"/>
        </w:rPr>
        <w:t xml:space="preserve">в </w:t>
      </w:r>
      <w:r w:rsidR="0054417F" w:rsidRPr="00676CB8">
        <w:rPr>
          <w:rFonts w:ascii="Times New Roman" w:hAnsi="Times New Roman"/>
          <w:color w:val="000000"/>
          <w:sz w:val="24"/>
          <w:szCs w:val="24"/>
        </w:rPr>
        <w:t>администрацию</w:t>
      </w:r>
      <w:r w:rsidRPr="00676CB8">
        <w:rPr>
          <w:rFonts w:ascii="Times New Roman" w:hAnsi="Times New Roman"/>
          <w:color w:val="000000"/>
          <w:sz w:val="24"/>
          <w:szCs w:val="24"/>
        </w:rPr>
        <w:t xml:space="preserve"> уведомления об отсутствии в Едином государственном реестре недвижимости сведений о зарегистрированных правах на садовый дом</w:t>
      </w:r>
      <w:proofErr w:type="gramEnd"/>
      <w:r w:rsidRPr="00676CB8">
        <w:rPr>
          <w:rFonts w:ascii="Times New Roman" w:hAnsi="Times New Roman"/>
          <w:color w:val="000000"/>
          <w:sz w:val="24"/>
          <w:szCs w:val="24"/>
        </w:rPr>
        <w:t xml:space="preserve"> или </w:t>
      </w:r>
      <w:r w:rsidRPr="00676CB8">
        <w:rPr>
          <w:rFonts w:ascii="Times New Roman" w:hAnsi="Times New Roman"/>
          <w:color w:val="000000"/>
          <w:sz w:val="24"/>
          <w:szCs w:val="24"/>
        </w:rPr>
        <w:lastRenderedPageBreak/>
        <w:t xml:space="preserve">жилой дом, если правоустанавливающий документ, предусмотренный </w:t>
      </w:r>
      <w:hyperlink r:id="rId14" w:history="1">
        <w:r w:rsidRPr="00676CB8">
          <w:rPr>
            <w:rFonts w:ascii="Times New Roman" w:hAnsi="Times New Roman"/>
            <w:color w:val="000000"/>
            <w:sz w:val="24"/>
            <w:szCs w:val="24"/>
          </w:rPr>
          <w:t>п</w:t>
        </w:r>
        <w:r w:rsidR="0054417F" w:rsidRPr="00676CB8">
          <w:rPr>
            <w:rFonts w:ascii="Times New Roman" w:hAnsi="Times New Roman"/>
            <w:color w:val="000000"/>
            <w:sz w:val="24"/>
            <w:szCs w:val="24"/>
          </w:rPr>
          <w:t>.п.</w:t>
        </w:r>
        <w:r w:rsidRPr="00676CB8">
          <w:rPr>
            <w:rFonts w:ascii="Times New Roman" w:hAnsi="Times New Roman"/>
            <w:color w:val="000000"/>
            <w:sz w:val="24"/>
            <w:szCs w:val="24"/>
          </w:rPr>
          <w:t xml:space="preserve"> "б" п</w:t>
        </w:r>
        <w:r w:rsidR="0054417F" w:rsidRPr="00676CB8">
          <w:rPr>
            <w:rFonts w:ascii="Times New Roman" w:hAnsi="Times New Roman"/>
            <w:color w:val="000000"/>
            <w:sz w:val="24"/>
            <w:szCs w:val="24"/>
          </w:rPr>
          <w:t>.</w:t>
        </w:r>
      </w:hyperlink>
      <w:r w:rsidR="0054417F" w:rsidRPr="00676CB8">
        <w:rPr>
          <w:rFonts w:ascii="Times New Roman" w:hAnsi="Times New Roman"/>
          <w:color w:val="000000"/>
          <w:sz w:val="24"/>
          <w:szCs w:val="24"/>
        </w:rPr>
        <w:t xml:space="preserve"> 2.10.</w:t>
      </w:r>
      <w:r w:rsidRPr="00676CB8">
        <w:rPr>
          <w:rFonts w:ascii="Times New Roman" w:hAnsi="Times New Roman"/>
          <w:color w:val="000000"/>
          <w:sz w:val="24"/>
          <w:szCs w:val="24"/>
        </w:rPr>
        <w:t xml:space="preserve"> настоящего </w:t>
      </w:r>
      <w:r w:rsidR="0054417F" w:rsidRPr="00676CB8">
        <w:rPr>
          <w:rFonts w:ascii="Times New Roman" w:hAnsi="Times New Roman"/>
          <w:color w:val="000000"/>
          <w:sz w:val="24"/>
          <w:szCs w:val="24"/>
        </w:rPr>
        <w:t>Регламента</w:t>
      </w:r>
      <w:r w:rsidRPr="00676CB8">
        <w:rPr>
          <w:rFonts w:ascii="Times New Roman" w:hAnsi="Times New Roman"/>
          <w:color w:val="000000"/>
          <w:sz w:val="24"/>
          <w:szCs w:val="24"/>
        </w:rPr>
        <w:t xml:space="preserve">, или нотариально заверенная копия такого документа не были представлены заявителем. </w:t>
      </w:r>
      <w:proofErr w:type="gramStart"/>
      <w:r w:rsidRPr="00676CB8">
        <w:rPr>
          <w:rFonts w:ascii="Times New Roman" w:hAnsi="Times New Roman"/>
          <w:color w:val="000000"/>
          <w:sz w:val="24"/>
          <w:szCs w:val="24"/>
        </w:rPr>
        <w:t xml:space="preserve">Отказ в признании садового дома жилым домом или жилого дома садовым домом по указанному основанию допускается в случае, если </w:t>
      </w:r>
      <w:r w:rsidR="0054417F" w:rsidRPr="00676CB8">
        <w:rPr>
          <w:rFonts w:ascii="Times New Roman" w:hAnsi="Times New Roman"/>
          <w:color w:val="000000"/>
          <w:sz w:val="24"/>
          <w:szCs w:val="24"/>
        </w:rPr>
        <w:t>администрация</w:t>
      </w:r>
      <w:r w:rsidRPr="00676CB8">
        <w:rPr>
          <w:rFonts w:ascii="Times New Roman" w:hAnsi="Times New Roman"/>
          <w:color w:val="000000"/>
          <w:sz w:val="24"/>
          <w:szCs w:val="24"/>
        </w:rPr>
        <w:t xml:space="preserve">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5" w:history="1">
        <w:r w:rsidRPr="00676CB8">
          <w:rPr>
            <w:rFonts w:ascii="Times New Roman" w:hAnsi="Times New Roman"/>
            <w:color w:val="000000"/>
            <w:sz w:val="24"/>
            <w:szCs w:val="24"/>
          </w:rPr>
          <w:t>п</w:t>
        </w:r>
        <w:r w:rsidR="0054417F" w:rsidRPr="00676CB8">
          <w:rPr>
            <w:rFonts w:ascii="Times New Roman" w:hAnsi="Times New Roman"/>
            <w:color w:val="000000"/>
            <w:sz w:val="24"/>
            <w:szCs w:val="24"/>
          </w:rPr>
          <w:t xml:space="preserve">.п. </w:t>
        </w:r>
        <w:r w:rsidRPr="00676CB8">
          <w:rPr>
            <w:rFonts w:ascii="Times New Roman" w:hAnsi="Times New Roman"/>
            <w:color w:val="000000"/>
            <w:sz w:val="24"/>
            <w:szCs w:val="24"/>
          </w:rPr>
          <w:t>"б" п</w:t>
        </w:r>
        <w:proofErr w:type="gramEnd"/>
        <w:r w:rsidR="0054417F" w:rsidRPr="00676CB8">
          <w:rPr>
            <w:rFonts w:ascii="Times New Roman" w:hAnsi="Times New Roman"/>
            <w:color w:val="000000"/>
            <w:sz w:val="24"/>
            <w:szCs w:val="24"/>
          </w:rPr>
          <w:t>.</w:t>
        </w:r>
      </w:hyperlink>
      <w:r w:rsidR="0054417F" w:rsidRPr="00676CB8">
        <w:rPr>
          <w:rFonts w:ascii="Times New Roman" w:hAnsi="Times New Roman"/>
          <w:color w:val="000000"/>
          <w:sz w:val="24"/>
          <w:szCs w:val="24"/>
        </w:rPr>
        <w:t xml:space="preserve"> 2.10.</w:t>
      </w:r>
      <w:r w:rsidRPr="00676CB8">
        <w:rPr>
          <w:rFonts w:ascii="Times New Roman" w:hAnsi="Times New Roman"/>
          <w:color w:val="000000"/>
          <w:sz w:val="24"/>
          <w:szCs w:val="24"/>
        </w:rPr>
        <w:t xml:space="preserve"> настоящего </w:t>
      </w:r>
      <w:r w:rsidR="0054417F" w:rsidRPr="00676CB8">
        <w:rPr>
          <w:rFonts w:ascii="Times New Roman" w:hAnsi="Times New Roman"/>
          <w:color w:val="000000"/>
          <w:sz w:val="24"/>
          <w:szCs w:val="24"/>
        </w:rPr>
        <w:t>Регламента</w:t>
      </w:r>
      <w:r w:rsidRPr="00676CB8">
        <w:rPr>
          <w:rFonts w:ascii="Times New Roman" w:hAnsi="Times New Roman"/>
          <w:color w:val="000000"/>
          <w:sz w:val="24"/>
          <w:szCs w:val="24"/>
        </w:rPr>
        <w:t>,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FE6FDB" w:rsidRPr="00676CB8" w:rsidRDefault="00FE6FDB" w:rsidP="00075EB2">
      <w:pPr>
        <w:pStyle w:val="a6"/>
        <w:numPr>
          <w:ilvl w:val="0"/>
          <w:numId w:val="22"/>
        </w:numPr>
        <w:autoSpaceDE w:val="0"/>
        <w:autoSpaceDN w:val="0"/>
        <w:adjustRightInd w:val="0"/>
        <w:spacing w:after="0"/>
        <w:ind w:left="567" w:hanging="283"/>
        <w:jc w:val="both"/>
        <w:outlineLvl w:val="1"/>
        <w:rPr>
          <w:rFonts w:ascii="Times New Roman" w:hAnsi="Times New Roman"/>
          <w:color w:val="000000"/>
          <w:sz w:val="24"/>
          <w:szCs w:val="24"/>
        </w:rPr>
      </w:pPr>
      <w:r w:rsidRPr="00676CB8">
        <w:rPr>
          <w:rFonts w:ascii="Times New Roman" w:hAnsi="Times New Roman"/>
          <w:color w:val="000000"/>
          <w:sz w:val="24"/>
          <w:szCs w:val="24"/>
        </w:rPr>
        <w:t xml:space="preserve">непредставление заявителем документа, предусмотренного </w:t>
      </w:r>
      <w:hyperlink r:id="rId16" w:history="1">
        <w:r w:rsidRPr="00676CB8">
          <w:rPr>
            <w:rFonts w:ascii="Times New Roman" w:hAnsi="Times New Roman"/>
            <w:color w:val="000000"/>
            <w:sz w:val="24"/>
            <w:szCs w:val="24"/>
          </w:rPr>
          <w:t>п</w:t>
        </w:r>
        <w:r w:rsidR="0054417F" w:rsidRPr="00676CB8">
          <w:rPr>
            <w:rFonts w:ascii="Times New Roman" w:hAnsi="Times New Roman"/>
            <w:color w:val="000000"/>
            <w:sz w:val="24"/>
            <w:szCs w:val="24"/>
          </w:rPr>
          <w:t>.п.</w:t>
        </w:r>
        <w:r w:rsidRPr="00676CB8">
          <w:rPr>
            <w:rFonts w:ascii="Times New Roman" w:hAnsi="Times New Roman"/>
            <w:color w:val="000000"/>
            <w:sz w:val="24"/>
            <w:szCs w:val="24"/>
          </w:rPr>
          <w:t xml:space="preserve"> "г" </w:t>
        </w:r>
        <w:r w:rsidR="0054417F" w:rsidRPr="00676CB8">
          <w:rPr>
            <w:rFonts w:ascii="Times New Roman" w:hAnsi="Times New Roman"/>
            <w:color w:val="000000"/>
            <w:sz w:val="24"/>
            <w:szCs w:val="24"/>
          </w:rPr>
          <w:t>п.</w:t>
        </w:r>
      </w:hyperlink>
      <w:r w:rsidR="0054417F" w:rsidRPr="00676CB8">
        <w:rPr>
          <w:rFonts w:ascii="Times New Roman" w:hAnsi="Times New Roman"/>
          <w:color w:val="000000"/>
          <w:sz w:val="24"/>
          <w:szCs w:val="24"/>
        </w:rPr>
        <w:t>2.10.</w:t>
      </w:r>
      <w:r w:rsidRPr="00676CB8">
        <w:rPr>
          <w:rFonts w:ascii="Times New Roman" w:hAnsi="Times New Roman"/>
          <w:color w:val="000000"/>
          <w:sz w:val="24"/>
          <w:szCs w:val="24"/>
        </w:rPr>
        <w:t xml:space="preserve"> настоящего </w:t>
      </w:r>
      <w:r w:rsidR="0054417F" w:rsidRPr="00676CB8">
        <w:rPr>
          <w:rFonts w:ascii="Times New Roman" w:hAnsi="Times New Roman"/>
          <w:color w:val="000000"/>
          <w:sz w:val="24"/>
          <w:szCs w:val="24"/>
        </w:rPr>
        <w:t>Регламента</w:t>
      </w:r>
      <w:r w:rsidRPr="00676CB8">
        <w:rPr>
          <w:rFonts w:ascii="Times New Roman" w:hAnsi="Times New Roman"/>
          <w:color w:val="000000"/>
          <w:sz w:val="24"/>
          <w:szCs w:val="24"/>
        </w:rPr>
        <w:t>, в случае если садовый дом или жилой дом обременен правами третьих лиц;</w:t>
      </w:r>
    </w:p>
    <w:p w:rsidR="00FE6FDB" w:rsidRPr="00676CB8" w:rsidRDefault="00FE6FDB" w:rsidP="00075EB2">
      <w:pPr>
        <w:pStyle w:val="a6"/>
        <w:numPr>
          <w:ilvl w:val="0"/>
          <w:numId w:val="22"/>
        </w:numPr>
        <w:autoSpaceDE w:val="0"/>
        <w:autoSpaceDN w:val="0"/>
        <w:adjustRightInd w:val="0"/>
        <w:spacing w:after="0"/>
        <w:ind w:left="567" w:hanging="283"/>
        <w:jc w:val="both"/>
        <w:outlineLvl w:val="1"/>
        <w:rPr>
          <w:rFonts w:ascii="Times New Roman" w:hAnsi="Times New Roman"/>
          <w:color w:val="000000"/>
          <w:sz w:val="24"/>
          <w:szCs w:val="24"/>
        </w:rPr>
      </w:pPr>
      <w:r w:rsidRPr="00676CB8">
        <w:rPr>
          <w:rFonts w:ascii="Times New Roman" w:hAnsi="Times New Roman"/>
          <w:color w:val="000000"/>
          <w:sz w:val="24"/>
          <w:szCs w:val="24"/>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FE6FDB" w:rsidRPr="00676CB8" w:rsidRDefault="00FE6FDB" w:rsidP="00075EB2">
      <w:pPr>
        <w:pStyle w:val="a6"/>
        <w:numPr>
          <w:ilvl w:val="0"/>
          <w:numId w:val="22"/>
        </w:numPr>
        <w:autoSpaceDE w:val="0"/>
        <w:autoSpaceDN w:val="0"/>
        <w:adjustRightInd w:val="0"/>
        <w:spacing w:after="0"/>
        <w:ind w:left="567" w:hanging="283"/>
        <w:jc w:val="both"/>
        <w:outlineLvl w:val="1"/>
        <w:rPr>
          <w:rFonts w:ascii="Times New Roman" w:hAnsi="Times New Roman"/>
          <w:color w:val="000000"/>
          <w:sz w:val="24"/>
          <w:szCs w:val="24"/>
        </w:rPr>
      </w:pPr>
      <w:r w:rsidRPr="00676CB8">
        <w:rPr>
          <w:rFonts w:ascii="Times New Roman" w:hAnsi="Times New Roman"/>
          <w:color w:val="000000"/>
          <w:sz w:val="24"/>
          <w:szCs w:val="24"/>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FE6FDB" w:rsidRPr="00676CB8" w:rsidRDefault="002A08B7" w:rsidP="002A08B7">
      <w:pPr>
        <w:pStyle w:val="a6"/>
        <w:autoSpaceDE w:val="0"/>
        <w:autoSpaceDN w:val="0"/>
        <w:adjustRightInd w:val="0"/>
        <w:spacing w:after="0"/>
        <w:ind w:left="567" w:firstLine="284"/>
        <w:jc w:val="both"/>
        <w:outlineLvl w:val="1"/>
        <w:rPr>
          <w:rFonts w:ascii="Times New Roman" w:hAnsi="Times New Roman"/>
          <w:color w:val="000000"/>
          <w:sz w:val="24"/>
          <w:szCs w:val="24"/>
        </w:rPr>
      </w:pPr>
      <w:r>
        <w:rPr>
          <w:rFonts w:ascii="Times New Roman" w:hAnsi="Times New Roman"/>
          <w:color w:val="000000"/>
          <w:sz w:val="24"/>
          <w:szCs w:val="24"/>
        </w:rPr>
        <w:t>Р</w:t>
      </w:r>
      <w:r w:rsidR="00FE6FDB" w:rsidRPr="00676CB8">
        <w:rPr>
          <w:rFonts w:ascii="Times New Roman" w:hAnsi="Times New Roman"/>
          <w:color w:val="000000"/>
          <w:sz w:val="24"/>
          <w:szCs w:val="24"/>
        </w:rPr>
        <w:t xml:space="preserve">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w:t>
      </w:r>
      <w:r w:rsidR="0054417F" w:rsidRPr="00676CB8">
        <w:rPr>
          <w:rFonts w:ascii="Times New Roman" w:hAnsi="Times New Roman"/>
          <w:color w:val="000000"/>
          <w:sz w:val="24"/>
          <w:szCs w:val="24"/>
        </w:rPr>
        <w:t>подпункты п. 2.1</w:t>
      </w:r>
      <w:r>
        <w:rPr>
          <w:rFonts w:ascii="Times New Roman" w:hAnsi="Times New Roman"/>
          <w:color w:val="000000"/>
          <w:sz w:val="24"/>
          <w:szCs w:val="24"/>
        </w:rPr>
        <w:t>4</w:t>
      </w:r>
      <w:r w:rsidR="0054417F" w:rsidRPr="00676CB8">
        <w:rPr>
          <w:rFonts w:ascii="Times New Roman" w:hAnsi="Times New Roman"/>
          <w:color w:val="000000"/>
          <w:sz w:val="24"/>
          <w:szCs w:val="24"/>
        </w:rPr>
        <w:t xml:space="preserve">. </w:t>
      </w:r>
      <w:hyperlink w:anchor="Par0" w:history="1"/>
      <w:r w:rsidR="00FE6FDB" w:rsidRPr="00676CB8">
        <w:rPr>
          <w:rFonts w:ascii="Times New Roman" w:hAnsi="Times New Roman"/>
          <w:color w:val="000000"/>
          <w:sz w:val="24"/>
          <w:szCs w:val="24"/>
        </w:rPr>
        <w:t xml:space="preserve"> настоящего </w:t>
      </w:r>
      <w:r w:rsidR="0054417F" w:rsidRPr="00676CB8">
        <w:rPr>
          <w:rFonts w:ascii="Times New Roman" w:hAnsi="Times New Roman"/>
          <w:color w:val="000000"/>
          <w:sz w:val="24"/>
          <w:szCs w:val="24"/>
        </w:rPr>
        <w:t>Регламента</w:t>
      </w:r>
      <w:r w:rsidR="00FE6FDB" w:rsidRPr="00676CB8">
        <w:rPr>
          <w:rFonts w:ascii="Times New Roman" w:hAnsi="Times New Roman"/>
          <w:color w:val="000000"/>
          <w:sz w:val="24"/>
          <w:szCs w:val="24"/>
        </w:rPr>
        <w:t>.</w:t>
      </w:r>
    </w:p>
    <w:p w:rsidR="00FE6FDB" w:rsidRPr="00676CB8" w:rsidRDefault="002A08B7" w:rsidP="002A08B7">
      <w:pPr>
        <w:pStyle w:val="a6"/>
        <w:autoSpaceDE w:val="0"/>
        <w:autoSpaceDN w:val="0"/>
        <w:adjustRightInd w:val="0"/>
        <w:spacing w:after="0"/>
        <w:ind w:left="567" w:firstLine="284"/>
        <w:jc w:val="both"/>
        <w:outlineLvl w:val="1"/>
        <w:rPr>
          <w:rFonts w:ascii="Times New Roman" w:hAnsi="Times New Roman"/>
          <w:color w:val="000000"/>
          <w:sz w:val="24"/>
          <w:szCs w:val="24"/>
        </w:rPr>
      </w:pPr>
      <w:r>
        <w:rPr>
          <w:rFonts w:ascii="Times New Roman" w:hAnsi="Times New Roman"/>
          <w:color w:val="000000"/>
          <w:sz w:val="24"/>
          <w:szCs w:val="24"/>
        </w:rPr>
        <w:t>Р</w:t>
      </w:r>
      <w:r w:rsidR="00FE6FDB" w:rsidRPr="00676CB8">
        <w:rPr>
          <w:rFonts w:ascii="Times New Roman" w:hAnsi="Times New Roman"/>
          <w:color w:val="000000"/>
          <w:sz w:val="24"/>
          <w:szCs w:val="24"/>
        </w:rPr>
        <w:t xml:space="preserve">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w:t>
      </w:r>
      <w:r>
        <w:rPr>
          <w:rFonts w:ascii="Times New Roman" w:hAnsi="Times New Roman"/>
          <w:color w:val="000000"/>
          <w:sz w:val="24"/>
          <w:szCs w:val="24"/>
        </w:rPr>
        <w:t>З</w:t>
      </w:r>
      <w:r w:rsidR="00FE6FDB" w:rsidRPr="00676CB8">
        <w:rPr>
          <w:rFonts w:ascii="Times New Roman" w:hAnsi="Times New Roman"/>
          <w:color w:val="000000"/>
          <w:sz w:val="24"/>
          <w:szCs w:val="24"/>
        </w:rPr>
        <w:t>аявителем в судебном порядке.</w:t>
      </w:r>
    </w:p>
    <w:p w:rsidR="00044259" w:rsidRPr="009F4373" w:rsidRDefault="00044259" w:rsidP="001D2FDC">
      <w:pPr>
        <w:autoSpaceDE w:val="0"/>
        <w:autoSpaceDN w:val="0"/>
        <w:adjustRightInd w:val="0"/>
        <w:spacing w:after="0"/>
        <w:ind w:left="567" w:hanging="567"/>
        <w:jc w:val="both"/>
        <w:rPr>
          <w:rFonts w:ascii="Times New Roman" w:hAnsi="Times New Roman"/>
          <w:bCs/>
          <w:sz w:val="24"/>
          <w:szCs w:val="24"/>
        </w:rPr>
      </w:pPr>
      <w:r w:rsidRPr="009F4373">
        <w:rPr>
          <w:rFonts w:ascii="Times New Roman" w:hAnsi="Times New Roman"/>
          <w:sz w:val="24"/>
          <w:szCs w:val="24"/>
        </w:rPr>
        <w:t>2.1</w:t>
      </w:r>
      <w:r w:rsidR="00440CEA">
        <w:rPr>
          <w:rFonts w:ascii="Times New Roman" w:hAnsi="Times New Roman"/>
          <w:sz w:val="24"/>
          <w:szCs w:val="24"/>
        </w:rPr>
        <w:t>5</w:t>
      </w:r>
      <w:r w:rsidRPr="009F4373">
        <w:rPr>
          <w:rFonts w:ascii="Times New Roman" w:hAnsi="Times New Roman"/>
          <w:sz w:val="24"/>
          <w:szCs w:val="24"/>
        </w:rPr>
        <w:t>. Устранение</w:t>
      </w:r>
      <w:r w:rsidRPr="009F4373">
        <w:rPr>
          <w:rFonts w:ascii="Times New Roman" w:hAnsi="Times New Roman"/>
          <w:bCs/>
          <w:sz w:val="24"/>
          <w:szCs w:val="24"/>
        </w:rPr>
        <w:t xml:space="preserve"> обстоятельств, предусмотренных п</w:t>
      </w:r>
      <w:r w:rsidR="001D2FDC">
        <w:rPr>
          <w:rFonts w:ascii="Times New Roman" w:hAnsi="Times New Roman"/>
          <w:bCs/>
          <w:sz w:val="24"/>
          <w:szCs w:val="24"/>
        </w:rPr>
        <w:t>.</w:t>
      </w:r>
      <w:r w:rsidRPr="009F4373">
        <w:rPr>
          <w:rFonts w:ascii="Times New Roman" w:hAnsi="Times New Roman"/>
          <w:bCs/>
          <w:sz w:val="24"/>
          <w:szCs w:val="24"/>
        </w:rPr>
        <w:t xml:space="preserve"> 2.1</w:t>
      </w:r>
      <w:r w:rsidR="002A08B7">
        <w:rPr>
          <w:rFonts w:ascii="Times New Roman" w:hAnsi="Times New Roman"/>
          <w:bCs/>
          <w:sz w:val="24"/>
          <w:szCs w:val="24"/>
        </w:rPr>
        <w:t>3</w:t>
      </w:r>
      <w:r w:rsidR="002D598D">
        <w:rPr>
          <w:rFonts w:ascii="Times New Roman" w:hAnsi="Times New Roman"/>
          <w:bCs/>
          <w:sz w:val="24"/>
          <w:szCs w:val="24"/>
        </w:rPr>
        <w:t>.</w:t>
      </w:r>
      <w:r w:rsidR="001D2FDC">
        <w:rPr>
          <w:rFonts w:ascii="Times New Roman" w:hAnsi="Times New Roman"/>
          <w:bCs/>
          <w:sz w:val="24"/>
          <w:szCs w:val="24"/>
        </w:rPr>
        <w:t>, п. 2.1</w:t>
      </w:r>
      <w:r w:rsidR="002A08B7">
        <w:rPr>
          <w:rFonts w:ascii="Times New Roman" w:hAnsi="Times New Roman"/>
          <w:bCs/>
          <w:sz w:val="24"/>
          <w:szCs w:val="24"/>
        </w:rPr>
        <w:t>4</w:t>
      </w:r>
      <w:r w:rsidR="001D2FDC">
        <w:rPr>
          <w:rFonts w:ascii="Times New Roman" w:hAnsi="Times New Roman"/>
          <w:bCs/>
          <w:sz w:val="24"/>
          <w:szCs w:val="24"/>
        </w:rPr>
        <w:t>.</w:t>
      </w:r>
      <w:r w:rsidRPr="009F4373">
        <w:rPr>
          <w:rFonts w:ascii="Times New Roman" w:hAnsi="Times New Roman"/>
          <w:bCs/>
          <w:sz w:val="24"/>
          <w:szCs w:val="24"/>
        </w:rPr>
        <w:t xml:space="preserve"> настоящего Регламента, не препятствует повторному направлению заявления о </w:t>
      </w:r>
      <w:r w:rsidR="002D598D" w:rsidRPr="007D50CE">
        <w:rPr>
          <w:rFonts w:ascii="Times New Roman" w:hAnsi="Times New Roman"/>
          <w:sz w:val="24"/>
          <w:szCs w:val="24"/>
        </w:rPr>
        <w:t xml:space="preserve">признании </w:t>
      </w:r>
      <w:r w:rsidR="007E7A5B" w:rsidRPr="0054417F">
        <w:rPr>
          <w:rFonts w:ascii="Times New Roman" w:hAnsi="Times New Roman"/>
          <w:color w:val="000000"/>
          <w:sz w:val="24"/>
          <w:szCs w:val="24"/>
        </w:rPr>
        <w:t>садового дома жилым домом или жилого дома садовым домом</w:t>
      </w:r>
      <w:r w:rsidR="007E7A5B">
        <w:rPr>
          <w:rFonts w:ascii="Times New Roman" w:hAnsi="Times New Roman"/>
          <w:color w:val="000000"/>
          <w:sz w:val="24"/>
          <w:szCs w:val="24"/>
        </w:rPr>
        <w:t xml:space="preserve"> в</w:t>
      </w:r>
      <w:r w:rsidRPr="009F4373">
        <w:rPr>
          <w:rFonts w:ascii="Times New Roman" w:hAnsi="Times New Roman"/>
          <w:bCs/>
          <w:sz w:val="24"/>
          <w:szCs w:val="24"/>
        </w:rPr>
        <w:t xml:space="preserve"> установленном порядке.</w:t>
      </w:r>
    </w:p>
    <w:p w:rsidR="00044259" w:rsidRPr="00D41592" w:rsidRDefault="00044259" w:rsidP="00DA1ACF">
      <w:pPr>
        <w:widowControl w:val="0"/>
        <w:autoSpaceDE w:val="0"/>
        <w:autoSpaceDN w:val="0"/>
        <w:adjustRightInd w:val="0"/>
        <w:spacing w:after="0"/>
        <w:jc w:val="both"/>
        <w:rPr>
          <w:rFonts w:ascii="Times New Roman" w:hAnsi="Times New Roman"/>
          <w:sz w:val="24"/>
          <w:szCs w:val="24"/>
        </w:rPr>
      </w:pPr>
      <w:r w:rsidRPr="00D41592">
        <w:rPr>
          <w:rFonts w:ascii="Times New Roman" w:hAnsi="Times New Roman"/>
          <w:sz w:val="24"/>
          <w:szCs w:val="24"/>
        </w:rPr>
        <w:t>2.1</w:t>
      </w:r>
      <w:r w:rsidR="00440CEA">
        <w:rPr>
          <w:rFonts w:ascii="Times New Roman" w:hAnsi="Times New Roman"/>
          <w:sz w:val="24"/>
          <w:szCs w:val="24"/>
        </w:rPr>
        <w:t>6</w:t>
      </w:r>
      <w:r w:rsidRPr="00D41592">
        <w:rPr>
          <w:rFonts w:ascii="Times New Roman" w:hAnsi="Times New Roman"/>
          <w:sz w:val="24"/>
          <w:szCs w:val="24"/>
        </w:rPr>
        <w:t xml:space="preserve">. Предоставление </w:t>
      </w:r>
      <w:r>
        <w:rPr>
          <w:rFonts w:ascii="Times New Roman" w:hAnsi="Times New Roman"/>
          <w:sz w:val="24"/>
          <w:szCs w:val="24"/>
        </w:rPr>
        <w:t>муниципальной у</w:t>
      </w:r>
      <w:r w:rsidRPr="00D41592">
        <w:rPr>
          <w:rFonts w:ascii="Times New Roman" w:hAnsi="Times New Roman"/>
          <w:sz w:val="24"/>
          <w:szCs w:val="24"/>
        </w:rPr>
        <w:t>слуги осуществляется бесплатно.</w:t>
      </w:r>
    </w:p>
    <w:p w:rsidR="00044259" w:rsidRPr="00D41592" w:rsidRDefault="00276BCB" w:rsidP="001D2FDC">
      <w:pPr>
        <w:widowControl w:val="0"/>
        <w:autoSpaceDE w:val="0"/>
        <w:autoSpaceDN w:val="0"/>
        <w:adjustRightInd w:val="0"/>
        <w:spacing w:after="0"/>
        <w:ind w:left="567" w:hanging="567"/>
        <w:jc w:val="both"/>
        <w:rPr>
          <w:rFonts w:ascii="Times New Roman" w:hAnsi="Times New Roman"/>
          <w:sz w:val="24"/>
          <w:szCs w:val="24"/>
        </w:rPr>
      </w:pPr>
      <w:r>
        <w:rPr>
          <w:rFonts w:ascii="Times New Roman" w:hAnsi="Times New Roman"/>
          <w:sz w:val="24"/>
          <w:szCs w:val="24"/>
        </w:rPr>
        <w:t>2.</w:t>
      </w:r>
      <w:r w:rsidR="00440CEA">
        <w:rPr>
          <w:rFonts w:ascii="Times New Roman" w:hAnsi="Times New Roman"/>
          <w:sz w:val="24"/>
          <w:szCs w:val="24"/>
        </w:rPr>
        <w:t>17</w:t>
      </w:r>
      <w:r w:rsidR="001D2FDC">
        <w:rPr>
          <w:rFonts w:ascii="Times New Roman" w:hAnsi="Times New Roman"/>
          <w:sz w:val="24"/>
          <w:szCs w:val="24"/>
        </w:rPr>
        <w:t xml:space="preserve">. </w:t>
      </w:r>
      <w:r w:rsidR="00044259" w:rsidRPr="00D41592">
        <w:rPr>
          <w:rFonts w:ascii="Times New Roman" w:hAnsi="Times New Roman"/>
          <w:sz w:val="24"/>
          <w:szCs w:val="24"/>
        </w:rPr>
        <w:t xml:space="preserve">Срок ожидания заявителя в очереди при подаче заявления о предоставлении </w:t>
      </w:r>
      <w:r w:rsidR="00044259">
        <w:rPr>
          <w:rFonts w:ascii="Times New Roman" w:hAnsi="Times New Roman"/>
          <w:sz w:val="24"/>
          <w:szCs w:val="24"/>
        </w:rPr>
        <w:t>муниципальной у</w:t>
      </w:r>
      <w:r w:rsidR="00044259" w:rsidRPr="00D41592">
        <w:rPr>
          <w:rFonts w:ascii="Times New Roman" w:hAnsi="Times New Roman"/>
          <w:sz w:val="24"/>
          <w:szCs w:val="24"/>
        </w:rPr>
        <w:t xml:space="preserve">слуги не превышает </w:t>
      </w:r>
      <w:r w:rsidR="00044259">
        <w:rPr>
          <w:rFonts w:ascii="Times New Roman" w:hAnsi="Times New Roman"/>
          <w:sz w:val="24"/>
          <w:szCs w:val="24"/>
        </w:rPr>
        <w:t>20</w:t>
      </w:r>
      <w:r w:rsidR="00044259" w:rsidRPr="00D41592">
        <w:rPr>
          <w:rFonts w:ascii="Times New Roman" w:hAnsi="Times New Roman"/>
          <w:sz w:val="24"/>
          <w:szCs w:val="24"/>
        </w:rPr>
        <w:t xml:space="preserve"> минут.</w:t>
      </w:r>
    </w:p>
    <w:p w:rsidR="00044259"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 xml:space="preserve">Срок ожидания заявителя в очереди при получении результата предоставления </w:t>
      </w:r>
      <w:r>
        <w:rPr>
          <w:rFonts w:ascii="Times New Roman" w:hAnsi="Times New Roman"/>
          <w:sz w:val="24"/>
          <w:szCs w:val="24"/>
        </w:rPr>
        <w:t>муниципальной у</w:t>
      </w:r>
      <w:r w:rsidRPr="00D41592">
        <w:rPr>
          <w:rFonts w:ascii="Times New Roman" w:hAnsi="Times New Roman"/>
          <w:sz w:val="24"/>
          <w:szCs w:val="24"/>
        </w:rPr>
        <w:t>слуги не превышает 20 минут.</w:t>
      </w:r>
    </w:p>
    <w:p w:rsidR="00044259" w:rsidRPr="009F4373" w:rsidRDefault="00044259" w:rsidP="001D2FDC">
      <w:pPr>
        <w:autoSpaceDE w:val="0"/>
        <w:autoSpaceDN w:val="0"/>
        <w:adjustRightInd w:val="0"/>
        <w:spacing w:after="0"/>
        <w:ind w:left="567" w:firstLine="284"/>
        <w:jc w:val="both"/>
        <w:outlineLvl w:val="1"/>
        <w:rPr>
          <w:rFonts w:ascii="Times New Roman" w:hAnsi="Times New Roman"/>
          <w:sz w:val="24"/>
          <w:szCs w:val="24"/>
        </w:rPr>
      </w:pPr>
      <w:r w:rsidRPr="009F4373">
        <w:rPr>
          <w:rFonts w:ascii="Times New Roman" w:hAnsi="Times New Roman"/>
          <w:sz w:val="24"/>
          <w:szCs w:val="24"/>
        </w:rPr>
        <w:t>Срок регистрации запроса заявителя о предоставлении муниципальной услуги составляет не более 20 минут.</w:t>
      </w:r>
    </w:p>
    <w:p w:rsidR="00044259" w:rsidRPr="00D41592" w:rsidRDefault="00044259" w:rsidP="00DA1ACF">
      <w:pPr>
        <w:widowControl w:val="0"/>
        <w:autoSpaceDE w:val="0"/>
        <w:autoSpaceDN w:val="0"/>
        <w:adjustRightInd w:val="0"/>
        <w:spacing w:after="0"/>
        <w:jc w:val="both"/>
        <w:rPr>
          <w:rFonts w:ascii="Times New Roman" w:hAnsi="Times New Roman"/>
          <w:sz w:val="24"/>
          <w:szCs w:val="24"/>
        </w:rPr>
      </w:pPr>
      <w:r w:rsidRPr="00D41592">
        <w:rPr>
          <w:rFonts w:ascii="Times New Roman" w:hAnsi="Times New Roman"/>
          <w:sz w:val="24"/>
          <w:szCs w:val="24"/>
        </w:rPr>
        <w:t>2.</w:t>
      </w:r>
      <w:r w:rsidR="00440CEA">
        <w:rPr>
          <w:rFonts w:ascii="Times New Roman" w:hAnsi="Times New Roman"/>
          <w:sz w:val="24"/>
          <w:szCs w:val="24"/>
        </w:rPr>
        <w:t>18</w:t>
      </w:r>
      <w:r w:rsidR="00276BCB">
        <w:rPr>
          <w:rFonts w:ascii="Times New Roman" w:hAnsi="Times New Roman"/>
          <w:sz w:val="24"/>
          <w:szCs w:val="24"/>
        </w:rPr>
        <w:t>.</w:t>
      </w:r>
      <w:r w:rsidRPr="00D41592">
        <w:rPr>
          <w:rFonts w:ascii="Times New Roman" w:hAnsi="Times New Roman"/>
          <w:sz w:val="24"/>
          <w:szCs w:val="24"/>
        </w:rPr>
        <w:t>Требования к помещениям, в которых предоставляется муниципальная услуга:</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уведомления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уведомлений, письменными принадлежностями. На информационном стенде в администрации размещается перечень документов, которые заявитель должен представить для исполнения муниципальной услуги.</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Рабочее место специалистов администрации,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 xml:space="preserve">Помещения для предоставления муниципальной услуги по возможности </w:t>
      </w:r>
      <w:r w:rsidRPr="00D41592">
        <w:rPr>
          <w:rFonts w:ascii="Times New Roman" w:hAnsi="Times New Roman"/>
          <w:sz w:val="24"/>
          <w:szCs w:val="24"/>
        </w:rPr>
        <w:lastRenderedPageBreak/>
        <w:t>размещаются в максимально удобных для обращения местах.</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D41592">
        <w:rPr>
          <w:rFonts w:ascii="Times New Roman" w:hAnsi="Times New Roman"/>
          <w:sz w:val="24"/>
          <w:szCs w:val="24"/>
        </w:rPr>
        <w:t>маломобильными</w:t>
      </w:r>
      <w:proofErr w:type="spellEnd"/>
      <w:r w:rsidRPr="00D41592">
        <w:rPr>
          <w:rFonts w:ascii="Times New Roman" w:hAnsi="Times New Roman"/>
          <w:sz w:val="24"/>
          <w:szCs w:val="24"/>
        </w:rPr>
        <w:t xml:space="preserve"> группами населения.</w:t>
      </w:r>
    </w:p>
    <w:p w:rsidR="00044259" w:rsidRPr="00D41592" w:rsidRDefault="00044259" w:rsidP="001D2FDC">
      <w:pPr>
        <w:widowControl w:val="0"/>
        <w:autoSpaceDE w:val="0"/>
        <w:autoSpaceDN w:val="0"/>
        <w:adjustRightInd w:val="0"/>
        <w:spacing w:after="0"/>
        <w:ind w:firstLine="851"/>
        <w:jc w:val="both"/>
        <w:rPr>
          <w:rFonts w:ascii="Times New Roman" w:hAnsi="Times New Roman"/>
          <w:sz w:val="24"/>
          <w:szCs w:val="24"/>
        </w:rPr>
      </w:pPr>
      <w:r w:rsidRPr="00D41592">
        <w:rPr>
          <w:rFonts w:ascii="Times New Roman" w:hAnsi="Times New Roman"/>
          <w:sz w:val="24"/>
          <w:szCs w:val="24"/>
        </w:rPr>
        <w:t>Места для ожидания и заполнения уведомлений должны быть доступны для инвалидов.</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44259" w:rsidRPr="00DA1ACF" w:rsidRDefault="00044259" w:rsidP="00075EB2">
      <w:pPr>
        <w:pStyle w:val="a6"/>
        <w:widowControl w:val="0"/>
        <w:numPr>
          <w:ilvl w:val="0"/>
          <w:numId w:val="10"/>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44259" w:rsidRPr="00DA1ACF" w:rsidRDefault="00044259" w:rsidP="00075EB2">
      <w:pPr>
        <w:pStyle w:val="a6"/>
        <w:widowControl w:val="0"/>
        <w:numPr>
          <w:ilvl w:val="0"/>
          <w:numId w:val="10"/>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44259" w:rsidRPr="00DA1ACF" w:rsidRDefault="00044259" w:rsidP="00075EB2">
      <w:pPr>
        <w:pStyle w:val="a6"/>
        <w:widowControl w:val="0"/>
        <w:numPr>
          <w:ilvl w:val="0"/>
          <w:numId w:val="10"/>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44259" w:rsidRPr="00DA1ACF" w:rsidRDefault="00044259" w:rsidP="00075EB2">
      <w:pPr>
        <w:pStyle w:val="a6"/>
        <w:widowControl w:val="0"/>
        <w:numPr>
          <w:ilvl w:val="0"/>
          <w:numId w:val="10"/>
        </w:numPr>
        <w:autoSpaceDE w:val="0"/>
        <w:autoSpaceDN w:val="0"/>
        <w:adjustRightInd w:val="0"/>
        <w:spacing w:after="0"/>
        <w:ind w:left="567" w:hanging="283"/>
        <w:jc w:val="both"/>
        <w:rPr>
          <w:rFonts w:ascii="Times New Roman" w:hAnsi="Times New Roman"/>
          <w:sz w:val="24"/>
          <w:szCs w:val="24"/>
        </w:rPr>
      </w:pPr>
      <w:proofErr w:type="gramStart"/>
      <w:r w:rsidRPr="00DA1ACF">
        <w:rPr>
          <w:rFonts w:ascii="Times New Roman" w:hAnsi="Times New Roman"/>
          <w:sz w:val="24"/>
          <w:szCs w:val="24"/>
        </w:rPr>
        <w:t>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44259" w:rsidRPr="00DA1ACF" w:rsidRDefault="00044259" w:rsidP="00075EB2">
      <w:pPr>
        <w:pStyle w:val="a6"/>
        <w:widowControl w:val="0"/>
        <w:numPr>
          <w:ilvl w:val="0"/>
          <w:numId w:val="10"/>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оказание специалистами помощи инвалидам в преодолении барьеров, мешающих получению ими муниципальной услуги наравне с другими лицами.</w:t>
      </w:r>
    </w:p>
    <w:p w:rsidR="00044259" w:rsidRPr="00D41592" w:rsidRDefault="00044259" w:rsidP="001D2FDC">
      <w:pPr>
        <w:widowControl w:val="0"/>
        <w:autoSpaceDE w:val="0"/>
        <w:autoSpaceDN w:val="0"/>
        <w:adjustRightInd w:val="0"/>
        <w:spacing w:after="0"/>
        <w:ind w:left="567" w:hanging="567"/>
        <w:jc w:val="both"/>
        <w:rPr>
          <w:rFonts w:ascii="Times New Roman" w:hAnsi="Times New Roman"/>
          <w:sz w:val="24"/>
          <w:szCs w:val="24"/>
        </w:rPr>
      </w:pPr>
      <w:r w:rsidRPr="00D41592">
        <w:rPr>
          <w:rFonts w:ascii="Times New Roman" w:hAnsi="Times New Roman"/>
          <w:sz w:val="24"/>
          <w:szCs w:val="24"/>
        </w:rPr>
        <w:t>2.</w:t>
      </w:r>
      <w:r w:rsidR="00440CEA">
        <w:rPr>
          <w:rFonts w:ascii="Times New Roman" w:hAnsi="Times New Roman"/>
          <w:sz w:val="24"/>
          <w:szCs w:val="24"/>
        </w:rPr>
        <w:t>19</w:t>
      </w:r>
      <w:r w:rsidRPr="00D41592">
        <w:rPr>
          <w:rFonts w:ascii="Times New Roman" w:hAnsi="Times New Roman"/>
          <w:sz w:val="24"/>
          <w:szCs w:val="24"/>
        </w:rPr>
        <w:t>. На информационном стенде в администрации размещаются следующие информационные материалы:</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сведения о перечне предоставляемых муниципальных услуг;</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образцы документов (справок).</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адрес, номера телефонов и факса, график работы, адрес электронной почты администрации и отдела;</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административный регламент;</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адрес официального сайта администрации в сети Интернет, содержащего информацию о предоставлении муниципальной услуги;</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перечень оснований для отказа в предоставлении муниципальной услуги;</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порядок обжалования действий (бездействия) и решений, осуществляемых (принятых) в ходе предоставления муниципальной услуги;</w:t>
      </w:r>
    </w:p>
    <w:p w:rsidR="00044259" w:rsidRPr="00DA1ACF" w:rsidRDefault="00044259" w:rsidP="00075EB2">
      <w:pPr>
        <w:pStyle w:val="a6"/>
        <w:widowControl w:val="0"/>
        <w:numPr>
          <w:ilvl w:val="0"/>
          <w:numId w:val="11"/>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lastRenderedPageBreak/>
        <w:t>необходимая оперативная информация о предоставлении муниципальной услуги.</w:t>
      </w:r>
    </w:p>
    <w:p w:rsidR="00044259" w:rsidRPr="00D41592" w:rsidRDefault="00044259" w:rsidP="001D2FDC">
      <w:pPr>
        <w:widowControl w:val="0"/>
        <w:autoSpaceDE w:val="0"/>
        <w:autoSpaceDN w:val="0"/>
        <w:adjustRightInd w:val="0"/>
        <w:spacing w:after="0"/>
        <w:ind w:left="567" w:firstLine="284"/>
        <w:jc w:val="both"/>
        <w:rPr>
          <w:rFonts w:ascii="Times New Roman" w:hAnsi="Times New Roman"/>
          <w:sz w:val="24"/>
          <w:szCs w:val="24"/>
        </w:rPr>
      </w:pPr>
      <w:r w:rsidRPr="00D41592">
        <w:rPr>
          <w:rFonts w:ascii="Times New Roman" w:hAnsi="Times New Roman"/>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44259" w:rsidRPr="00D41592" w:rsidRDefault="00044259" w:rsidP="00DA1ACF">
      <w:pPr>
        <w:widowControl w:val="0"/>
        <w:autoSpaceDE w:val="0"/>
        <w:autoSpaceDN w:val="0"/>
        <w:adjustRightInd w:val="0"/>
        <w:spacing w:after="0"/>
        <w:jc w:val="both"/>
        <w:rPr>
          <w:rFonts w:ascii="Times New Roman" w:hAnsi="Times New Roman"/>
          <w:sz w:val="24"/>
          <w:szCs w:val="24"/>
        </w:rPr>
      </w:pPr>
      <w:r w:rsidRPr="00D41592">
        <w:rPr>
          <w:rFonts w:ascii="Times New Roman" w:hAnsi="Times New Roman"/>
          <w:sz w:val="24"/>
          <w:szCs w:val="24"/>
        </w:rPr>
        <w:t>2.</w:t>
      </w:r>
      <w:r w:rsidR="00276BCB">
        <w:rPr>
          <w:rFonts w:ascii="Times New Roman" w:hAnsi="Times New Roman"/>
          <w:sz w:val="24"/>
          <w:szCs w:val="24"/>
        </w:rPr>
        <w:t>2</w:t>
      </w:r>
      <w:r w:rsidR="00440CEA">
        <w:rPr>
          <w:rFonts w:ascii="Times New Roman" w:hAnsi="Times New Roman"/>
          <w:sz w:val="24"/>
          <w:szCs w:val="24"/>
        </w:rPr>
        <w:t>0</w:t>
      </w:r>
      <w:r w:rsidRPr="00D41592">
        <w:rPr>
          <w:rFonts w:ascii="Times New Roman" w:hAnsi="Times New Roman"/>
          <w:sz w:val="24"/>
          <w:szCs w:val="24"/>
        </w:rPr>
        <w:t xml:space="preserve">. Показателями доступности и качества </w:t>
      </w:r>
      <w:r>
        <w:rPr>
          <w:rFonts w:ascii="Times New Roman" w:hAnsi="Times New Roman"/>
          <w:sz w:val="24"/>
          <w:szCs w:val="24"/>
        </w:rPr>
        <w:t>муниципальной у</w:t>
      </w:r>
      <w:r w:rsidRPr="00D41592">
        <w:rPr>
          <w:rFonts w:ascii="Times New Roman" w:hAnsi="Times New Roman"/>
          <w:sz w:val="24"/>
          <w:szCs w:val="24"/>
        </w:rPr>
        <w:t>слуги являются:</w:t>
      </w:r>
    </w:p>
    <w:p w:rsidR="00044259" w:rsidRPr="00DA1ACF" w:rsidRDefault="00044259" w:rsidP="00075EB2">
      <w:pPr>
        <w:pStyle w:val="a6"/>
        <w:widowControl w:val="0"/>
        <w:numPr>
          <w:ilvl w:val="0"/>
          <w:numId w:val="12"/>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044259" w:rsidRPr="00DA1ACF" w:rsidRDefault="00044259" w:rsidP="00075EB2">
      <w:pPr>
        <w:pStyle w:val="a6"/>
        <w:widowControl w:val="0"/>
        <w:numPr>
          <w:ilvl w:val="0"/>
          <w:numId w:val="12"/>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возможность получения информации о ходе предоставления муниципальной услуги;</w:t>
      </w:r>
    </w:p>
    <w:p w:rsidR="00044259" w:rsidRDefault="00044259" w:rsidP="00075EB2">
      <w:pPr>
        <w:pStyle w:val="a6"/>
        <w:widowControl w:val="0"/>
        <w:numPr>
          <w:ilvl w:val="0"/>
          <w:numId w:val="12"/>
        </w:numPr>
        <w:autoSpaceDE w:val="0"/>
        <w:autoSpaceDN w:val="0"/>
        <w:adjustRightInd w:val="0"/>
        <w:spacing w:after="0"/>
        <w:ind w:left="567" w:hanging="283"/>
        <w:jc w:val="both"/>
        <w:rPr>
          <w:rFonts w:ascii="Times New Roman" w:hAnsi="Times New Roman"/>
          <w:sz w:val="24"/>
          <w:szCs w:val="24"/>
        </w:rPr>
      </w:pPr>
      <w:r w:rsidRPr="00DA1ACF">
        <w:rPr>
          <w:rFonts w:ascii="Times New Roman" w:hAnsi="Times New Roman"/>
          <w:sz w:val="24"/>
          <w:szCs w:val="24"/>
        </w:rPr>
        <w:t>количество выданных документов, являющихся результатом муниципальной услуги.</w:t>
      </w:r>
    </w:p>
    <w:p w:rsidR="00545195" w:rsidRPr="00DA1ACF" w:rsidRDefault="00545195" w:rsidP="00545195">
      <w:pPr>
        <w:pStyle w:val="a6"/>
        <w:widowControl w:val="0"/>
        <w:autoSpaceDE w:val="0"/>
        <w:autoSpaceDN w:val="0"/>
        <w:adjustRightInd w:val="0"/>
        <w:spacing w:after="0"/>
        <w:ind w:left="567"/>
        <w:jc w:val="both"/>
        <w:rPr>
          <w:rFonts w:ascii="Times New Roman" w:hAnsi="Times New Roman"/>
          <w:sz w:val="24"/>
          <w:szCs w:val="24"/>
        </w:rPr>
      </w:pPr>
    </w:p>
    <w:p w:rsidR="00044259" w:rsidRDefault="00044259" w:rsidP="00044259">
      <w:pPr>
        <w:pStyle w:val="ConsPlusNormal0"/>
        <w:ind w:left="360" w:firstLine="0"/>
        <w:outlineLvl w:val="1"/>
        <w:rPr>
          <w:rFonts w:ascii="Times New Roman" w:hAnsi="Times New Roman" w:cs="Times New Roman"/>
          <w:color w:val="000000"/>
          <w:sz w:val="24"/>
          <w:szCs w:val="24"/>
        </w:rPr>
      </w:pPr>
    </w:p>
    <w:p w:rsidR="002D598D" w:rsidRPr="00545195" w:rsidRDefault="00545195" w:rsidP="00AB7A40">
      <w:pPr>
        <w:numPr>
          <w:ilvl w:val="0"/>
          <w:numId w:val="2"/>
        </w:numPr>
        <w:spacing w:after="0" w:line="240" w:lineRule="auto"/>
        <w:jc w:val="center"/>
        <w:rPr>
          <w:rFonts w:ascii="Times New Roman" w:eastAsia="Times New Roman" w:hAnsi="Times New Roman"/>
          <w:sz w:val="24"/>
          <w:szCs w:val="24"/>
          <w:lang w:eastAsia="ru-RU"/>
        </w:rPr>
      </w:pPr>
      <w:r w:rsidRPr="00545195">
        <w:rPr>
          <w:rFonts w:ascii="Times New Roman" w:eastAsia="Times New Roman" w:hAnsi="Times New Roman"/>
          <w:bCs/>
          <w:sz w:val="24"/>
          <w:szCs w:val="24"/>
          <w:lang w:eastAsia="ru-RU"/>
        </w:rPr>
        <w:t>СОСТАВ, ПОСЛЕДОВАТЕЛЬНОСТЬ И СРОКИ ВЫПОЛНЕНИЯ АДМИНИСТРАТИВНЫХ ПРОЦЕДУР, ТРЕБОВАНИЯМ К ПОРЯДКУ ИХ ВЫПОЛНЕНИЯ, В ТОМ ЧИСЛЕ ОСОБЕННОСТИ ВЫПОЛНЕНИЯ АДМИНИСТРАТИВНЫХ ПРОЦЕДУР В ЭЛЕКТРОННОЙ ФОРМЕ</w:t>
      </w:r>
    </w:p>
    <w:p w:rsidR="00545195" w:rsidRPr="00545195" w:rsidRDefault="00545195" w:rsidP="00545195">
      <w:pPr>
        <w:spacing w:after="0" w:line="240" w:lineRule="auto"/>
        <w:ind w:left="1080"/>
        <w:rPr>
          <w:rFonts w:ascii="Times New Roman" w:eastAsia="Times New Roman" w:hAnsi="Times New Roman"/>
          <w:sz w:val="24"/>
          <w:szCs w:val="24"/>
          <w:lang w:eastAsia="ru-RU"/>
        </w:rPr>
      </w:pPr>
    </w:p>
    <w:p w:rsidR="008B75E9" w:rsidRPr="001D2FDC" w:rsidRDefault="008B75E9" w:rsidP="007E7A5B">
      <w:pPr>
        <w:pStyle w:val="a6"/>
        <w:widowControl w:val="0"/>
        <w:autoSpaceDE w:val="0"/>
        <w:autoSpaceDN w:val="0"/>
        <w:adjustRightInd w:val="0"/>
        <w:spacing w:after="0"/>
        <w:ind w:left="567" w:hanging="567"/>
        <w:jc w:val="both"/>
        <w:rPr>
          <w:rFonts w:ascii="Times New Roman" w:hAnsi="Times New Roman"/>
          <w:sz w:val="24"/>
          <w:szCs w:val="24"/>
        </w:rPr>
      </w:pPr>
      <w:r w:rsidRPr="001D2FDC">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7E7A5B" w:rsidRDefault="007E7A5B" w:rsidP="00075EB2">
      <w:pPr>
        <w:pStyle w:val="a6"/>
        <w:widowControl w:val="0"/>
        <w:numPr>
          <w:ilvl w:val="0"/>
          <w:numId w:val="12"/>
        </w:numPr>
        <w:autoSpaceDE w:val="0"/>
        <w:autoSpaceDN w:val="0"/>
        <w:adjustRightInd w:val="0"/>
        <w:spacing w:after="0"/>
        <w:ind w:left="567" w:hanging="283"/>
        <w:jc w:val="both"/>
        <w:rPr>
          <w:rFonts w:ascii="Times New Roman" w:hAnsi="Times New Roman"/>
          <w:sz w:val="24"/>
          <w:szCs w:val="24"/>
        </w:rPr>
      </w:pPr>
      <w:r w:rsidRPr="007E7A5B">
        <w:rPr>
          <w:rFonts w:ascii="Times New Roman" w:hAnsi="Times New Roman"/>
          <w:sz w:val="24"/>
          <w:szCs w:val="24"/>
        </w:rPr>
        <w:t>прием и регистрация заявления о предоставлении муниципальной услуги;</w:t>
      </w:r>
    </w:p>
    <w:p w:rsidR="007E7A5B" w:rsidRPr="007E7A5B" w:rsidRDefault="007E7A5B" w:rsidP="00075EB2">
      <w:pPr>
        <w:pStyle w:val="a6"/>
        <w:widowControl w:val="0"/>
        <w:numPr>
          <w:ilvl w:val="0"/>
          <w:numId w:val="12"/>
        </w:numPr>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отказ в рассмотрении документов;</w:t>
      </w:r>
    </w:p>
    <w:p w:rsidR="00211F90" w:rsidRDefault="00211F90" w:rsidP="00075EB2">
      <w:pPr>
        <w:pStyle w:val="a6"/>
        <w:widowControl w:val="0"/>
        <w:numPr>
          <w:ilvl w:val="0"/>
          <w:numId w:val="12"/>
        </w:numPr>
        <w:autoSpaceDE w:val="0"/>
        <w:autoSpaceDN w:val="0"/>
        <w:adjustRightInd w:val="0"/>
        <w:spacing w:after="0"/>
        <w:ind w:left="567" w:hanging="283"/>
        <w:jc w:val="both"/>
        <w:rPr>
          <w:rFonts w:ascii="Times New Roman" w:hAnsi="Times New Roman"/>
          <w:sz w:val="24"/>
          <w:szCs w:val="24"/>
        </w:rPr>
      </w:pPr>
      <w:r w:rsidRPr="007E7A5B">
        <w:rPr>
          <w:rFonts w:ascii="Times New Roman" w:hAnsi="Times New Roman"/>
          <w:sz w:val="24"/>
          <w:szCs w:val="24"/>
        </w:rPr>
        <w:t>направление межведомственных запросов;</w:t>
      </w:r>
    </w:p>
    <w:p w:rsidR="00211F90" w:rsidRPr="00786E3E" w:rsidRDefault="00786E3E" w:rsidP="00075EB2">
      <w:pPr>
        <w:pStyle w:val="a6"/>
        <w:widowControl w:val="0"/>
        <w:numPr>
          <w:ilvl w:val="0"/>
          <w:numId w:val="12"/>
        </w:numPr>
        <w:autoSpaceDE w:val="0"/>
        <w:autoSpaceDN w:val="0"/>
        <w:adjustRightInd w:val="0"/>
        <w:spacing w:after="0"/>
        <w:ind w:left="567" w:hanging="283"/>
        <w:jc w:val="both"/>
        <w:rPr>
          <w:rFonts w:ascii="Times New Roman" w:hAnsi="Times New Roman"/>
          <w:sz w:val="24"/>
          <w:szCs w:val="24"/>
        </w:rPr>
      </w:pPr>
      <w:r w:rsidRPr="00786E3E">
        <w:rPr>
          <w:rFonts w:ascii="Times New Roman" w:hAnsi="Times New Roman"/>
          <w:sz w:val="24"/>
          <w:szCs w:val="24"/>
        </w:rPr>
        <w:t>рассмотрение документов, необходимых для предоставления муниципальной услуги,</w:t>
      </w:r>
      <w:r w:rsidR="00200516">
        <w:rPr>
          <w:rFonts w:ascii="Times New Roman" w:hAnsi="Times New Roman"/>
          <w:sz w:val="24"/>
          <w:szCs w:val="24"/>
        </w:rPr>
        <w:t xml:space="preserve"> </w:t>
      </w:r>
      <w:r w:rsidR="00211F90" w:rsidRPr="00786E3E">
        <w:rPr>
          <w:rFonts w:ascii="Times New Roman" w:hAnsi="Times New Roman"/>
          <w:sz w:val="24"/>
          <w:szCs w:val="24"/>
        </w:rPr>
        <w:t>принятие решения о предоставлении муниципальной услуги</w:t>
      </w:r>
      <w:r w:rsidRPr="00786E3E">
        <w:rPr>
          <w:rFonts w:ascii="Times New Roman" w:hAnsi="Times New Roman"/>
          <w:sz w:val="24"/>
          <w:szCs w:val="24"/>
        </w:rPr>
        <w:t>;</w:t>
      </w:r>
    </w:p>
    <w:p w:rsidR="007E7A5B" w:rsidRPr="007E7A5B" w:rsidRDefault="007E7A5B" w:rsidP="00075EB2">
      <w:pPr>
        <w:pStyle w:val="a6"/>
        <w:widowControl w:val="0"/>
        <w:numPr>
          <w:ilvl w:val="0"/>
          <w:numId w:val="12"/>
        </w:numPr>
        <w:autoSpaceDE w:val="0"/>
        <w:autoSpaceDN w:val="0"/>
        <w:adjustRightInd w:val="0"/>
        <w:spacing w:after="0"/>
        <w:ind w:left="567" w:hanging="283"/>
        <w:jc w:val="both"/>
        <w:rPr>
          <w:rFonts w:ascii="Times New Roman" w:hAnsi="Times New Roman"/>
          <w:sz w:val="24"/>
          <w:szCs w:val="24"/>
        </w:rPr>
      </w:pPr>
      <w:r w:rsidRPr="007E7A5B">
        <w:rPr>
          <w:rFonts w:ascii="Times New Roman" w:hAnsi="Times New Roman"/>
          <w:sz w:val="24"/>
          <w:szCs w:val="24"/>
        </w:rPr>
        <w:t>уведомление заявителя о принятом решении.</w:t>
      </w:r>
    </w:p>
    <w:p w:rsidR="008B75E9" w:rsidRPr="001D2FDC" w:rsidRDefault="008B75E9" w:rsidP="007E7A5B">
      <w:pPr>
        <w:widowControl w:val="0"/>
        <w:autoSpaceDE w:val="0"/>
        <w:autoSpaceDN w:val="0"/>
        <w:adjustRightInd w:val="0"/>
        <w:spacing w:after="0"/>
        <w:ind w:left="567" w:hanging="567"/>
        <w:jc w:val="both"/>
        <w:rPr>
          <w:rFonts w:ascii="Times New Roman" w:hAnsi="Times New Roman"/>
          <w:sz w:val="24"/>
          <w:szCs w:val="24"/>
        </w:rPr>
      </w:pPr>
      <w:r w:rsidRPr="001D2FDC">
        <w:rPr>
          <w:rFonts w:ascii="Times New Roman" w:hAnsi="Times New Roman"/>
          <w:sz w:val="24"/>
          <w:szCs w:val="24"/>
        </w:rPr>
        <w:t xml:space="preserve">3.2. </w:t>
      </w:r>
      <w:r w:rsidR="00AD7AF0">
        <w:rPr>
          <w:rFonts w:ascii="Times New Roman" w:hAnsi="Times New Roman"/>
          <w:sz w:val="24"/>
          <w:szCs w:val="24"/>
        </w:rPr>
        <w:t>Прием и р</w:t>
      </w:r>
      <w:r w:rsidRPr="001D2FDC">
        <w:rPr>
          <w:rFonts w:ascii="Times New Roman" w:hAnsi="Times New Roman"/>
          <w:sz w:val="24"/>
          <w:szCs w:val="24"/>
        </w:rPr>
        <w:t>егистрация</w:t>
      </w:r>
      <w:r w:rsidR="00605918" w:rsidRPr="001D2FDC">
        <w:rPr>
          <w:rFonts w:ascii="Times New Roman" w:hAnsi="Times New Roman"/>
          <w:sz w:val="24"/>
          <w:szCs w:val="24"/>
        </w:rPr>
        <w:t xml:space="preserve"> заявления</w:t>
      </w:r>
      <w:r w:rsidR="00440CEA">
        <w:rPr>
          <w:rFonts w:ascii="Times New Roman" w:hAnsi="Times New Roman"/>
          <w:sz w:val="24"/>
          <w:szCs w:val="24"/>
        </w:rPr>
        <w:t xml:space="preserve"> оформленного согласно</w:t>
      </w:r>
      <w:r w:rsidR="00200516">
        <w:rPr>
          <w:rFonts w:ascii="Times New Roman" w:hAnsi="Times New Roman"/>
          <w:sz w:val="24"/>
          <w:szCs w:val="24"/>
        </w:rPr>
        <w:t xml:space="preserve"> </w:t>
      </w:r>
      <w:r w:rsidR="00545195">
        <w:rPr>
          <w:rFonts w:ascii="Times New Roman" w:hAnsi="Times New Roman"/>
          <w:sz w:val="24"/>
          <w:szCs w:val="24"/>
          <w:lang w:eastAsia="ru-RU"/>
        </w:rPr>
        <w:t>Приложени</w:t>
      </w:r>
      <w:r w:rsidR="00440CEA">
        <w:rPr>
          <w:rFonts w:ascii="Times New Roman" w:hAnsi="Times New Roman"/>
          <w:sz w:val="24"/>
          <w:szCs w:val="24"/>
          <w:lang w:eastAsia="ru-RU"/>
        </w:rPr>
        <w:t>ю</w:t>
      </w:r>
      <w:r w:rsidR="00545195">
        <w:rPr>
          <w:rFonts w:ascii="Times New Roman" w:hAnsi="Times New Roman"/>
          <w:sz w:val="24"/>
          <w:szCs w:val="24"/>
          <w:lang w:eastAsia="ru-RU"/>
        </w:rPr>
        <w:t xml:space="preserve"> № </w:t>
      </w:r>
      <w:r w:rsidR="00293E80">
        <w:rPr>
          <w:rFonts w:ascii="Times New Roman" w:hAnsi="Times New Roman"/>
          <w:sz w:val="24"/>
          <w:szCs w:val="24"/>
          <w:lang w:eastAsia="ru-RU"/>
        </w:rPr>
        <w:t>3</w:t>
      </w:r>
      <w:r w:rsidR="00545195">
        <w:rPr>
          <w:rFonts w:ascii="Times New Roman" w:hAnsi="Times New Roman"/>
          <w:sz w:val="24"/>
          <w:szCs w:val="24"/>
          <w:lang w:eastAsia="ru-RU"/>
        </w:rPr>
        <w:t xml:space="preserve"> к настоящему Регламенту</w:t>
      </w:r>
      <w:r w:rsidR="00605918" w:rsidRPr="001D2FDC">
        <w:rPr>
          <w:rFonts w:ascii="Times New Roman" w:hAnsi="Times New Roman"/>
          <w:sz w:val="24"/>
          <w:szCs w:val="24"/>
        </w:rPr>
        <w:t>.</w:t>
      </w:r>
    </w:p>
    <w:p w:rsidR="008B75E9" w:rsidRPr="00AD7AF0" w:rsidRDefault="008B75E9" w:rsidP="00075EB2">
      <w:pPr>
        <w:pStyle w:val="a6"/>
        <w:widowControl w:val="0"/>
        <w:numPr>
          <w:ilvl w:val="0"/>
          <w:numId w:val="20"/>
        </w:numPr>
        <w:autoSpaceDE w:val="0"/>
        <w:autoSpaceDN w:val="0"/>
        <w:adjustRightInd w:val="0"/>
        <w:spacing w:after="0"/>
        <w:ind w:left="567" w:hanging="283"/>
        <w:jc w:val="both"/>
        <w:rPr>
          <w:rFonts w:ascii="Times New Roman" w:hAnsi="Times New Roman"/>
          <w:sz w:val="24"/>
          <w:szCs w:val="24"/>
        </w:rPr>
      </w:pPr>
      <w:r w:rsidRPr="00AD7AF0">
        <w:rPr>
          <w:rFonts w:ascii="Times New Roman" w:hAnsi="Times New Roman"/>
          <w:sz w:val="24"/>
          <w:szCs w:val="24"/>
        </w:rPr>
        <w:t xml:space="preserve">основанием для начала действия </w:t>
      </w:r>
      <w:r w:rsidR="00AD7AF0" w:rsidRPr="00AD7AF0">
        <w:rPr>
          <w:rFonts w:ascii="Times New Roman" w:hAnsi="Times New Roman"/>
          <w:sz w:val="24"/>
          <w:szCs w:val="24"/>
        </w:rPr>
        <w:t>процедуры</w:t>
      </w:r>
      <w:r w:rsidR="00200516">
        <w:rPr>
          <w:rFonts w:ascii="Times New Roman" w:hAnsi="Times New Roman"/>
          <w:sz w:val="24"/>
          <w:szCs w:val="24"/>
        </w:rPr>
        <w:t xml:space="preserve"> </w:t>
      </w:r>
      <w:r w:rsidR="00605918" w:rsidRPr="00AD7AF0">
        <w:rPr>
          <w:rFonts w:ascii="Times New Roman" w:hAnsi="Times New Roman"/>
          <w:sz w:val="24"/>
          <w:szCs w:val="24"/>
        </w:rPr>
        <w:t xml:space="preserve">является поступление </w:t>
      </w:r>
      <w:r w:rsidR="00AD7AF0" w:rsidRPr="00AD7AF0">
        <w:rPr>
          <w:rFonts w:ascii="Times New Roman" w:hAnsi="Times New Roman"/>
          <w:sz w:val="24"/>
          <w:szCs w:val="24"/>
        </w:rPr>
        <w:t xml:space="preserve">заявления </w:t>
      </w:r>
      <w:r w:rsidR="00605918" w:rsidRPr="00AD7AF0">
        <w:rPr>
          <w:rFonts w:ascii="Times New Roman" w:hAnsi="Times New Roman"/>
          <w:sz w:val="24"/>
          <w:szCs w:val="24"/>
        </w:rPr>
        <w:t>в администрацию;</w:t>
      </w:r>
    </w:p>
    <w:p w:rsidR="008B75E9" w:rsidRPr="00AD7AF0" w:rsidRDefault="008B75E9" w:rsidP="00075EB2">
      <w:pPr>
        <w:pStyle w:val="a6"/>
        <w:widowControl w:val="0"/>
        <w:numPr>
          <w:ilvl w:val="0"/>
          <w:numId w:val="20"/>
        </w:numPr>
        <w:autoSpaceDE w:val="0"/>
        <w:autoSpaceDN w:val="0"/>
        <w:adjustRightInd w:val="0"/>
        <w:spacing w:after="0"/>
        <w:ind w:left="567" w:hanging="283"/>
        <w:jc w:val="both"/>
        <w:rPr>
          <w:rFonts w:ascii="Times New Roman" w:hAnsi="Times New Roman"/>
          <w:sz w:val="24"/>
          <w:szCs w:val="24"/>
        </w:rPr>
      </w:pPr>
      <w:r w:rsidRPr="00AD7AF0">
        <w:rPr>
          <w:rFonts w:ascii="Times New Roman" w:hAnsi="Times New Roman"/>
          <w:sz w:val="24"/>
          <w:szCs w:val="24"/>
        </w:rPr>
        <w:t xml:space="preserve">ответственным исполнителем за совершение административного действия по регистрации </w:t>
      </w:r>
      <w:r w:rsidR="00605918" w:rsidRPr="00AD7AF0">
        <w:rPr>
          <w:rFonts w:ascii="Times New Roman" w:hAnsi="Times New Roman"/>
          <w:sz w:val="24"/>
          <w:szCs w:val="24"/>
        </w:rPr>
        <w:t xml:space="preserve">заявления </w:t>
      </w:r>
      <w:r w:rsidRPr="00AD7AF0">
        <w:rPr>
          <w:rFonts w:ascii="Times New Roman" w:hAnsi="Times New Roman"/>
          <w:sz w:val="24"/>
          <w:szCs w:val="24"/>
        </w:rPr>
        <w:t>является специалист общего отдела</w:t>
      </w:r>
      <w:r w:rsidR="00CB42C2">
        <w:rPr>
          <w:rFonts w:ascii="Times New Roman" w:hAnsi="Times New Roman"/>
          <w:sz w:val="24"/>
          <w:szCs w:val="24"/>
        </w:rPr>
        <w:t xml:space="preserve">. </w:t>
      </w:r>
      <w:r w:rsidR="00CB42C2" w:rsidRPr="00CB42C2">
        <w:rPr>
          <w:rFonts w:ascii="Times New Roman" w:hAnsi="Times New Roman"/>
          <w:sz w:val="24"/>
          <w:szCs w:val="24"/>
        </w:rPr>
        <w:t xml:space="preserve">Специалист </w:t>
      </w:r>
      <w:r w:rsidR="00CB42C2">
        <w:rPr>
          <w:rFonts w:ascii="Times New Roman" w:hAnsi="Times New Roman"/>
          <w:sz w:val="24"/>
          <w:szCs w:val="24"/>
        </w:rPr>
        <w:t xml:space="preserve">общего отдела </w:t>
      </w:r>
      <w:r w:rsidR="00CB42C2" w:rsidRPr="00CB42C2">
        <w:rPr>
          <w:rFonts w:ascii="Times New Roman" w:hAnsi="Times New Roman"/>
          <w:sz w:val="24"/>
          <w:szCs w:val="24"/>
        </w:rPr>
        <w:t xml:space="preserve">регистрирует </w:t>
      </w:r>
      <w:r w:rsidR="00CB42C2">
        <w:rPr>
          <w:rFonts w:ascii="Times New Roman" w:hAnsi="Times New Roman"/>
          <w:sz w:val="24"/>
          <w:szCs w:val="24"/>
        </w:rPr>
        <w:t xml:space="preserve">заявление и </w:t>
      </w:r>
      <w:proofErr w:type="gramStart"/>
      <w:r w:rsidR="00CB42C2">
        <w:rPr>
          <w:rFonts w:ascii="Times New Roman" w:hAnsi="Times New Roman"/>
          <w:sz w:val="24"/>
          <w:szCs w:val="24"/>
        </w:rPr>
        <w:t>документы</w:t>
      </w:r>
      <w:proofErr w:type="gramEnd"/>
      <w:r w:rsidR="00CB42C2">
        <w:rPr>
          <w:rFonts w:ascii="Times New Roman" w:hAnsi="Times New Roman"/>
          <w:sz w:val="24"/>
          <w:szCs w:val="24"/>
        </w:rPr>
        <w:t xml:space="preserve"> </w:t>
      </w:r>
      <w:r w:rsidR="00CB42C2" w:rsidRPr="00CB42C2">
        <w:rPr>
          <w:rFonts w:ascii="Times New Roman" w:hAnsi="Times New Roman"/>
          <w:sz w:val="24"/>
          <w:szCs w:val="24"/>
        </w:rPr>
        <w:t>поступивш</w:t>
      </w:r>
      <w:r w:rsidR="00CB42C2">
        <w:rPr>
          <w:rFonts w:ascii="Times New Roman" w:hAnsi="Times New Roman"/>
          <w:sz w:val="24"/>
          <w:szCs w:val="24"/>
        </w:rPr>
        <w:t>ие</w:t>
      </w:r>
      <w:r w:rsidR="00CB42C2" w:rsidRPr="00CB42C2">
        <w:rPr>
          <w:rFonts w:ascii="Times New Roman" w:hAnsi="Times New Roman"/>
          <w:sz w:val="24"/>
          <w:szCs w:val="24"/>
        </w:rPr>
        <w:t xml:space="preserve"> от заявителя в установленном порядке и выдает заявителю расписку</w:t>
      </w:r>
      <w:r w:rsidR="00200516">
        <w:rPr>
          <w:rFonts w:ascii="Times New Roman" w:hAnsi="Times New Roman"/>
          <w:sz w:val="24"/>
          <w:szCs w:val="24"/>
        </w:rPr>
        <w:t xml:space="preserve"> </w:t>
      </w:r>
      <w:r w:rsidR="00CB42C2" w:rsidRPr="00CB42C2">
        <w:rPr>
          <w:rFonts w:ascii="Times New Roman" w:hAnsi="Times New Roman"/>
          <w:sz w:val="24"/>
          <w:szCs w:val="24"/>
        </w:rPr>
        <w:t>в получении от заявителя документов</w:t>
      </w:r>
      <w:r w:rsidR="00200516">
        <w:rPr>
          <w:rFonts w:ascii="Times New Roman" w:hAnsi="Times New Roman"/>
          <w:sz w:val="24"/>
          <w:szCs w:val="24"/>
        </w:rPr>
        <w:t xml:space="preserve"> </w:t>
      </w:r>
      <w:r w:rsidR="00CB42C2" w:rsidRPr="00CB42C2">
        <w:rPr>
          <w:rFonts w:ascii="Times New Roman" w:hAnsi="Times New Roman"/>
          <w:sz w:val="24"/>
          <w:szCs w:val="24"/>
        </w:rPr>
        <w:t>предусмотренных п</w:t>
      </w:r>
      <w:r w:rsidR="00CB42C2">
        <w:rPr>
          <w:rFonts w:ascii="Times New Roman" w:hAnsi="Times New Roman"/>
          <w:sz w:val="24"/>
          <w:szCs w:val="24"/>
        </w:rPr>
        <w:t xml:space="preserve">. </w:t>
      </w:r>
      <w:r w:rsidR="00CB42C2" w:rsidRPr="00CB42C2">
        <w:rPr>
          <w:rFonts w:ascii="Times New Roman" w:hAnsi="Times New Roman"/>
          <w:sz w:val="24"/>
          <w:szCs w:val="24"/>
        </w:rPr>
        <w:t>2.1</w:t>
      </w:r>
      <w:r w:rsidR="00CB42C2">
        <w:rPr>
          <w:rFonts w:ascii="Times New Roman" w:hAnsi="Times New Roman"/>
          <w:sz w:val="24"/>
          <w:szCs w:val="24"/>
        </w:rPr>
        <w:t>0.</w:t>
      </w:r>
      <w:r w:rsidR="00CB42C2" w:rsidRPr="00CB42C2">
        <w:rPr>
          <w:rFonts w:ascii="Times New Roman" w:hAnsi="Times New Roman"/>
          <w:sz w:val="24"/>
          <w:szCs w:val="24"/>
        </w:rPr>
        <w:t xml:space="preserve"> настоящего </w:t>
      </w:r>
      <w:r w:rsidR="00CB42C2">
        <w:rPr>
          <w:rFonts w:ascii="Times New Roman" w:hAnsi="Times New Roman"/>
          <w:sz w:val="24"/>
          <w:szCs w:val="24"/>
        </w:rPr>
        <w:t>Р</w:t>
      </w:r>
      <w:r w:rsidR="00CB42C2" w:rsidRPr="00CB42C2">
        <w:rPr>
          <w:rFonts w:ascii="Times New Roman" w:hAnsi="Times New Roman"/>
          <w:sz w:val="24"/>
          <w:szCs w:val="24"/>
        </w:rPr>
        <w:t xml:space="preserve">егламента, с указанием их перечня и даты получения </w:t>
      </w:r>
      <w:r w:rsidR="00CB42C2">
        <w:rPr>
          <w:rFonts w:ascii="Times New Roman" w:hAnsi="Times New Roman"/>
          <w:sz w:val="24"/>
          <w:szCs w:val="24"/>
        </w:rPr>
        <w:t>а</w:t>
      </w:r>
      <w:r w:rsidR="00CB42C2" w:rsidRPr="00CB42C2">
        <w:rPr>
          <w:rFonts w:ascii="Times New Roman" w:hAnsi="Times New Roman"/>
          <w:sz w:val="24"/>
          <w:szCs w:val="24"/>
        </w:rPr>
        <w:t xml:space="preserve">дминистрацией. В случае представления документов заявителем через </w:t>
      </w:r>
      <w:r w:rsidR="006D2DE2">
        <w:rPr>
          <w:rFonts w:ascii="Times New Roman" w:hAnsi="Times New Roman"/>
          <w:sz w:val="24"/>
          <w:szCs w:val="24"/>
        </w:rPr>
        <w:t>МФЦ</w:t>
      </w:r>
      <w:r w:rsidR="00CB42C2" w:rsidRPr="00CB42C2">
        <w:rPr>
          <w:rFonts w:ascii="Times New Roman" w:hAnsi="Times New Roman"/>
          <w:sz w:val="24"/>
          <w:szCs w:val="24"/>
        </w:rPr>
        <w:t xml:space="preserve"> расписка выдается </w:t>
      </w:r>
      <w:r w:rsidR="006D2DE2">
        <w:rPr>
          <w:rFonts w:ascii="Times New Roman" w:hAnsi="Times New Roman"/>
          <w:sz w:val="24"/>
          <w:szCs w:val="24"/>
        </w:rPr>
        <w:t>МФЦ</w:t>
      </w:r>
      <w:r w:rsidRPr="00AD7AF0">
        <w:rPr>
          <w:rFonts w:ascii="Times New Roman" w:hAnsi="Times New Roman"/>
          <w:sz w:val="24"/>
          <w:szCs w:val="24"/>
        </w:rPr>
        <w:t>;</w:t>
      </w:r>
    </w:p>
    <w:p w:rsidR="008B75E9" w:rsidRPr="00AD7AF0" w:rsidRDefault="00605918" w:rsidP="00075EB2">
      <w:pPr>
        <w:pStyle w:val="a6"/>
        <w:widowControl w:val="0"/>
        <w:numPr>
          <w:ilvl w:val="0"/>
          <w:numId w:val="20"/>
        </w:numPr>
        <w:autoSpaceDE w:val="0"/>
        <w:autoSpaceDN w:val="0"/>
        <w:adjustRightInd w:val="0"/>
        <w:spacing w:after="0"/>
        <w:ind w:left="567" w:hanging="283"/>
        <w:jc w:val="both"/>
        <w:rPr>
          <w:rFonts w:ascii="Times New Roman" w:hAnsi="Times New Roman"/>
          <w:sz w:val="24"/>
          <w:szCs w:val="24"/>
        </w:rPr>
      </w:pPr>
      <w:r w:rsidRPr="00AD7AF0">
        <w:rPr>
          <w:rFonts w:ascii="Times New Roman" w:hAnsi="Times New Roman"/>
          <w:sz w:val="24"/>
          <w:szCs w:val="24"/>
        </w:rPr>
        <w:t xml:space="preserve">заявление </w:t>
      </w:r>
      <w:r w:rsidR="008B75E9" w:rsidRPr="00AD7AF0">
        <w:rPr>
          <w:rFonts w:ascii="Times New Roman" w:hAnsi="Times New Roman"/>
          <w:sz w:val="24"/>
          <w:szCs w:val="24"/>
        </w:rPr>
        <w:t>регистрируется ответственным специалистом общего отдела в день его поступления в течение одного рабочего дня.</w:t>
      </w:r>
    </w:p>
    <w:p w:rsidR="008B75E9" w:rsidRPr="00AD7AF0" w:rsidRDefault="008B75E9" w:rsidP="00075EB2">
      <w:pPr>
        <w:pStyle w:val="a6"/>
        <w:widowControl w:val="0"/>
        <w:numPr>
          <w:ilvl w:val="0"/>
          <w:numId w:val="20"/>
        </w:numPr>
        <w:autoSpaceDE w:val="0"/>
        <w:autoSpaceDN w:val="0"/>
        <w:adjustRightInd w:val="0"/>
        <w:spacing w:after="0"/>
        <w:ind w:left="567" w:hanging="283"/>
        <w:jc w:val="both"/>
        <w:rPr>
          <w:rFonts w:ascii="Times New Roman" w:hAnsi="Times New Roman"/>
          <w:sz w:val="24"/>
          <w:szCs w:val="24"/>
        </w:rPr>
      </w:pPr>
      <w:r w:rsidRPr="00AD7AF0">
        <w:rPr>
          <w:rFonts w:ascii="Times New Roman" w:hAnsi="Times New Roman"/>
          <w:sz w:val="24"/>
          <w:szCs w:val="24"/>
        </w:rPr>
        <w:t xml:space="preserve">результатом административного действия по регистрации </w:t>
      </w:r>
      <w:r w:rsidR="00605918" w:rsidRPr="00AD7AF0">
        <w:rPr>
          <w:rFonts w:ascii="Times New Roman" w:hAnsi="Times New Roman"/>
          <w:sz w:val="24"/>
          <w:szCs w:val="24"/>
        </w:rPr>
        <w:t xml:space="preserve">заявления </w:t>
      </w:r>
      <w:r w:rsidRPr="00AD7AF0">
        <w:rPr>
          <w:rFonts w:ascii="Times New Roman" w:hAnsi="Times New Roman"/>
          <w:sz w:val="24"/>
          <w:szCs w:val="24"/>
        </w:rPr>
        <w:t xml:space="preserve">является присвоение </w:t>
      </w:r>
      <w:r w:rsidR="00AD7AF0" w:rsidRPr="00AD7AF0">
        <w:rPr>
          <w:rFonts w:ascii="Times New Roman" w:hAnsi="Times New Roman"/>
          <w:sz w:val="24"/>
          <w:szCs w:val="24"/>
        </w:rPr>
        <w:t>ему</w:t>
      </w:r>
      <w:r w:rsidRPr="00AD7AF0">
        <w:rPr>
          <w:rFonts w:ascii="Times New Roman" w:hAnsi="Times New Roman"/>
          <w:sz w:val="24"/>
          <w:szCs w:val="24"/>
        </w:rPr>
        <w:t xml:space="preserve"> порядкового номера входящей корреспонденции.</w:t>
      </w:r>
    </w:p>
    <w:p w:rsidR="00AD7AF0" w:rsidRPr="00AD7AF0" w:rsidRDefault="00AD7AF0" w:rsidP="00075EB2">
      <w:pPr>
        <w:pStyle w:val="a6"/>
        <w:widowControl w:val="0"/>
        <w:numPr>
          <w:ilvl w:val="0"/>
          <w:numId w:val="20"/>
        </w:numPr>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з</w:t>
      </w:r>
      <w:r w:rsidRPr="00AD7AF0">
        <w:rPr>
          <w:rFonts w:ascii="Times New Roman" w:hAnsi="Times New Roman"/>
          <w:sz w:val="24"/>
          <w:szCs w:val="24"/>
        </w:rPr>
        <w:t>арегистрированное заявление с приложенными документами в день регистрации передается в отдел;</w:t>
      </w:r>
    </w:p>
    <w:p w:rsidR="008B75E9" w:rsidRPr="00AD7AF0" w:rsidRDefault="008B75E9" w:rsidP="00075EB2">
      <w:pPr>
        <w:pStyle w:val="a6"/>
        <w:widowControl w:val="0"/>
        <w:numPr>
          <w:ilvl w:val="0"/>
          <w:numId w:val="20"/>
        </w:numPr>
        <w:autoSpaceDE w:val="0"/>
        <w:autoSpaceDN w:val="0"/>
        <w:adjustRightInd w:val="0"/>
        <w:spacing w:after="0"/>
        <w:ind w:left="567" w:hanging="283"/>
        <w:jc w:val="both"/>
        <w:rPr>
          <w:rFonts w:ascii="Times New Roman" w:hAnsi="Times New Roman"/>
          <w:sz w:val="24"/>
          <w:szCs w:val="24"/>
        </w:rPr>
      </w:pPr>
      <w:r w:rsidRPr="00AD7AF0">
        <w:rPr>
          <w:rFonts w:ascii="Times New Roman" w:hAnsi="Times New Roman"/>
          <w:sz w:val="24"/>
          <w:szCs w:val="24"/>
        </w:rPr>
        <w:t>срок выполнения административной процедуры по регистрации заявления и прилагаемых к нему документов составляет один день.</w:t>
      </w:r>
    </w:p>
    <w:p w:rsidR="00A7169C" w:rsidRPr="001D2FDC" w:rsidRDefault="00605918" w:rsidP="00EF4B6E">
      <w:pPr>
        <w:widowControl w:val="0"/>
        <w:autoSpaceDE w:val="0"/>
        <w:autoSpaceDN w:val="0"/>
        <w:adjustRightInd w:val="0"/>
        <w:spacing w:after="0"/>
        <w:ind w:left="567" w:hanging="567"/>
        <w:jc w:val="both"/>
        <w:rPr>
          <w:rFonts w:ascii="Times New Roman" w:hAnsi="Times New Roman"/>
          <w:sz w:val="24"/>
          <w:szCs w:val="24"/>
        </w:rPr>
      </w:pPr>
      <w:r>
        <w:rPr>
          <w:rFonts w:ascii="Times New Roman" w:hAnsi="Times New Roman"/>
          <w:sz w:val="24"/>
          <w:szCs w:val="24"/>
        </w:rPr>
        <w:t xml:space="preserve">3.3. </w:t>
      </w:r>
      <w:r w:rsidR="00A7169C" w:rsidRPr="001D2FDC">
        <w:rPr>
          <w:rFonts w:ascii="Times New Roman" w:hAnsi="Times New Roman"/>
          <w:sz w:val="24"/>
          <w:szCs w:val="24"/>
        </w:rPr>
        <w:t>Рассмотрение заявления и прилагаемых к нему документов:</w:t>
      </w:r>
    </w:p>
    <w:p w:rsidR="00A7169C" w:rsidRPr="001D2FDC" w:rsidRDefault="00A7169C" w:rsidP="00EF4B6E">
      <w:pPr>
        <w:widowControl w:val="0"/>
        <w:autoSpaceDE w:val="0"/>
        <w:autoSpaceDN w:val="0"/>
        <w:adjustRightInd w:val="0"/>
        <w:spacing w:after="0"/>
        <w:ind w:left="567" w:hanging="283"/>
        <w:jc w:val="both"/>
        <w:rPr>
          <w:rFonts w:ascii="Times New Roman" w:hAnsi="Times New Roman"/>
          <w:sz w:val="24"/>
          <w:szCs w:val="24"/>
        </w:rPr>
      </w:pPr>
      <w:r w:rsidRPr="001D2FDC">
        <w:rPr>
          <w:rFonts w:ascii="Times New Roman" w:hAnsi="Times New Roman"/>
          <w:sz w:val="24"/>
          <w:szCs w:val="24"/>
        </w:rPr>
        <w:t>1) основанием для начала административной процедуры по рассмотрению заявления и прилагаемых к нему документов является поступление заявления в отдел;</w:t>
      </w:r>
    </w:p>
    <w:p w:rsidR="00A7169C" w:rsidRPr="001D2FDC" w:rsidRDefault="00A7169C" w:rsidP="00EF4B6E">
      <w:pPr>
        <w:widowControl w:val="0"/>
        <w:autoSpaceDE w:val="0"/>
        <w:autoSpaceDN w:val="0"/>
        <w:adjustRightInd w:val="0"/>
        <w:spacing w:after="0"/>
        <w:ind w:left="567" w:hanging="283"/>
        <w:jc w:val="both"/>
        <w:rPr>
          <w:rFonts w:ascii="Times New Roman" w:hAnsi="Times New Roman"/>
          <w:sz w:val="24"/>
          <w:szCs w:val="24"/>
        </w:rPr>
      </w:pPr>
      <w:r w:rsidRPr="001D2FDC">
        <w:rPr>
          <w:rFonts w:ascii="Times New Roman" w:hAnsi="Times New Roman"/>
          <w:sz w:val="24"/>
          <w:szCs w:val="24"/>
        </w:rPr>
        <w:t>2) ответственным исполнителем за совершение административной процедуры является специалист отдела;</w:t>
      </w:r>
    </w:p>
    <w:p w:rsidR="00C544E7" w:rsidRDefault="00A7169C" w:rsidP="00EF4B6E">
      <w:pPr>
        <w:widowControl w:val="0"/>
        <w:autoSpaceDE w:val="0"/>
        <w:autoSpaceDN w:val="0"/>
        <w:adjustRightInd w:val="0"/>
        <w:spacing w:after="0"/>
        <w:ind w:left="567" w:hanging="283"/>
        <w:jc w:val="both"/>
        <w:rPr>
          <w:rFonts w:ascii="Times New Roman" w:hAnsi="Times New Roman"/>
          <w:color w:val="000000"/>
          <w:sz w:val="24"/>
          <w:szCs w:val="24"/>
        </w:rPr>
      </w:pPr>
      <w:r w:rsidRPr="001D2FDC">
        <w:rPr>
          <w:rFonts w:ascii="Times New Roman" w:hAnsi="Times New Roman"/>
          <w:sz w:val="24"/>
          <w:szCs w:val="24"/>
        </w:rPr>
        <w:t>3) результатом административной процедуры является установление соответствия</w:t>
      </w:r>
      <w:r w:rsidRPr="00843398">
        <w:rPr>
          <w:rFonts w:ascii="Times New Roman" w:hAnsi="Times New Roman"/>
          <w:color w:val="000000"/>
          <w:sz w:val="24"/>
          <w:szCs w:val="24"/>
        </w:rPr>
        <w:t xml:space="preserve"> заявления </w:t>
      </w:r>
      <w:r w:rsidR="00EF4B6E">
        <w:rPr>
          <w:rFonts w:ascii="Times New Roman" w:hAnsi="Times New Roman"/>
          <w:color w:val="000000"/>
          <w:sz w:val="24"/>
          <w:szCs w:val="24"/>
        </w:rPr>
        <w:t xml:space="preserve">и приложенных к нему документов, в соответствии с </w:t>
      </w:r>
      <w:r w:rsidRPr="00843398">
        <w:rPr>
          <w:rFonts w:ascii="Times New Roman" w:hAnsi="Times New Roman"/>
          <w:color w:val="000000"/>
          <w:sz w:val="24"/>
          <w:szCs w:val="24"/>
        </w:rPr>
        <w:t>п</w:t>
      </w:r>
      <w:r w:rsidR="007E27A7">
        <w:rPr>
          <w:rFonts w:ascii="Times New Roman" w:hAnsi="Times New Roman"/>
          <w:color w:val="000000"/>
          <w:sz w:val="24"/>
          <w:szCs w:val="24"/>
        </w:rPr>
        <w:t>.</w:t>
      </w:r>
      <w:r w:rsidRPr="00843398">
        <w:rPr>
          <w:rFonts w:ascii="Times New Roman" w:hAnsi="Times New Roman"/>
          <w:color w:val="000000"/>
          <w:sz w:val="24"/>
          <w:szCs w:val="24"/>
        </w:rPr>
        <w:t xml:space="preserve"> 2.</w:t>
      </w:r>
      <w:r>
        <w:rPr>
          <w:rFonts w:ascii="Times New Roman" w:hAnsi="Times New Roman"/>
          <w:color w:val="000000"/>
          <w:sz w:val="24"/>
          <w:szCs w:val="24"/>
        </w:rPr>
        <w:t>10.</w:t>
      </w:r>
      <w:r w:rsidRPr="00843398">
        <w:rPr>
          <w:rFonts w:ascii="Times New Roman" w:hAnsi="Times New Roman"/>
          <w:color w:val="000000"/>
          <w:sz w:val="24"/>
          <w:szCs w:val="24"/>
        </w:rPr>
        <w:t xml:space="preserve"> настоящего Регламента</w:t>
      </w:r>
      <w:r w:rsidR="00C544E7">
        <w:rPr>
          <w:rFonts w:ascii="Times New Roman" w:hAnsi="Times New Roman"/>
          <w:color w:val="000000"/>
          <w:sz w:val="24"/>
          <w:szCs w:val="24"/>
        </w:rPr>
        <w:t>;</w:t>
      </w:r>
    </w:p>
    <w:p w:rsidR="00A7169C" w:rsidRPr="006B09EE" w:rsidRDefault="00A7169C" w:rsidP="00EF4B6E">
      <w:pPr>
        <w:spacing w:after="0"/>
        <w:ind w:left="567" w:hanging="283"/>
        <w:jc w:val="both"/>
        <w:rPr>
          <w:rFonts w:ascii="Times New Roman" w:hAnsi="Times New Roman"/>
          <w:color w:val="000000"/>
          <w:sz w:val="24"/>
          <w:szCs w:val="24"/>
        </w:rPr>
      </w:pPr>
      <w:r>
        <w:rPr>
          <w:rFonts w:ascii="Times New Roman" w:hAnsi="Times New Roman"/>
          <w:color w:val="000000"/>
          <w:sz w:val="24"/>
          <w:szCs w:val="24"/>
        </w:rPr>
        <w:lastRenderedPageBreak/>
        <w:t>4</w:t>
      </w:r>
      <w:r w:rsidR="00EF4B6E">
        <w:rPr>
          <w:rFonts w:ascii="Times New Roman" w:hAnsi="Times New Roman"/>
          <w:color w:val="000000"/>
          <w:sz w:val="24"/>
          <w:szCs w:val="24"/>
        </w:rPr>
        <w:t xml:space="preserve">) </w:t>
      </w:r>
      <w:r w:rsidRPr="006B09EE">
        <w:rPr>
          <w:rFonts w:ascii="Times New Roman" w:hAnsi="Times New Roman"/>
          <w:color w:val="000000"/>
          <w:sz w:val="24"/>
          <w:szCs w:val="24"/>
        </w:rPr>
        <w:t xml:space="preserve">срок осуществления административной процедуры составляет </w:t>
      </w:r>
      <w:r w:rsidR="00C544E7">
        <w:rPr>
          <w:rFonts w:ascii="Times New Roman" w:hAnsi="Times New Roman"/>
          <w:color w:val="000000"/>
          <w:sz w:val="24"/>
          <w:szCs w:val="24"/>
        </w:rPr>
        <w:t>один</w:t>
      </w:r>
      <w:r w:rsidRPr="006B09EE">
        <w:rPr>
          <w:rFonts w:ascii="Times New Roman" w:hAnsi="Times New Roman"/>
          <w:color w:val="000000"/>
          <w:sz w:val="24"/>
          <w:szCs w:val="24"/>
        </w:rPr>
        <w:t xml:space="preserve"> д</w:t>
      </w:r>
      <w:r w:rsidR="00C544E7">
        <w:rPr>
          <w:rFonts w:ascii="Times New Roman" w:hAnsi="Times New Roman"/>
          <w:color w:val="000000"/>
          <w:sz w:val="24"/>
          <w:szCs w:val="24"/>
        </w:rPr>
        <w:t>ень</w:t>
      </w:r>
      <w:r w:rsidRPr="006B09EE">
        <w:rPr>
          <w:rFonts w:ascii="Times New Roman" w:hAnsi="Times New Roman"/>
          <w:color w:val="000000"/>
          <w:sz w:val="24"/>
          <w:szCs w:val="24"/>
        </w:rPr>
        <w:t xml:space="preserve"> со дня поступления заявления в отдел.</w:t>
      </w:r>
    </w:p>
    <w:p w:rsidR="00A7169C" w:rsidRPr="00DF074E" w:rsidRDefault="00A7169C" w:rsidP="00EF4B6E">
      <w:pPr>
        <w:spacing w:after="0"/>
        <w:ind w:left="567" w:hanging="567"/>
        <w:jc w:val="both"/>
        <w:rPr>
          <w:sz w:val="24"/>
          <w:szCs w:val="24"/>
        </w:rPr>
      </w:pPr>
      <w:r w:rsidRPr="00DF074E">
        <w:rPr>
          <w:rFonts w:ascii="Times New Roman" w:hAnsi="Times New Roman"/>
          <w:color w:val="000000"/>
          <w:sz w:val="24"/>
          <w:szCs w:val="24"/>
        </w:rPr>
        <w:t xml:space="preserve">3.4. </w:t>
      </w:r>
      <w:r w:rsidRPr="00DF074E">
        <w:rPr>
          <w:rFonts w:ascii="Times New Roman" w:hAnsi="Times New Roman"/>
          <w:sz w:val="24"/>
          <w:szCs w:val="24"/>
        </w:rPr>
        <w:t xml:space="preserve">Подготовка отказа в </w:t>
      </w:r>
      <w:r w:rsidR="00BE2B7A">
        <w:rPr>
          <w:rFonts w:ascii="Times New Roman" w:hAnsi="Times New Roman"/>
          <w:sz w:val="24"/>
          <w:szCs w:val="24"/>
        </w:rPr>
        <w:t xml:space="preserve">рассмотрении </w:t>
      </w:r>
      <w:r w:rsidR="00AB7A40">
        <w:rPr>
          <w:rFonts w:ascii="Times New Roman" w:hAnsi="Times New Roman"/>
          <w:sz w:val="24"/>
          <w:szCs w:val="24"/>
        </w:rPr>
        <w:t>заявления</w:t>
      </w:r>
      <w:r w:rsidRPr="00DF074E">
        <w:rPr>
          <w:sz w:val="24"/>
          <w:szCs w:val="24"/>
        </w:rPr>
        <w:t>.</w:t>
      </w:r>
    </w:p>
    <w:p w:rsidR="00A7169C" w:rsidRPr="006B09EE" w:rsidRDefault="00EF4B6E" w:rsidP="00EF4B6E">
      <w:pPr>
        <w:spacing w:after="0"/>
        <w:ind w:left="567" w:hanging="283"/>
        <w:jc w:val="both"/>
        <w:rPr>
          <w:rFonts w:ascii="Times New Roman" w:hAnsi="Times New Roman"/>
          <w:color w:val="000000"/>
          <w:sz w:val="24"/>
          <w:szCs w:val="24"/>
        </w:rPr>
      </w:pPr>
      <w:r>
        <w:rPr>
          <w:rFonts w:ascii="Times New Roman" w:hAnsi="Times New Roman"/>
          <w:color w:val="000000"/>
          <w:sz w:val="24"/>
          <w:szCs w:val="24"/>
        </w:rPr>
        <w:t xml:space="preserve">1) </w:t>
      </w:r>
      <w:r w:rsidR="00A7169C" w:rsidRPr="006B09EE">
        <w:rPr>
          <w:rFonts w:ascii="Times New Roman" w:hAnsi="Times New Roman"/>
          <w:color w:val="000000"/>
          <w:sz w:val="24"/>
          <w:szCs w:val="24"/>
        </w:rPr>
        <w:t xml:space="preserve">основанием для начала административной процедуры является рассмотрение </w:t>
      </w:r>
      <w:r w:rsidR="00A7169C">
        <w:rPr>
          <w:rFonts w:ascii="Times New Roman" w:eastAsia="Times New Roman" w:hAnsi="Times New Roman"/>
          <w:color w:val="000000"/>
          <w:sz w:val="24"/>
          <w:szCs w:val="24"/>
          <w:lang w:eastAsia="ru-RU"/>
        </w:rPr>
        <w:t xml:space="preserve">заявления </w:t>
      </w:r>
      <w:r w:rsidR="00A7169C" w:rsidRPr="006B09EE">
        <w:rPr>
          <w:rFonts w:ascii="Times New Roman" w:hAnsi="Times New Roman"/>
          <w:color w:val="000000"/>
          <w:sz w:val="24"/>
          <w:szCs w:val="24"/>
        </w:rPr>
        <w:t>и прилагаемых к нему документов;</w:t>
      </w:r>
    </w:p>
    <w:p w:rsidR="00A7169C" w:rsidRPr="006B09EE" w:rsidRDefault="00A7169C" w:rsidP="00EF4B6E">
      <w:pPr>
        <w:spacing w:after="0"/>
        <w:ind w:left="567" w:hanging="283"/>
        <w:jc w:val="both"/>
        <w:rPr>
          <w:rFonts w:ascii="Times New Roman" w:hAnsi="Times New Roman"/>
          <w:color w:val="000000"/>
          <w:sz w:val="24"/>
          <w:szCs w:val="24"/>
        </w:rPr>
      </w:pPr>
      <w:r w:rsidRPr="006B09EE">
        <w:rPr>
          <w:rFonts w:ascii="Times New Roman" w:hAnsi="Times New Roman"/>
          <w:color w:val="000000"/>
          <w:sz w:val="24"/>
          <w:szCs w:val="24"/>
        </w:rPr>
        <w:t xml:space="preserve">2) ответственным исполнителем за совершение административной процедуры является </w:t>
      </w:r>
      <w:r w:rsidR="00AD7AF0">
        <w:rPr>
          <w:rFonts w:ascii="Times New Roman" w:hAnsi="Times New Roman"/>
          <w:color w:val="000000"/>
          <w:sz w:val="24"/>
          <w:szCs w:val="24"/>
        </w:rPr>
        <w:t>специалист отдела</w:t>
      </w:r>
      <w:r w:rsidRPr="006B09EE">
        <w:rPr>
          <w:rFonts w:ascii="Times New Roman" w:hAnsi="Times New Roman"/>
          <w:color w:val="000000"/>
          <w:sz w:val="24"/>
          <w:szCs w:val="24"/>
        </w:rPr>
        <w:t>;</w:t>
      </w:r>
    </w:p>
    <w:p w:rsidR="00A7169C" w:rsidRDefault="00A7169C" w:rsidP="00EF4B6E">
      <w:pPr>
        <w:widowControl w:val="0"/>
        <w:autoSpaceDE w:val="0"/>
        <w:autoSpaceDN w:val="0"/>
        <w:adjustRightInd w:val="0"/>
        <w:spacing w:after="0"/>
        <w:ind w:left="567" w:hanging="283"/>
        <w:jc w:val="both"/>
        <w:rPr>
          <w:rFonts w:ascii="Times New Roman" w:hAnsi="Times New Roman"/>
          <w:sz w:val="24"/>
          <w:szCs w:val="24"/>
        </w:rPr>
      </w:pPr>
      <w:r w:rsidRPr="006B09EE">
        <w:rPr>
          <w:rFonts w:ascii="Times New Roman" w:hAnsi="Times New Roman"/>
          <w:color w:val="000000"/>
          <w:sz w:val="24"/>
          <w:szCs w:val="24"/>
        </w:rPr>
        <w:t>3) ответственный исполнитель при наличии оснований для отказа, предусмотренных п</w:t>
      </w:r>
      <w:r w:rsidR="00EF4B6E">
        <w:rPr>
          <w:rFonts w:ascii="Times New Roman" w:hAnsi="Times New Roman"/>
          <w:color w:val="000000"/>
          <w:sz w:val="24"/>
          <w:szCs w:val="24"/>
        </w:rPr>
        <w:t>. 2</w:t>
      </w:r>
      <w:r>
        <w:rPr>
          <w:rFonts w:ascii="Times New Roman" w:hAnsi="Times New Roman"/>
          <w:color w:val="000000"/>
          <w:sz w:val="24"/>
          <w:szCs w:val="24"/>
        </w:rPr>
        <w:t>.1</w:t>
      </w:r>
      <w:r w:rsidR="002A08B7">
        <w:rPr>
          <w:rFonts w:ascii="Times New Roman" w:hAnsi="Times New Roman"/>
          <w:color w:val="000000"/>
          <w:sz w:val="24"/>
          <w:szCs w:val="24"/>
        </w:rPr>
        <w:t>3</w:t>
      </w:r>
      <w:r w:rsidRPr="00310430">
        <w:rPr>
          <w:rFonts w:ascii="Times New Roman" w:hAnsi="Times New Roman"/>
          <w:color w:val="000000"/>
          <w:sz w:val="24"/>
          <w:szCs w:val="24"/>
        </w:rPr>
        <w:t>.</w:t>
      </w:r>
      <w:r w:rsidRPr="006B09EE">
        <w:rPr>
          <w:rFonts w:ascii="Times New Roman" w:hAnsi="Times New Roman"/>
          <w:color w:val="000000"/>
          <w:sz w:val="24"/>
          <w:szCs w:val="24"/>
        </w:rPr>
        <w:t xml:space="preserve">настоящего Регламента, осуществляет подготовку </w:t>
      </w:r>
      <w:r>
        <w:rPr>
          <w:rFonts w:ascii="Times New Roman" w:hAnsi="Times New Roman"/>
          <w:sz w:val="24"/>
          <w:szCs w:val="24"/>
        </w:rPr>
        <w:t>р</w:t>
      </w:r>
      <w:r w:rsidRPr="00717A38">
        <w:rPr>
          <w:rFonts w:ascii="Times New Roman" w:hAnsi="Times New Roman"/>
          <w:sz w:val="24"/>
          <w:szCs w:val="24"/>
        </w:rPr>
        <w:t>ешени</w:t>
      </w:r>
      <w:r>
        <w:rPr>
          <w:rFonts w:ascii="Times New Roman" w:hAnsi="Times New Roman"/>
          <w:sz w:val="24"/>
          <w:szCs w:val="24"/>
        </w:rPr>
        <w:t>я</w:t>
      </w:r>
      <w:r w:rsidRPr="00717A38">
        <w:rPr>
          <w:rFonts w:ascii="Times New Roman" w:hAnsi="Times New Roman"/>
          <w:sz w:val="24"/>
          <w:szCs w:val="24"/>
        </w:rPr>
        <w:t xml:space="preserve"> об отказе в </w:t>
      </w:r>
      <w:r w:rsidR="00BE2B7A">
        <w:rPr>
          <w:rFonts w:ascii="Times New Roman" w:hAnsi="Times New Roman"/>
          <w:sz w:val="24"/>
          <w:szCs w:val="24"/>
        </w:rPr>
        <w:t>рассмотрении документов</w:t>
      </w:r>
      <w:r w:rsidR="00200516">
        <w:rPr>
          <w:rFonts w:ascii="Times New Roman" w:hAnsi="Times New Roman"/>
          <w:sz w:val="24"/>
          <w:szCs w:val="24"/>
        </w:rPr>
        <w:t xml:space="preserve"> </w:t>
      </w:r>
      <w:r w:rsidRPr="0046617F">
        <w:rPr>
          <w:rFonts w:ascii="Times New Roman" w:hAnsi="Times New Roman"/>
          <w:sz w:val="24"/>
          <w:szCs w:val="24"/>
        </w:rPr>
        <w:t xml:space="preserve">в течение одного рабочего дня. </w:t>
      </w:r>
    </w:p>
    <w:p w:rsidR="00A7169C" w:rsidRDefault="00A7169C" w:rsidP="00EF4B6E">
      <w:pPr>
        <w:spacing w:after="0"/>
        <w:ind w:left="567" w:firstLine="284"/>
        <w:jc w:val="both"/>
        <w:rPr>
          <w:rFonts w:ascii="Times New Roman" w:hAnsi="Times New Roman"/>
          <w:color w:val="000000"/>
          <w:sz w:val="24"/>
          <w:szCs w:val="24"/>
        </w:rPr>
      </w:pPr>
      <w:r w:rsidRPr="0046617F">
        <w:rPr>
          <w:rFonts w:ascii="Times New Roman" w:hAnsi="Times New Roman"/>
          <w:sz w:val="24"/>
          <w:szCs w:val="24"/>
        </w:rPr>
        <w:t>Отказ</w:t>
      </w:r>
      <w:r>
        <w:rPr>
          <w:rFonts w:ascii="Times New Roman" w:hAnsi="Times New Roman"/>
          <w:sz w:val="24"/>
          <w:szCs w:val="24"/>
        </w:rPr>
        <w:t xml:space="preserve"> в </w:t>
      </w:r>
      <w:r w:rsidR="00BE2B7A">
        <w:rPr>
          <w:rFonts w:ascii="Times New Roman" w:hAnsi="Times New Roman"/>
          <w:sz w:val="24"/>
          <w:szCs w:val="24"/>
        </w:rPr>
        <w:t>рассмотрении документов</w:t>
      </w:r>
      <w:r w:rsidR="00200516">
        <w:rPr>
          <w:rFonts w:ascii="Times New Roman" w:hAnsi="Times New Roman"/>
          <w:sz w:val="24"/>
          <w:szCs w:val="24"/>
        </w:rPr>
        <w:t xml:space="preserve"> </w:t>
      </w:r>
      <w:r w:rsidRPr="006B09EE">
        <w:rPr>
          <w:rFonts w:ascii="Times New Roman" w:hAnsi="Times New Roman"/>
          <w:color w:val="000000"/>
          <w:sz w:val="24"/>
          <w:szCs w:val="24"/>
        </w:rPr>
        <w:t xml:space="preserve">подписывается главой города, регистрируется </w:t>
      </w:r>
      <w:r>
        <w:rPr>
          <w:rFonts w:ascii="Times New Roman" w:hAnsi="Times New Roman"/>
          <w:color w:val="000000"/>
          <w:sz w:val="24"/>
          <w:szCs w:val="24"/>
        </w:rPr>
        <w:t xml:space="preserve">специалистом общего отдела </w:t>
      </w:r>
      <w:r w:rsidRPr="006B09EE">
        <w:rPr>
          <w:rFonts w:ascii="Times New Roman" w:hAnsi="Times New Roman"/>
          <w:color w:val="000000"/>
          <w:sz w:val="24"/>
          <w:szCs w:val="24"/>
        </w:rPr>
        <w:t xml:space="preserve">в </w:t>
      </w:r>
      <w:r>
        <w:rPr>
          <w:rFonts w:ascii="Times New Roman" w:hAnsi="Times New Roman"/>
          <w:color w:val="000000"/>
          <w:sz w:val="24"/>
          <w:szCs w:val="24"/>
        </w:rPr>
        <w:t>день его подписания и направляется заявителю (представителю заявителя) одним из способов указанным в заявлении:</w:t>
      </w:r>
    </w:p>
    <w:p w:rsidR="00A7169C" w:rsidRDefault="00211F90" w:rsidP="00EF4B6E">
      <w:pPr>
        <w:spacing w:after="0"/>
        <w:ind w:left="567" w:hanging="283"/>
        <w:jc w:val="both"/>
        <w:rPr>
          <w:rFonts w:ascii="Times New Roman" w:hAnsi="Times New Roman"/>
          <w:sz w:val="24"/>
          <w:szCs w:val="24"/>
        </w:rPr>
      </w:pPr>
      <w:r>
        <w:rPr>
          <w:rFonts w:ascii="Times New Roman" w:hAnsi="Times New Roman"/>
          <w:sz w:val="24"/>
          <w:szCs w:val="24"/>
          <w:lang w:eastAsia="ru-RU"/>
        </w:rPr>
        <w:t xml:space="preserve">а) </w:t>
      </w:r>
      <w:r w:rsidR="00A7169C">
        <w:rPr>
          <w:rFonts w:ascii="Times New Roman" w:hAnsi="Times New Roman"/>
          <w:sz w:val="24"/>
          <w:szCs w:val="24"/>
          <w:lang w:eastAsia="ru-RU"/>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w:t>
      </w:r>
      <w:r w:rsidR="00A7169C">
        <w:rPr>
          <w:rFonts w:ascii="Times New Roman" w:hAnsi="Times New Roman"/>
          <w:sz w:val="24"/>
          <w:szCs w:val="24"/>
        </w:rPr>
        <w:t xml:space="preserve">региональных порталов или портала адресной системы, не позднее </w:t>
      </w:r>
      <w:r w:rsidR="00E40F99">
        <w:rPr>
          <w:rFonts w:ascii="Times New Roman" w:hAnsi="Times New Roman"/>
          <w:sz w:val="24"/>
          <w:szCs w:val="24"/>
        </w:rPr>
        <w:t>трех</w:t>
      </w:r>
      <w:r w:rsidR="00A7169C">
        <w:rPr>
          <w:rFonts w:ascii="Times New Roman" w:hAnsi="Times New Roman"/>
          <w:sz w:val="24"/>
          <w:szCs w:val="24"/>
        </w:rPr>
        <w:t xml:space="preserve"> рабоч</w:t>
      </w:r>
      <w:r w:rsidR="00E40F99">
        <w:rPr>
          <w:rFonts w:ascii="Times New Roman" w:hAnsi="Times New Roman"/>
          <w:sz w:val="24"/>
          <w:szCs w:val="24"/>
        </w:rPr>
        <w:t>их</w:t>
      </w:r>
      <w:r w:rsidR="00A7169C">
        <w:rPr>
          <w:rFonts w:ascii="Times New Roman" w:hAnsi="Times New Roman"/>
          <w:sz w:val="24"/>
          <w:szCs w:val="24"/>
        </w:rPr>
        <w:t xml:space="preserve"> дн</w:t>
      </w:r>
      <w:r w:rsidR="00E40F99">
        <w:rPr>
          <w:rFonts w:ascii="Times New Roman" w:hAnsi="Times New Roman"/>
          <w:sz w:val="24"/>
          <w:szCs w:val="24"/>
        </w:rPr>
        <w:t>ей</w:t>
      </w:r>
      <w:r w:rsidR="00A7169C">
        <w:rPr>
          <w:rFonts w:ascii="Times New Roman" w:hAnsi="Times New Roman"/>
          <w:sz w:val="24"/>
          <w:szCs w:val="24"/>
        </w:rPr>
        <w:t xml:space="preserve"> со дня </w:t>
      </w:r>
      <w:r w:rsidR="00E40F99">
        <w:rPr>
          <w:rFonts w:ascii="Times New Roman" w:hAnsi="Times New Roman"/>
          <w:sz w:val="24"/>
          <w:szCs w:val="24"/>
        </w:rPr>
        <w:t>регистрации заявления и документов прилагаемых к нему</w:t>
      </w:r>
      <w:r w:rsidR="00A7169C">
        <w:rPr>
          <w:rFonts w:ascii="Times New Roman" w:hAnsi="Times New Roman"/>
          <w:sz w:val="24"/>
          <w:szCs w:val="24"/>
        </w:rPr>
        <w:t>;</w:t>
      </w:r>
    </w:p>
    <w:p w:rsidR="00E40F99" w:rsidRDefault="00A7169C" w:rsidP="00EF4B6E">
      <w:pPr>
        <w:spacing w:after="0"/>
        <w:ind w:left="567" w:hanging="283"/>
        <w:jc w:val="both"/>
        <w:rPr>
          <w:rFonts w:ascii="Times New Roman" w:hAnsi="Times New Roman"/>
          <w:sz w:val="24"/>
          <w:szCs w:val="24"/>
        </w:rPr>
      </w:pPr>
      <w:r>
        <w:rPr>
          <w:rFonts w:ascii="Times New Roman" w:hAnsi="Times New Roman"/>
          <w:sz w:val="24"/>
          <w:szCs w:val="24"/>
        </w:rPr>
        <w:t xml:space="preserve">б) в форме документа на бумажном носителе посредством выдачи </w:t>
      </w:r>
      <w:r w:rsidR="00440CEA">
        <w:rPr>
          <w:rFonts w:ascii="Times New Roman" w:hAnsi="Times New Roman"/>
          <w:sz w:val="24"/>
          <w:szCs w:val="24"/>
        </w:rPr>
        <w:t>З</w:t>
      </w:r>
      <w:r>
        <w:rPr>
          <w:rFonts w:ascii="Times New Roman" w:hAnsi="Times New Roman"/>
          <w:sz w:val="24"/>
          <w:szCs w:val="24"/>
        </w:rPr>
        <w:t xml:space="preserve">аявителю (представителю заявителя) лично под расписку либо направления документа </w:t>
      </w:r>
      <w:r w:rsidR="00E40F99">
        <w:rPr>
          <w:rFonts w:ascii="Times New Roman" w:hAnsi="Times New Roman"/>
          <w:sz w:val="24"/>
          <w:szCs w:val="24"/>
        </w:rPr>
        <w:t xml:space="preserve">почтовым отправлением по указанному в заявлении почтовому адресу </w:t>
      </w:r>
      <w:r>
        <w:rPr>
          <w:rFonts w:ascii="Times New Roman" w:hAnsi="Times New Roman"/>
          <w:sz w:val="24"/>
          <w:szCs w:val="24"/>
        </w:rPr>
        <w:t xml:space="preserve">не позднее рабочего дня, следующего за 10-м рабочим днем </w:t>
      </w:r>
      <w:r w:rsidR="00E40F99">
        <w:rPr>
          <w:rFonts w:ascii="Times New Roman" w:hAnsi="Times New Roman"/>
          <w:sz w:val="24"/>
          <w:szCs w:val="24"/>
        </w:rPr>
        <w:t>со дня регистрации заявления и документов прилагаемых к нему;</w:t>
      </w:r>
    </w:p>
    <w:p w:rsidR="00E40F99" w:rsidRDefault="00A7169C" w:rsidP="00E40F99">
      <w:pPr>
        <w:spacing w:after="0"/>
        <w:ind w:left="567" w:hanging="283"/>
        <w:jc w:val="both"/>
        <w:rPr>
          <w:rFonts w:ascii="Times New Roman" w:hAnsi="Times New Roman"/>
          <w:sz w:val="24"/>
          <w:szCs w:val="24"/>
        </w:rPr>
      </w:pPr>
      <w:r>
        <w:rPr>
          <w:rFonts w:ascii="Times New Roman" w:hAnsi="Times New Roman"/>
          <w:sz w:val="24"/>
          <w:szCs w:val="24"/>
        </w:rPr>
        <w:t xml:space="preserve">в) при наличии в заявлении указания о выдаче решения через </w:t>
      </w:r>
      <w:r w:rsidR="00440CEA">
        <w:rPr>
          <w:rFonts w:ascii="Times New Roman" w:hAnsi="Times New Roman"/>
          <w:sz w:val="24"/>
          <w:szCs w:val="24"/>
        </w:rPr>
        <w:t>МФЦ</w:t>
      </w:r>
      <w:r>
        <w:rPr>
          <w:rFonts w:ascii="Times New Roman" w:hAnsi="Times New Roman"/>
          <w:sz w:val="24"/>
          <w:szCs w:val="24"/>
        </w:rPr>
        <w:t xml:space="preserve"> по месту представления заявления </w:t>
      </w:r>
      <w:r w:rsidR="00E40F99">
        <w:rPr>
          <w:rFonts w:ascii="Times New Roman" w:hAnsi="Times New Roman"/>
          <w:sz w:val="24"/>
          <w:szCs w:val="24"/>
        </w:rPr>
        <w:t>секретарь Комиссии</w:t>
      </w:r>
      <w:r>
        <w:rPr>
          <w:rFonts w:ascii="Times New Roman" w:hAnsi="Times New Roman"/>
          <w:sz w:val="24"/>
          <w:szCs w:val="24"/>
        </w:rPr>
        <w:t xml:space="preserve"> обеспечивает передачу документа в </w:t>
      </w:r>
      <w:r w:rsidR="00440CEA">
        <w:rPr>
          <w:rFonts w:ascii="Times New Roman" w:hAnsi="Times New Roman"/>
          <w:sz w:val="24"/>
          <w:szCs w:val="24"/>
        </w:rPr>
        <w:t>МФЦ</w:t>
      </w:r>
      <w:r>
        <w:rPr>
          <w:rFonts w:ascii="Times New Roman" w:hAnsi="Times New Roman"/>
          <w:sz w:val="24"/>
          <w:szCs w:val="24"/>
        </w:rPr>
        <w:t xml:space="preserve"> для выдачи заявителю </w:t>
      </w:r>
      <w:r w:rsidR="00E40F99">
        <w:rPr>
          <w:rFonts w:ascii="Times New Roman" w:hAnsi="Times New Roman"/>
          <w:sz w:val="24"/>
          <w:szCs w:val="24"/>
        </w:rPr>
        <w:t>не позднее трех рабочих дней со дня регистрации заявления и документов прилагаемых к нему;</w:t>
      </w:r>
    </w:p>
    <w:p w:rsidR="00A7169C" w:rsidRPr="006B09EE" w:rsidRDefault="00A7169C" w:rsidP="00E40F99">
      <w:pPr>
        <w:spacing w:after="0"/>
        <w:ind w:left="567" w:hanging="283"/>
        <w:jc w:val="both"/>
        <w:rPr>
          <w:rFonts w:ascii="Times New Roman" w:hAnsi="Times New Roman"/>
          <w:color w:val="000000"/>
          <w:sz w:val="24"/>
          <w:szCs w:val="24"/>
        </w:rPr>
      </w:pPr>
      <w:r w:rsidRPr="006B09EE">
        <w:rPr>
          <w:rFonts w:ascii="Times New Roman" w:hAnsi="Times New Roman"/>
          <w:color w:val="000000"/>
          <w:sz w:val="24"/>
          <w:szCs w:val="24"/>
        </w:rPr>
        <w:t xml:space="preserve">4) результатом административной процедуры является отказ в </w:t>
      </w:r>
      <w:r w:rsidR="00AD7AF0">
        <w:rPr>
          <w:rFonts w:ascii="Times New Roman" w:hAnsi="Times New Roman"/>
          <w:color w:val="000000"/>
          <w:sz w:val="24"/>
          <w:szCs w:val="24"/>
        </w:rPr>
        <w:t>рассмотрении заявления и документов приложенных к нему</w:t>
      </w:r>
      <w:r w:rsidRPr="006B09EE">
        <w:rPr>
          <w:rFonts w:ascii="Times New Roman" w:hAnsi="Times New Roman"/>
          <w:color w:val="000000"/>
          <w:sz w:val="24"/>
          <w:szCs w:val="24"/>
        </w:rPr>
        <w:t>;</w:t>
      </w:r>
    </w:p>
    <w:p w:rsidR="00A7169C" w:rsidRDefault="00A7169C" w:rsidP="00E40F99">
      <w:pPr>
        <w:widowControl w:val="0"/>
        <w:autoSpaceDE w:val="0"/>
        <w:autoSpaceDN w:val="0"/>
        <w:adjustRightInd w:val="0"/>
        <w:spacing w:after="0"/>
        <w:ind w:left="567" w:hanging="283"/>
        <w:jc w:val="both"/>
        <w:rPr>
          <w:rFonts w:ascii="Times New Roman" w:hAnsi="Times New Roman"/>
          <w:sz w:val="24"/>
          <w:szCs w:val="24"/>
        </w:rPr>
      </w:pPr>
      <w:r w:rsidRPr="006B09EE">
        <w:rPr>
          <w:rFonts w:ascii="Times New Roman" w:hAnsi="Times New Roman"/>
          <w:color w:val="000000"/>
          <w:sz w:val="24"/>
          <w:szCs w:val="24"/>
        </w:rPr>
        <w:t xml:space="preserve">5) срок осуществления административной процедуры составляет три дня со дня окончания </w:t>
      </w:r>
      <w:r w:rsidRPr="00E40F99">
        <w:rPr>
          <w:rFonts w:ascii="Times New Roman" w:hAnsi="Times New Roman"/>
          <w:sz w:val="24"/>
          <w:szCs w:val="24"/>
        </w:rPr>
        <w:t>срока рассмотрения заявления и прилагаемых к нему документов.</w:t>
      </w:r>
    </w:p>
    <w:p w:rsidR="00E40F99" w:rsidRDefault="00C544E7" w:rsidP="00E40F99">
      <w:pPr>
        <w:widowControl w:val="0"/>
        <w:autoSpaceDE w:val="0"/>
        <w:autoSpaceDN w:val="0"/>
        <w:adjustRightInd w:val="0"/>
        <w:spacing w:after="0"/>
        <w:ind w:left="567" w:hanging="567"/>
        <w:jc w:val="both"/>
        <w:rPr>
          <w:rFonts w:ascii="Times New Roman" w:hAnsi="Times New Roman"/>
          <w:sz w:val="24"/>
          <w:szCs w:val="24"/>
        </w:rPr>
      </w:pPr>
      <w:r w:rsidRPr="00987BD5">
        <w:rPr>
          <w:rFonts w:ascii="Times New Roman" w:hAnsi="Times New Roman"/>
          <w:sz w:val="24"/>
          <w:szCs w:val="24"/>
        </w:rPr>
        <w:t>3.5.</w:t>
      </w:r>
      <w:r w:rsidR="00AD7AF0">
        <w:rPr>
          <w:rFonts w:ascii="Times New Roman" w:hAnsi="Times New Roman"/>
          <w:sz w:val="24"/>
          <w:szCs w:val="24"/>
        </w:rPr>
        <w:t>Направление межведомственных запросов</w:t>
      </w:r>
      <w:r w:rsidRPr="00E40F99">
        <w:rPr>
          <w:rFonts w:ascii="Times New Roman" w:hAnsi="Times New Roman"/>
          <w:sz w:val="24"/>
          <w:szCs w:val="24"/>
        </w:rPr>
        <w:t>.</w:t>
      </w:r>
    </w:p>
    <w:p w:rsidR="00AD7AF0" w:rsidRDefault="00AD7AF0" w:rsidP="00075EB2">
      <w:pPr>
        <w:pStyle w:val="a6"/>
        <w:numPr>
          <w:ilvl w:val="0"/>
          <w:numId w:val="16"/>
        </w:numPr>
        <w:spacing w:after="0"/>
        <w:ind w:left="567" w:hanging="283"/>
        <w:jc w:val="both"/>
        <w:rPr>
          <w:rFonts w:ascii="Times New Roman" w:hAnsi="Times New Roman"/>
          <w:color w:val="000000"/>
          <w:sz w:val="24"/>
          <w:szCs w:val="24"/>
        </w:rPr>
      </w:pPr>
      <w:r w:rsidRPr="00AD7AF0">
        <w:rPr>
          <w:rFonts w:ascii="Times New Roman" w:hAnsi="Times New Roman"/>
          <w:color w:val="000000"/>
          <w:sz w:val="24"/>
          <w:szCs w:val="24"/>
        </w:rPr>
        <w:t xml:space="preserve">основанием для начала административной процедуры является рассмотрение </w:t>
      </w:r>
      <w:r w:rsidRPr="00AD7AF0">
        <w:rPr>
          <w:rFonts w:ascii="Times New Roman" w:eastAsia="Times New Roman" w:hAnsi="Times New Roman"/>
          <w:color w:val="000000"/>
          <w:sz w:val="24"/>
          <w:szCs w:val="24"/>
          <w:lang w:eastAsia="ru-RU"/>
        </w:rPr>
        <w:t xml:space="preserve">заявления </w:t>
      </w:r>
      <w:r w:rsidRPr="00AD7AF0">
        <w:rPr>
          <w:rFonts w:ascii="Times New Roman" w:hAnsi="Times New Roman"/>
          <w:color w:val="000000"/>
          <w:sz w:val="24"/>
          <w:szCs w:val="24"/>
        </w:rPr>
        <w:t>и прилагаемых к нему документов;</w:t>
      </w:r>
    </w:p>
    <w:p w:rsidR="00676CB8" w:rsidRPr="00676CB8" w:rsidRDefault="00676CB8" w:rsidP="00075EB2">
      <w:pPr>
        <w:pStyle w:val="a6"/>
        <w:numPr>
          <w:ilvl w:val="0"/>
          <w:numId w:val="16"/>
        </w:numPr>
        <w:spacing w:after="0"/>
        <w:ind w:left="567" w:hanging="283"/>
        <w:jc w:val="both"/>
        <w:rPr>
          <w:rFonts w:ascii="Times New Roman" w:hAnsi="Times New Roman"/>
          <w:color w:val="000000"/>
          <w:sz w:val="24"/>
          <w:szCs w:val="24"/>
        </w:rPr>
      </w:pPr>
      <w:r w:rsidRPr="00676CB8">
        <w:rPr>
          <w:rFonts w:ascii="Times New Roman" w:hAnsi="Times New Roman"/>
          <w:color w:val="000000"/>
          <w:sz w:val="24"/>
          <w:szCs w:val="24"/>
        </w:rPr>
        <w:t>ответственным исполнителем за совершение административной процедуры является специалист отдела;</w:t>
      </w:r>
    </w:p>
    <w:p w:rsidR="00211F90" w:rsidRPr="00211F90" w:rsidRDefault="00211F90" w:rsidP="00075EB2">
      <w:pPr>
        <w:pStyle w:val="a6"/>
        <w:numPr>
          <w:ilvl w:val="0"/>
          <w:numId w:val="16"/>
        </w:numPr>
        <w:spacing w:after="0"/>
        <w:ind w:left="567" w:hanging="283"/>
        <w:jc w:val="both"/>
        <w:rPr>
          <w:rFonts w:ascii="Times New Roman" w:hAnsi="Times New Roman"/>
          <w:color w:val="000000"/>
          <w:sz w:val="24"/>
          <w:szCs w:val="24"/>
        </w:rPr>
      </w:pPr>
      <w:r>
        <w:rPr>
          <w:rFonts w:ascii="Times New Roman" w:hAnsi="Times New Roman"/>
          <w:color w:val="000000"/>
          <w:sz w:val="24"/>
          <w:szCs w:val="24"/>
        </w:rPr>
        <w:t>в</w:t>
      </w:r>
      <w:r w:rsidRPr="00211F90">
        <w:rPr>
          <w:rFonts w:ascii="Times New Roman" w:hAnsi="Times New Roman"/>
          <w:color w:val="000000"/>
          <w:sz w:val="24"/>
          <w:szCs w:val="24"/>
        </w:rPr>
        <w:t xml:space="preserve"> случае если заявителем не представлена </w:t>
      </w:r>
      <w:proofErr w:type="gramStart"/>
      <w:r w:rsidRPr="00211F90">
        <w:rPr>
          <w:rFonts w:ascii="Times New Roman" w:hAnsi="Times New Roman"/>
          <w:color w:val="000000"/>
          <w:sz w:val="24"/>
          <w:szCs w:val="24"/>
        </w:rPr>
        <w:t>выписка</w:t>
      </w:r>
      <w:proofErr w:type="gramEnd"/>
      <w:r w:rsidRPr="00211F90">
        <w:rPr>
          <w:rFonts w:ascii="Times New Roman" w:hAnsi="Times New Roman"/>
          <w:color w:val="000000"/>
          <w:sz w:val="24"/>
          <w:szCs w:val="24"/>
        </w:rPr>
        <w:t xml:space="preserve"> </w:t>
      </w:r>
      <w:r>
        <w:rPr>
          <w:rFonts w:ascii="Times New Roman" w:hAnsi="Times New Roman"/>
          <w:color w:val="000000"/>
          <w:sz w:val="24"/>
          <w:szCs w:val="24"/>
        </w:rPr>
        <w:t>указанная в п.п. «б» п. 2.10. Настоящего Регламента, специалист отдела</w:t>
      </w:r>
      <w:r w:rsidRPr="00211F90">
        <w:rPr>
          <w:rFonts w:ascii="Times New Roman" w:hAnsi="Times New Roman"/>
          <w:color w:val="000000"/>
          <w:sz w:val="24"/>
          <w:szCs w:val="24"/>
        </w:rPr>
        <w:t xml:space="preserve">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C017AE" w:rsidRDefault="00C017AE" w:rsidP="00075EB2">
      <w:pPr>
        <w:pStyle w:val="ConsPlusNormal0"/>
        <w:numPr>
          <w:ilvl w:val="0"/>
          <w:numId w:val="16"/>
        </w:numPr>
        <w:spacing w:line="276" w:lineRule="auto"/>
        <w:ind w:left="567" w:hanging="28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Pr="001D4711">
        <w:rPr>
          <w:rFonts w:ascii="Times New Roman" w:eastAsia="Calibri" w:hAnsi="Times New Roman" w:cs="Times New Roman"/>
          <w:sz w:val="24"/>
          <w:szCs w:val="24"/>
          <w:lang w:eastAsia="en-US"/>
        </w:rPr>
        <w:t>рок выполнения административной процедуры составляет один рабочий день.</w:t>
      </w:r>
    </w:p>
    <w:p w:rsidR="00786E3E" w:rsidRPr="00786E3E" w:rsidRDefault="00C544E7" w:rsidP="00786E3E">
      <w:pPr>
        <w:pStyle w:val="a6"/>
        <w:widowControl w:val="0"/>
        <w:autoSpaceDE w:val="0"/>
        <w:autoSpaceDN w:val="0"/>
        <w:adjustRightInd w:val="0"/>
        <w:spacing w:after="0"/>
        <w:ind w:left="567" w:hanging="567"/>
        <w:jc w:val="both"/>
        <w:rPr>
          <w:rFonts w:ascii="Times New Roman" w:hAnsi="Times New Roman"/>
          <w:sz w:val="24"/>
          <w:szCs w:val="24"/>
        </w:rPr>
      </w:pPr>
      <w:r w:rsidRPr="00786E3E">
        <w:rPr>
          <w:rFonts w:ascii="Times New Roman" w:hAnsi="Times New Roman"/>
          <w:sz w:val="24"/>
          <w:szCs w:val="24"/>
        </w:rPr>
        <w:t>3.</w:t>
      </w:r>
      <w:r w:rsidR="004574DD" w:rsidRPr="00786E3E">
        <w:rPr>
          <w:rFonts w:ascii="Times New Roman" w:hAnsi="Times New Roman"/>
          <w:sz w:val="24"/>
          <w:szCs w:val="24"/>
        </w:rPr>
        <w:t>6</w:t>
      </w:r>
      <w:r w:rsidR="00C64350" w:rsidRPr="00786E3E">
        <w:rPr>
          <w:rFonts w:ascii="Times New Roman" w:hAnsi="Times New Roman"/>
          <w:sz w:val="24"/>
          <w:szCs w:val="24"/>
        </w:rPr>
        <w:t xml:space="preserve">. </w:t>
      </w:r>
      <w:r w:rsidR="0009321B">
        <w:rPr>
          <w:rFonts w:ascii="Times New Roman" w:hAnsi="Times New Roman"/>
          <w:sz w:val="24"/>
          <w:szCs w:val="24"/>
        </w:rPr>
        <w:t>Р</w:t>
      </w:r>
      <w:r w:rsidR="00786E3E" w:rsidRPr="00786E3E">
        <w:rPr>
          <w:rFonts w:ascii="Times New Roman" w:hAnsi="Times New Roman"/>
          <w:sz w:val="24"/>
          <w:szCs w:val="24"/>
        </w:rPr>
        <w:t xml:space="preserve">ассмотрение </w:t>
      </w:r>
      <w:r w:rsidR="0009321B">
        <w:rPr>
          <w:rFonts w:ascii="Times New Roman" w:hAnsi="Times New Roman"/>
          <w:sz w:val="24"/>
          <w:szCs w:val="24"/>
        </w:rPr>
        <w:t xml:space="preserve">заявления и </w:t>
      </w:r>
      <w:r w:rsidR="00786E3E" w:rsidRPr="00786E3E">
        <w:rPr>
          <w:rFonts w:ascii="Times New Roman" w:hAnsi="Times New Roman"/>
          <w:sz w:val="24"/>
          <w:szCs w:val="24"/>
        </w:rPr>
        <w:t>документов, необходимых для предоставления муниципальной услуги,</w:t>
      </w:r>
      <w:r w:rsidR="00200516">
        <w:rPr>
          <w:rFonts w:ascii="Times New Roman" w:hAnsi="Times New Roman"/>
          <w:sz w:val="24"/>
          <w:szCs w:val="24"/>
        </w:rPr>
        <w:t xml:space="preserve"> </w:t>
      </w:r>
      <w:r w:rsidR="00786E3E" w:rsidRPr="00786E3E">
        <w:rPr>
          <w:rFonts w:ascii="Times New Roman" w:hAnsi="Times New Roman"/>
          <w:sz w:val="24"/>
          <w:szCs w:val="24"/>
        </w:rPr>
        <w:t>принятие решения о предоставлении муниципальной услуги;</w:t>
      </w:r>
    </w:p>
    <w:p w:rsidR="00134D69" w:rsidRPr="0006553B" w:rsidRDefault="00B0020A" w:rsidP="0070778E">
      <w:pPr>
        <w:pStyle w:val="ConsPlusNormal0"/>
        <w:numPr>
          <w:ilvl w:val="0"/>
          <w:numId w:val="25"/>
        </w:numPr>
        <w:spacing w:line="276" w:lineRule="auto"/>
        <w:ind w:left="567" w:hanging="28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00134D69" w:rsidRPr="0006553B">
        <w:rPr>
          <w:rFonts w:ascii="Times New Roman" w:eastAsia="Calibri" w:hAnsi="Times New Roman" w:cs="Times New Roman"/>
          <w:sz w:val="24"/>
          <w:szCs w:val="24"/>
          <w:lang w:eastAsia="en-US"/>
        </w:rPr>
        <w:t xml:space="preserve">снованием для начала административной процедуры является </w:t>
      </w:r>
      <w:r w:rsidR="0006553B">
        <w:rPr>
          <w:rFonts w:ascii="Times New Roman" w:eastAsia="Calibri" w:hAnsi="Times New Roman" w:cs="Times New Roman"/>
          <w:sz w:val="24"/>
          <w:szCs w:val="24"/>
          <w:lang w:eastAsia="en-US"/>
        </w:rPr>
        <w:t>рассмотрение заявления и прилагаемых документов к нему</w:t>
      </w:r>
      <w:r>
        <w:rPr>
          <w:rFonts w:ascii="Times New Roman" w:eastAsia="Calibri" w:hAnsi="Times New Roman" w:cs="Times New Roman"/>
          <w:sz w:val="24"/>
          <w:szCs w:val="24"/>
          <w:lang w:eastAsia="en-US"/>
        </w:rPr>
        <w:t>, а так же документов полученных в результате межведомственного взаимодействия.</w:t>
      </w:r>
    </w:p>
    <w:p w:rsidR="00676CB8" w:rsidRPr="00676CB8" w:rsidRDefault="00676CB8" w:rsidP="0070778E">
      <w:pPr>
        <w:pStyle w:val="a6"/>
        <w:numPr>
          <w:ilvl w:val="0"/>
          <w:numId w:val="25"/>
        </w:numPr>
        <w:spacing w:after="0"/>
        <w:ind w:left="567" w:hanging="283"/>
        <w:jc w:val="both"/>
        <w:rPr>
          <w:rFonts w:ascii="Times New Roman" w:hAnsi="Times New Roman"/>
          <w:color w:val="000000"/>
          <w:sz w:val="24"/>
          <w:szCs w:val="24"/>
        </w:rPr>
      </w:pPr>
      <w:r w:rsidRPr="00676CB8">
        <w:rPr>
          <w:rFonts w:ascii="Times New Roman" w:hAnsi="Times New Roman"/>
          <w:color w:val="000000"/>
          <w:sz w:val="24"/>
          <w:szCs w:val="24"/>
        </w:rPr>
        <w:t>ответственным исполнителем за совершение административной процедуры является специалист отдела;</w:t>
      </w:r>
    </w:p>
    <w:p w:rsidR="00B0020A" w:rsidRPr="0070778E" w:rsidRDefault="0009321B" w:rsidP="0070778E">
      <w:pPr>
        <w:pStyle w:val="a6"/>
        <w:widowControl w:val="0"/>
        <w:numPr>
          <w:ilvl w:val="0"/>
          <w:numId w:val="25"/>
        </w:numPr>
        <w:autoSpaceDE w:val="0"/>
        <w:autoSpaceDN w:val="0"/>
        <w:adjustRightInd w:val="0"/>
        <w:spacing w:after="0"/>
        <w:ind w:left="567" w:hanging="283"/>
        <w:jc w:val="both"/>
        <w:rPr>
          <w:rFonts w:ascii="Times New Roman" w:hAnsi="Times New Roman"/>
          <w:sz w:val="24"/>
          <w:szCs w:val="24"/>
        </w:rPr>
      </w:pPr>
      <w:proofErr w:type="gramStart"/>
      <w:r w:rsidRPr="0070778E">
        <w:rPr>
          <w:rFonts w:ascii="Times New Roman" w:hAnsi="Times New Roman"/>
          <w:sz w:val="24"/>
          <w:szCs w:val="24"/>
        </w:rPr>
        <w:t xml:space="preserve">по результатам рассмотрения соответствующего заявления и иных документов, </w:t>
      </w:r>
      <w:r w:rsidRPr="0070778E">
        <w:rPr>
          <w:rFonts w:ascii="Times New Roman" w:hAnsi="Times New Roman"/>
          <w:sz w:val="24"/>
          <w:szCs w:val="24"/>
        </w:rPr>
        <w:lastRenderedPageBreak/>
        <w:t>предусмотренных подпунктом 2.10. настоящего Регламента специалист отдела готовит</w:t>
      </w:r>
      <w:r w:rsidR="00440CEA" w:rsidRPr="0070778E">
        <w:rPr>
          <w:rFonts w:ascii="Times New Roman" w:hAnsi="Times New Roman"/>
          <w:sz w:val="24"/>
          <w:szCs w:val="24"/>
        </w:rPr>
        <w:t xml:space="preserve">:                   а) </w:t>
      </w:r>
      <w:r w:rsidRPr="0070778E">
        <w:rPr>
          <w:rFonts w:ascii="Times New Roman" w:hAnsi="Times New Roman"/>
          <w:sz w:val="24"/>
          <w:szCs w:val="24"/>
        </w:rPr>
        <w:t xml:space="preserve">проект решения о признании садового дома жилым домом или жилого дома садовым домом по форме согласно Приложению № </w:t>
      </w:r>
      <w:r w:rsidR="00293E80" w:rsidRPr="0070778E">
        <w:rPr>
          <w:rFonts w:ascii="Times New Roman" w:hAnsi="Times New Roman"/>
          <w:sz w:val="24"/>
          <w:szCs w:val="24"/>
        </w:rPr>
        <w:t>4</w:t>
      </w:r>
      <w:r w:rsidR="00440CEA" w:rsidRPr="0070778E">
        <w:rPr>
          <w:rFonts w:ascii="Times New Roman" w:hAnsi="Times New Roman"/>
          <w:sz w:val="24"/>
          <w:szCs w:val="24"/>
        </w:rPr>
        <w:t xml:space="preserve"> к настоящему Регламенту; б) </w:t>
      </w:r>
      <w:r w:rsidRPr="0070778E">
        <w:rPr>
          <w:rFonts w:ascii="Times New Roman" w:hAnsi="Times New Roman"/>
          <w:sz w:val="24"/>
          <w:szCs w:val="24"/>
        </w:rPr>
        <w:t>проект решения об отказе в признании садового дома жилым домом или жилого дома садовым домом</w:t>
      </w:r>
      <w:r w:rsidR="00440CEA" w:rsidRPr="0070778E">
        <w:rPr>
          <w:rFonts w:ascii="Times New Roman" w:hAnsi="Times New Roman"/>
          <w:sz w:val="24"/>
          <w:szCs w:val="24"/>
        </w:rPr>
        <w:t>.</w:t>
      </w:r>
      <w:proofErr w:type="gramEnd"/>
      <w:r w:rsidR="00200516">
        <w:rPr>
          <w:rFonts w:ascii="Times New Roman" w:hAnsi="Times New Roman"/>
          <w:sz w:val="24"/>
          <w:szCs w:val="24"/>
        </w:rPr>
        <w:t xml:space="preserve"> </w:t>
      </w:r>
      <w:r w:rsidR="00BE70B8" w:rsidRPr="0070778E">
        <w:rPr>
          <w:rFonts w:ascii="Times New Roman" w:hAnsi="Times New Roman"/>
          <w:sz w:val="24"/>
          <w:szCs w:val="24"/>
        </w:rPr>
        <w:t>О</w:t>
      </w:r>
      <w:r w:rsidR="00B0020A" w:rsidRPr="0070778E">
        <w:rPr>
          <w:rFonts w:ascii="Times New Roman" w:hAnsi="Times New Roman"/>
          <w:sz w:val="24"/>
          <w:szCs w:val="24"/>
        </w:rPr>
        <w:t>тветственный исполнитель при наличии оснований для отказа, предусмотренных п</w:t>
      </w:r>
      <w:r w:rsidR="00786E3E" w:rsidRPr="0070778E">
        <w:rPr>
          <w:rFonts w:ascii="Times New Roman" w:hAnsi="Times New Roman"/>
          <w:sz w:val="24"/>
          <w:szCs w:val="24"/>
        </w:rPr>
        <w:t>.</w:t>
      </w:r>
      <w:r w:rsidR="00B0020A" w:rsidRPr="0070778E">
        <w:rPr>
          <w:rFonts w:ascii="Times New Roman" w:hAnsi="Times New Roman"/>
          <w:sz w:val="24"/>
          <w:szCs w:val="24"/>
        </w:rPr>
        <w:t xml:space="preserve"> 2.1</w:t>
      </w:r>
      <w:r w:rsidR="00BE70B8" w:rsidRPr="0070778E">
        <w:rPr>
          <w:rFonts w:ascii="Times New Roman" w:hAnsi="Times New Roman"/>
          <w:sz w:val="24"/>
          <w:szCs w:val="24"/>
        </w:rPr>
        <w:t>4</w:t>
      </w:r>
      <w:r w:rsidR="00B0020A" w:rsidRPr="0070778E">
        <w:rPr>
          <w:rFonts w:ascii="Times New Roman" w:hAnsi="Times New Roman"/>
          <w:sz w:val="24"/>
          <w:szCs w:val="24"/>
        </w:rPr>
        <w:t xml:space="preserve">.настоящего Регламента, осуществляет подготовку решения об отказе в </w:t>
      </w:r>
      <w:r w:rsidR="00786E3E" w:rsidRPr="0070778E">
        <w:rPr>
          <w:rFonts w:ascii="Times New Roman" w:hAnsi="Times New Roman"/>
          <w:sz w:val="24"/>
          <w:szCs w:val="24"/>
        </w:rPr>
        <w:t>признании садового дома жилым домом и жилого дома садовым домом</w:t>
      </w:r>
      <w:r w:rsidRPr="0070778E">
        <w:rPr>
          <w:rFonts w:ascii="Times New Roman" w:hAnsi="Times New Roman"/>
          <w:sz w:val="24"/>
          <w:szCs w:val="24"/>
        </w:rPr>
        <w:t>.</w:t>
      </w:r>
    </w:p>
    <w:p w:rsidR="00676CB8" w:rsidRDefault="00676CB8" w:rsidP="0070778E">
      <w:pPr>
        <w:pStyle w:val="a6"/>
        <w:spacing w:after="0"/>
        <w:ind w:left="567" w:firstLine="284"/>
        <w:jc w:val="both"/>
        <w:rPr>
          <w:rFonts w:ascii="Times New Roman" w:hAnsi="Times New Roman"/>
          <w:sz w:val="24"/>
          <w:szCs w:val="24"/>
        </w:rPr>
      </w:pPr>
      <w:r>
        <w:rPr>
          <w:rFonts w:ascii="Times New Roman" w:hAnsi="Times New Roman"/>
          <w:sz w:val="24"/>
          <w:szCs w:val="24"/>
        </w:rPr>
        <w:t>П</w:t>
      </w:r>
      <w:r w:rsidR="0009321B" w:rsidRPr="0009321B">
        <w:rPr>
          <w:rFonts w:ascii="Times New Roman" w:hAnsi="Times New Roman"/>
          <w:sz w:val="24"/>
          <w:szCs w:val="24"/>
        </w:rPr>
        <w:t xml:space="preserve">роект решения об отказе в признании садового дома жилым домом или жилого дома садовым домом должен содержать основания отказа с обязательной ссылкой на соответствующие </w:t>
      </w:r>
      <w:r w:rsidR="00BE70B8">
        <w:rPr>
          <w:rFonts w:ascii="Times New Roman" w:hAnsi="Times New Roman"/>
          <w:sz w:val="24"/>
          <w:szCs w:val="24"/>
        </w:rPr>
        <w:t>основания указанные в п.</w:t>
      </w:r>
      <w:r w:rsidR="0009321B" w:rsidRPr="0009321B">
        <w:rPr>
          <w:rFonts w:ascii="Times New Roman" w:hAnsi="Times New Roman"/>
          <w:sz w:val="24"/>
          <w:szCs w:val="24"/>
        </w:rPr>
        <w:t xml:space="preserve"> 2.</w:t>
      </w:r>
      <w:r w:rsidR="0009321B">
        <w:rPr>
          <w:rFonts w:ascii="Times New Roman" w:hAnsi="Times New Roman"/>
          <w:sz w:val="24"/>
          <w:szCs w:val="24"/>
        </w:rPr>
        <w:t>1</w:t>
      </w:r>
      <w:r w:rsidR="00BE70B8">
        <w:rPr>
          <w:rFonts w:ascii="Times New Roman" w:hAnsi="Times New Roman"/>
          <w:sz w:val="24"/>
          <w:szCs w:val="24"/>
        </w:rPr>
        <w:t>4</w:t>
      </w:r>
      <w:r w:rsidR="0009321B">
        <w:rPr>
          <w:rFonts w:ascii="Times New Roman" w:hAnsi="Times New Roman"/>
          <w:sz w:val="24"/>
          <w:szCs w:val="24"/>
        </w:rPr>
        <w:t>.</w:t>
      </w:r>
      <w:r w:rsidR="0009321B" w:rsidRPr="0009321B">
        <w:rPr>
          <w:rFonts w:ascii="Times New Roman" w:hAnsi="Times New Roman"/>
          <w:sz w:val="24"/>
          <w:szCs w:val="24"/>
        </w:rPr>
        <w:t xml:space="preserve"> настоящего</w:t>
      </w:r>
      <w:r w:rsidR="00200516">
        <w:rPr>
          <w:rFonts w:ascii="Times New Roman" w:hAnsi="Times New Roman"/>
          <w:sz w:val="24"/>
          <w:szCs w:val="24"/>
        </w:rPr>
        <w:t xml:space="preserve"> </w:t>
      </w:r>
      <w:r w:rsidR="0009321B">
        <w:rPr>
          <w:rFonts w:ascii="Times New Roman" w:hAnsi="Times New Roman"/>
          <w:sz w:val="24"/>
          <w:szCs w:val="24"/>
        </w:rPr>
        <w:t>Р</w:t>
      </w:r>
      <w:r w:rsidR="0009321B" w:rsidRPr="0009321B">
        <w:rPr>
          <w:rFonts w:ascii="Times New Roman" w:hAnsi="Times New Roman"/>
          <w:sz w:val="24"/>
          <w:szCs w:val="24"/>
        </w:rPr>
        <w:t>егламента.</w:t>
      </w:r>
    </w:p>
    <w:p w:rsidR="00676CB8" w:rsidRDefault="00676CB8" w:rsidP="0070778E">
      <w:pPr>
        <w:pStyle w:val="a6"/>
        <w:spacing w:after="0"/>
        <w:ind w:left="567" w:firstLine="284"/>
        <w:jc w:val="both"/>
        <w:rPr>
          <w:rFonts w:ascii="Times New Roman" w:hAnsi="Times New Roman"/>
          <w:sz w:val="24"/>
          <w:szCs w:val="24"/>
        </w:rPr>
      </w:pPr>
      <w:r>
        <w:rPr>
          <w:rFonts w:ascii="Times New Roman" w:hAnsi="Times New Roman"/>
          <w:sz w:val="24"/>
          <w:szCs w:val="24"/>
        </w:rPr>
        <w:t xml:space="preserve">Решение </w:t>
      </w:r>
      <w:r w:rsidR="00BE70B8" w:rsidRPr="00676CB8">
        <w:rPr>
          <w:rFonts w:ascii="Times New Roman" w:hAnsi="Times New Roman"/>
          <w:sz w:val="24"/>
          <w:szCs w:val="24"/>
        </w:rPr>
        <w:t>о признании садового дома жилым домом или жилого дома садовым домом</w:t>
      </w:r>
      <w:r w:rsidR="00BE70B8">
        <w:rPr>
          <w:rFonts w:ascii="Times New Roman" w:hAnsi="Times New Roman"/>
          <w:sz w:val="24"/>
          <w:szCs w:val="24"/>
        </w:rPr>
        <w:t xml:space="preserve">  либо </w:t>
      </w:r>
      <w:r w:rsidR="002A08B7" w:rsidRPr="00676CB8">
        <w:rPr>
          <w:rFonts w:ascii="Times New Roman" w:hAnsi="Times New Roman"/>
          <w:sz w:val="24"/>
          <w:szCs w:val="24"/>
        </w:rPr>
        <w:t>решения об отказе в признании садового дома жилым домом или жилого дома садовым домом</w:t>
      </w:r>
      <w:r w:rsidR="00200516">
        <w:rPr>
          <w:rFonts w:ascii="Times New Roman" w:hAnsi="Times New Roman"/>
          <w:sz w:val="24"/>
          <w:szCs w:val="24"/>
        </w:rPr>
        <w:t xml:space="preserve"> </w:t>
      </w:r>
      <w:r>
        <w:rPr>
          <w:rFonts w:ascii="Times New Roman" w:hAnsi="Times New Roman"/>
          <w:sz w:val="24"/>
          <w:szCs w:val="24"/>
        </w:rPr>
        <w:t>подписывается главой города, после чего регистрируется специалистом общего отдела.</w:t>
      </w:r>
    </w:p>
    <w:p w:rsidR="00B0020A" w:rsidRPr="0070778E" w:rsidRDefault="00676CB8" w:rsidP="0070778E">
      <w:pPr>
        <w:pStyle w:val="a6"/>
        <w:numPr>
          <w:ilvl w:val="0"/>
          <w:numId w:val="25"/>
        </w:numPr>
        <w:spacing w:after="0"/>
        <w:ind w:left="567" w:hanging="283"/>
        <w:jc w:val="both"/>
        <w:rPr>
          <w:rFonts w:ascii="Times New Roman" w:hAnsi="Times New Roman"/>
          <w:sz w:val="24"/>
          <w:szCs w:val="24"/>
        </w:rPr>
      </w:pPr>
      <w:r w:rsidRPr="0070778E">
        <w:rPr>
          <w:rFonts w:ascii="Times New Roman" w:hAnsi="Times New Roman"/>
          <w:sz w:val="24"/>
          <w:szCs w:val="24"/>
        </w:rPr>
        <w:t>р</w:t>
      </w:r>
      <w:r w:rsidR="0009321B" w:rsidRPr="0070778E">
        <w:rPr>
          <w:rFonts w:ascii="Times New Roman" w:hAnsi="Times New Roman"/>
          <w:sz w:val="24"/>
          <w:szCs w:val="24"/>
        </w:rPr>
        <w:t xml:space="preserve">езультатом административной процедуры является принятие главой </w:t>
      </w:r>
      <w:r w:rsidR="002A08B7" w:rsidRPr="0070778E">
        <w:rPr>
          <w:rFonts w:ascii="Times New Roman" w:hAnsi="Times New Roman"/>
          <w:sz w:val="24"/>
          <w:szCs w:val="24"/>
        </w:rPr>
        <w:t>города</w:t>
      </w:r>
      <w:r w:rsidR="0009321B" w:rsidRPr="0070778E">
        <w:rPr>
          <w:rFonts w:ascii="Times New Roman" w:hAnsi="Times New Roman"/>
          <w:sz w:val="24"/>
          <w:szCs w:val="24"/>
        </w:rPr>
        <w:t xml:space="preserve"> решения о предоставлении муниципальной услуги либо решения об отказе в предоставлении муниципальной услуги.</w:t>
      </w:r>
    </w:p>
    <w:p w:rsidR="00676CB8" w:rsidRPr="0070778E" w:rsidRDefault="00676CB8" w:rsidP="0070778E">
      <w:pPr>
        <w:pStyle w:val="a6"/>
        <w:widowControl w:val="0"/>
        <w:numPr>
          <w:ilvl w:val="0"/>
          <w:numId w:val="25"/>
        </w:numPr>
        <w:autoSpaceDE w:val="0"/>
        <w:autoSpaceDN w:val="0"/>
        <w:adjustRightInd w:val="0"/>
        <w:spacing w:after="0"/>
        <w:ind w:left="567" w:hanging="283"/>
        <w:jc w:val="both"/>
        <w:rPr>
          <w:rFonts w:ascii="Times New Roman" w:hAnsi="Times New Roman"/>
          <w:sz w:val="24"/>
          <w:szCs w:val="24"/>
        </w:rPr>
      </w:pPr>
      <w:r w:rsidRPr="0070778E">
        <w:rPr>
          <w:rFonts w:ascii="Times New Roman" w:hAnsi="Times New Roman"/>
          <w:color w:val="000000"/>
          <w:sz w:val="24"/>
          <w:szCs w:val="24"/>
        </w:rPr>
        <w:t xml:space="preserve">срок осуществления административной процедуры составляет </w:t>
      </w:r>
      <w:r w:rsidR="00293E80" w:rsidRPr="0070778E">
        <w:rPr>
          <w:rFonts w:ascii="Times New Roman" w:hAnsi="Times New Roman"/>
          <w:color w:val="000000"/>
          <w:sz w:val="24"/>
          <w:szCs w:val="24"/>
        </w:rPr>
        <w:t xml:space="preserve">45 </w:t>
      </w:r>
      <w:r w:rsidRPr="0070778E">
        <w:rPr>
          <w:rFonts w:ascii="Times New Roman" w:hAnsi="Times New Roman"/>
          <w:color w:val="000000"/>
          <w:sz w:val="24"/>
          <w:szCs w:val="24"/>
        </w:rPr>
        <w:t>дн</w:t>
      </w:r>
      <w:r w:rsidR="00293E80" w:rsidRPr="0070778E">
        <w:rPr>
          <w:rFonts w:ascii="Times New Roman" w:hAnsi="Times New Roman"/>
          <w:color w:val="000000"/>
          <w:sz w:val="24"/>
          <w:szCs w:val="24"/>
        </w:rPr>
        <w:t>ей</w:t>
      </w:r>
      <w:r w:rsidRPr="0070778E">
        <w:rPr>
          <w:rFonts w:ascii="Times New Roman" w:hAnsi="Times New Roman"/>
          <w:color w:val="000000"/>
          <w:sz w:val="24"/>
          <w:szCs w:val="24"/>
        </w:rPr>
        <w:t xml:space="preserve"> со дня </w:t>
      </w:r>
      <w:r w:rsidR="00293E80" w:rsidRPr="0070778E">
        <w:rPr>
          <w:rFonts w:ascii="Times New Roman" w:hAnsi="Times New Roman"/>
          <w:color w:val="000000"/>
          <w:sz w:val="24"/>
          <w:szCs w:val="24"/>
        </w:rPr>
        <w:t>подачи</w:t>
      </w:r>
      <w:r w:rsidRPr="0070778E">
        <w:rPr>
          <w:rFonts w:ascii="Times New Roman" w:hAnsi="Times New Roman"/>
          <w:sz w:val="24"/>
          <w:szCs w:val="24"/>
        </w:rPr>
        <w:t xml:space="preserve"> заявления и прилагаемых к нему документов.</w:t>
      </w:r>
    </w:p>
    <w:p w:rsidR="00676CB8" w:rsidRPr="00676CB8" w:rsidRDefault="00676CB8" w:rsidP="00676CB8">
      <w:pPr>
        <w:pStyle w:val="a6"/>
        <w:widowControl w:val="0"/>
        <w:autoSpaceDE w:val="0"/>
        <w:autoSpaceDN w:val="0"/>
        <w:adjustRightInd w:val="0"/>
        <w:spacing w:after="0"/>
        <w:ind w:left="567" w:hanging="567"/>
        <w:jc w:val="both"/>
        <w:rPr>
          <w:rFonts w:ascii="Times New Roman" w:hAnsi="Times New Roman"/>
          <w:sz w:val="24"/>
          <w:szCs w:val="24"/>
        </w:rPr>
      </w:pPr>
      <w:r w:rsidRPr="00676CB8">
        <w:rPr>
          <w:rFonts w:ascii="Times New Roman" w:hAnsi="Times New Roman"/>
          <w:sz w:val="24"/>
          <w:szCs w:val="24"/>
        </w:rPr>
        <w:t>3.</w:t>
      </w:r>
      <w:r>
        <w:rPr>
          <w:rFonts w:ascii="Times New Roman" w:hAnsi="Times New Roman"/>
          <w:sz w:val="24"/>
          <w:szCs w:val="24"/>
        </w:rPr>
        <w:t xml:space="preserve">7.   </w:t>
      </w:r>
      <w:r w:rsidR="001F56B2">
        <w:rPr>
          <w:rFonts w:ascii="Times New Roman" w:hAnsi="Times New Roman"/>
          <w:sz w:val="24"/>
          <w:szCs w:val="24"/>
        </w:rPr>
        <w:t>Выдача Заявителю</w:t>
      </w:r>
      <w:r>
        <w:rPr>
          <w:rFonts w:ascii="Times New Roman" w:hAnsi="Times New Roman"/>
          <w:sz w:val="24"/>
          <w:szCs w:val="24"/>
        </w:rPr>
        <w:t xml:space="preserve"> принято</w:t>
      </w:r>
      <w:r w:rsidR="001F56B2">
        <w:rPr>
          <w:rFonts w:ascii="Times New Roman" w:hAnsi="Times New Roman"/>
          <w:sz w:val="24"/>
          <w:szCs w:val="24"/>
        </w:rPr>
        <w:t>го</w:t>
      </w:r>
      <w:r>
        <w:rPr>
          <w:rFonts w:ascii="Times New Roman" w:hAnsi="Times New Roman"/>
          <w:sz w:val="24"/>
          <w:szCs w:val="24"/>
        </w:rPr>
        <w:t xml:space="preserve"> решени</w:t>
      </w:r>
      <w:r w:rsidR="001F56B2">
        <w:rPr>
          <w:rFonts w:ascii="Times New Roman" w:hAnsi="Times New Roman"/>
          <w:sz w:val="24"/>
          <w:szCs w:val="24"/>
        </w:rPr>
        <w:t>я</w:t>
      </w:r>
      <w:r w:rsidRPr="00676CB8">
        <w:rPr>
          <w:rFonts w:ascii="Times New Roman" w:hAnsi="Times New Roman"/>
          <w:sz w:val="24"/>
          <w:szCs w:val="24"/>
        </w:rPr>
        <w:t>.</w:t>
      </w:r>
    </w:p>
    <w:p w:rsidR="00676CB8" w:rsidRPr="00676CB8" w:rsidRDefault="00676CB8" w:rsidP="00075EB2">
      <w:pPr>
        <w:pStyle w:val="a6"/>
        <w:widowControl w:val="0"/>
        <w:numPr>
          <w:ilvl w:val="0"/>
          <w:numId w:val="23"/>
        </w:numPr>
        <w:autoSpaceDE w:val="0"/>
        <w:autoSpaceDN w:val="0"/>
        <w:adjustRightInd w:val="0"/>
        <w:spacing w:after="0"/>
        <w:ind w:left="567" w:hanging="283"/>
        <w:jc w:val="both"/>
        <w:rPr>
          <w:rFonts w:ascii="Times New Roman" w:hAnsi="Times New Roman"/>
          <w:sz w:val="24"/>
          <w:szCs w:val="24"/>
        </w:rPr>
      </w:pPr>
      <w:r w:rsidRPr="00676CB8">
        <w:rPr>
          <w:rFonts w:ascii="Times New Roman" w:hAnsi="Times New Roman"/>
          <w:sz w:val="24"/>
          <w:szCs w:val="24"/>
        </w:rPr>
        <w:t xml:space="preserve">Основанием для начала исполнения административной процедуры является принятие главой </w:t>
      </w:r>
      <w:r w:rsidR="002A08B7">
        <w:rPr>
          <w:rFonts w:ascii="Times New Roman" w:hAnsi="Times New Roman"/>
          <w:sz w:val="24"/>
          <w:szCs w:val="24"/>
        </w:rPr>
        <w:t>города</w:t>
      </w:r>
      <w:r w:rsidRPr="00676CB8">
        <w:rPr>
          <w:rFonts w:ascii="Times New Roman" w:hAnsi="Times New Roman"/>
          <w:sz w:val="24"/>
          <w:szCs w:val="24"/>
        </w:rPr>
        <w:t xml:space="preserve"> или лицом, исполняющим его обязанности, решения о предоставлении муниципальной услуги либо решения об отказе в предоставлении муниципальной услуги.</w:t>
      </w:r>
    </w:p>
    <w:p w:rsidR="00676CB8" w:rsidRPr="00676CB8" w:rsidRDefault="00676CB8" w:rsidP="00075EB2">
      <w:pPr>
        <w:pStyle w:val="a6"/>
        <w:numPr>
          <w:ilvl w:val="0"/>
          <w:numId w:val="23"/>
        </w:numPr>
        <w:spacing w:after="0"/>
        <w:ind w:left="567" w:hanging="283"/>
        <w:jc w:val="both"/>
        <w:rPr>
          <w:rFonts w:ascii="Times New Roman" w:hAnsi="Times New Roman"/>
          <w:color w:val="000000"/>
          <w:sz w:val="24"/>
          <w:szCs w:val="24"/>
        </w:rPr>
      </w:pPr>
      <w:proofErr w:type="gramStart"/>
      <w:r w:rsidRPr="00676CB8">
        <w:rPr>
          <w:rFonts w:ascii="Times New Roman" w:hAnsi="Times New Roman"/>
          <w:color w:val="000000"/>
          <w:sz w:val="24"/>
          <w:szCs w:val="24"/>
        </w:rPr>
        <w:t>о</w:t>
      </w:r>
      <w:proofErr w:type="gramEnd"/>
      <w:r w:rsidRPr="00676CB8">
        <w:rPr>
          <w:rFonts w:ascii="Times New Roman" w:hAnsi="Times New Roman"/>
          <w:color w:val="000000"/>
          <w:sz w:val="24"/>
          <w:szCs w:val="24"/>
        </w:rPr>
        <w:t>тветственным исполнителем за совершение административной процедуры является специалист отдела;</w:t>
      </w:r>
    </w:p>
    <w:p w:rsidR="00676CB8" w:rsidRPr="00676CB8" w:rsidRDefault="00293E80" w:rsidP="00293E80">
      <w:pPr>
        <w:pStyle w:val="a6"/>
        <w:widowControl w:val="0"/>
        <w:autoSpaceDE w:val="0"/>
        <w:autoSpaceDN w:val="0"/>
        <w:adjustRightInd w:val="0"/>
        <w:spacing w:after="0"/>
        <w:ind w:left="567" w:hanging="283"/>
        <w:jc w:val="both"/>
        <w:rPr>
          <w:rFonts w:ascii="Times New Roman" w:hAnsi="Times New Roman"/>
          <w:sz w:val="24"/>
          <w:szCs w:val="24"/>
        </w:rPr>
      </w:pPr>
      <w:r>
        <w:rPr>
          <w:rFonts w:ascii="Times New Roman" w:hAnsi="Times New Roman"/>
          <w:sz w:val="24"/>
          <w:szCs w:val="24"/>
        </w:rPr>
        <w:t xml:space="preserve">         С</w:t>
      </w:r>
      <w:r w:rsidR="00676CB8" w:rsidRPr="00676CB8">
        <w:rPr>
          <w:rFonts w:ascii="Times New Roman" w:hAnsi="Times New Roman"/>
          <w:sz w:val="24"/>
          <w:szCs w:val="24"/>
        </w:rPr>
        <w:t xml:space="preserve">пециалист </w:t>
      </w:r>
      <w:r w:rsidR="00676CB8">
        <w:rPr>
          <w:rFonts w:ascii="Times New Roman" w:hAnsi="Times New Roman"/>
          <w:sz w:val="24"/>
          <w:szCs w:val="24"/>
        </w:rPr>
        <w:t xml:space="preserve">отдела </w:t>
      </w:r>
      <w:r w:rsidR="00676CB8" w:rsidRPr="00676CB8">
        <w:rPr>
          <w:rFonts w:ascii="Times New Roman" w:hAnsi="Times New Roman"/>
          <w:sz w:val="24"/>
          <w:szCs w:val="24"/>
        </w:rPr>
        <w:t xml:space="preserve">не позднее чем через 3 рабочих дня со дня принятия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 направляет </w:t>
      </w:r>
      <w:r w:rsidR="002A08B7">
        <w:rPr>
          <w:rFonts w:ascii="Times New Roman" w:hAnsi="Times New Roman"/>
          <w:sz w:val="24"/>
          <w:szCs w:val="24"/>
        </w:rPr>
        <w:t>З</w:t>
      </w:r>
      <w:r w:rsidR="00676CB8" w:rsidRPr="00676CB8">
        <w:rPr>
          <w:rFonts w:ascii="Times New Roman" w:hAnsi="Times New Roman"/>
          <w:sz w:val="24"/>
          <w:szCs w:val="24"/>
        </w:rPr>
        <w:t xml:space="preserve">аявителю способом, указанным в заявлении, такое решение. В случае выбора заявителем в заявлении способа получения лично в </w:t>
      </w:r>
      <w:r w:rsidR="002A08B7">
        <w:rPr>
          <w:rFonts w:ascii="Times New Roman" w:hAnsi="Times New Roman"/>
          <w:sz w:val="24"/>
          <w:szCs w:val="24"/>
        </w:rPr>
        <w:t>МФЦ</w:t>
      </w:r>
      <w:r w:rsidR="00676CB8" w:rsidRPr="00676CB8">
        <w:rPr>
          <w:rFonts w:ascii="Times New Roman" w:hAnsi="Times New Roman"/>
          <w:sz w:val="24"/>
          <w:szCs w:val="24"/>
        </w:rPr>
        <w:t xml:space="preserve"> такое решение направляется в указанный в настоящем подпункте срок в </w:t>
      </w:r>
      <w:r w:rsidR="002A08B7">
        <w:rPr>
          <w:rFonts w:ascii="Times New Roman" w:hAnsi="Times New Roman"/>
          <w:sz w:val="24"/>
          <w:szCs w:val="24"/>
        </w:rPr>
        <w:t>МФЦ</w:t>
      </w:r>
      <w:r w:rsidR="00676CB8" w:rsidRPr="00676CB8">
        <w:rPr>
          <w:rFonts w:ascii="Times New Roman" w:hAnsi="Times New Roman"/>
          <w:sz w:val="24"/>
          <w:szCs w:val="24"/>
        </w:rPr>
        <w:t>.</w:t>
      </w:r>
    </w:p>
    <w:p w:rsidR="00676CB8" w:rsidRPr="00676CB8" w:rsidRDefault="00676CB8" w:rsidP="00075EB2">
      <w:pPr>
        <w:pStyle w:val="a6"/>
        <w:widowControl w:val="0"/>
        <w:numPr>
          <w:ilvl w:val="0"/>
          <w:numId w:val="23"/>
        </w:numPr>
        <w:autoSpaceDE w:val="0"/>
        <w:autoSpaceDN w:val="0"/>
        <w:adjustRightInd w:val="0"/>
        <w:spacing w:after="0"/>
        <w:ind w:left="567" w:hanging="283"/>
        <w:jc w:val="both"/>
        <w:rPr>
          <w:rFonts w:ascii="Times New Roman" w:hAnsi="Times New Roman"/>
          <w:sz w:val="24"/>
          <w:szCs w:val="24"/>
        </w:rPr>
      </w:pPr>
      <w:r w:rsidRPr="00676CB8">
        <w:rPr>
          <w:rFonts w:ascii="Times New Roman" w:hAnsi="Times New Roman"/>
          <w:sz w:val="24"/>
          <w:szCs w:val="24"/>
        </w:rPr>
        <w:t xml:space="preserve">Результатом исполнения административной процедуры является выдача </w:t>
      </w:r>
      <w:r w:rsidR="002A08B7">
        <w:rPr>
          <w:rFonts w:ascii="Times New Roman" w:hAnsi="Times New Roman"/>
          <w:sz w:val="24"/>
          <w:szCs w:val="24"/>
        </w:rPr>
        <w:t>З</w:t>
      </w:r>
      <w:r w:rsidRPr="00676CB8">
        <w:rPr>
          <w:rFonts w:ascii="Times New Roman" w:hAnsi="Times New Roman"/>
          <w:sz w:val="24"/>
          <w:szCs w:val="24"/>
        </w:rPr>
        <w:t>аявителю результата предоставления муниципальной услуги.</w:t>
      </w:r>
    </w:p>
    <w:p w:rsidR="00545195" w:rsidRDefault="00545195" w:rsidP="00545195">
      <w:pPr>
        <w:spacing w:after="0"/>
        <w:ind w:left="567" w:hanging="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293E80">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 Блок-схема последовательности при приеме, оформлении и выдачи документов (Приложение </w:t>
      </w:r>
      <w:r w:rsidR="00293E8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2).</w:t>
      </w:r>
    </w:p>
    <w:p w:rsidR="00545195" w:rsidRPr="00353704" w:rsidRDefault="00545195" w:rsidP="00576346">
      <w:pPr>
        <w:pStyle w:val="ConsPlusNormal0"/>
        <w:spacing w:line="276" w:lineRule="auto"/>
        <w:ind w:left="567" w:firstLine="284"/>
        <w:jc w:val="both"/>
        <w:rPr>
          <w:rFonts w:ascii="Times New Roman" w:eastAsia="Calibri" w:hAnsi="Times New Roman" w:cs="Times New Roman"/>
          <w:sz w:val="24"/>
          <w:szCs w:val="24"/>
          <w:lang w:eastAsia="en-US"/>
        </w:rPr>
      </w:pPr>
    </w:p>
    <w:p w:rsidR="0097527D" w:rsidRPr="0097527D" w:rsidRDefault="0097527D" w:rsidP="0097527D">
      <w:pPr>
        <w:pStyle w:val="a5"/>
        <w:ind w:firstLine="426"/>
        <w:jc w:val="center"/>
      </w:pPr>
      <w:r w:rsidRPr="0097527D">
        <w:t xml:space="preserve">IV. ФОРМЫ </w:t>
      </w:r>
      <w:proofErr w:type="gramStart"/>
      <w:r w:rsidRPr="0097527D">
        <w:t>КОНТРОЛЯ ЗА</w:t>
      </w:r>
      <w:proofErr w:type="gramEnd"/>
      <w:r w:rsidRPr="0097527D">
        <w:t xml:space="preserve"> ИСПОЛНЕНИЕМ</w:t>
      </w:r>
    </w:p>
    <w:p w:rsidR="0097527D" w:rsidRPr="0097527D" w:rsidRDefault="0097527D" w:rsidP="0097527D">
      <w:pPr>
        <w:pStyle w:val="a5"/>
        <w:ind w:firstLine="426"/>
        <w:jc w:val="center"/>
      </w:pPr>
      <w:r w:rsidRPr="0097527D">
        <w:t>АДМИНИСТТРАТИВНОГО РЕГЛАМЕНТА</w:t>
      </w:r>
    </w:p>
    <w:p w:rsidR="0097527D" w:rsidRPr="003B6922" w:rsidRDefault="0097527D" w:rsidP="0097527D">
      <w:pPr>
        <w:spacing w:after="0" w:line="240" w:lineRule="auto"/>
        <w:rPr>
          <w:rFonts w:ascii="Times New Roman" w:eastAsia="Times New Roman" w:hAnsi="Times New Roman"/>
          <w:sz w:val="24"/>
          <w:szCs w:val="24"/>
          <w:lang w:eastAsia="ru-RU"/>
        </w:rPr>
      </w:pP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4.1. Текущий </w:t>
      </w:r>
      <w:proofErr w:type="gramStart"/>
      <w:r w:rsidRPr="00576346">
        <w:rPr>
          <w:rFonts w:ascii="Times New Roman" w:eastAsia="Calibri" w:hAnsi="Times New Roman" w:cs="Times New Roman"/>
          <w:sz w:val="24"/>
          <w:szCs w:val="24"/>
          <w:lang w:eastAsia="en-US"/>
        </w:rPr>
        <w:t>контроль за</w:t>
      </w:r>
      <w:proofErr w:type="gramEnd"/>
      <w:r w:rsidRPr="00576346">
        <w:rPr>
          <w:rFonts w:ascii="Times New Roman" w:eastAsia="Calibri" w:hAnsi="Times New Roman" w:cs="Times New Roman"/>
          <w:sz w:val="24"/>
          <w:szCs w:val="24"/>
          <w:lang w:eastAsia="en-US"/>
        </w:rPr>
        <w:t xml:space="preserve"> соблюдением последовательности действий, определенных Регламентом осуществляется начальником отдела и включает в себя проведение проверок соблюдения и исполнения ответственными специалистами действующего законодательства, а также положений Регламента.</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4.2. Персональная ответственность ответственных лиц специалистов закрепляется в соответствующих положениях должностных инструкций.</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4.3. </w:t>
      </w:r>
      <w:proofErr w:type="gramStart"/>
      <w:r w:rsidRPr="00576346">
        <w:rPr>
          <w:rFonts w:ascii="Times New Roman" w:eastAsia="Calibri" w:hAnsi="Times New Roman" w:cs="Times New Roman"/>
          <w:sz w:val="24"/>
          <w:szCs w:val="24"/>
          <w:lang w:eastAsia="en-US"/>
        </w:rPr>
        <w:t>Контроль за</w:t>
      </w:r>
      <w:proofErr w:type="gramEnd"/>
      <w:r w:rsidRPr="00576346">
        <w:rPr>
          <w:rFonts w:ascii="Times New Roman" w:eastAsia="Calibri" w:hAnsi="Times New Roman" w:cs="Times New Roman"/>
          <w:sz w:val="24"/>
          <w:szCs w:val="24"/>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специалистов.</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lastRenderedPageBreak/>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65711B" w:rsidRPr="00576346" w:rsidRDefault="0065711B" w:rsidP="00576346">
      <w:pPr>
        <w:pStyle w:val="ConsPlusNormal0"/>
        <w:spacing w:line="276" w:lineRule="auto"/>
        <w:ind w:left="567" w:hanging="567"/>
        <w:jc w:val="both"/>
        <w:rPr>
          <w:rFonts w:ascii="Times New Roman" w:eastAsia="Calibri" w:hAnsi="Times New Roman" w:cs="Times New Roman"/>
          <w:sz w:val="24"/>
          <w:szCs w:val="24"/>
          <w:lang w:eastAsia="en-US"/>
        </w:rPr>
      </w:pPr>
    </w:p>
    <w:p w:rsidR="0097527D" w:rsidRPr="0097527D" w:rsidRDefault="0097527D" w:rsidP="0097527D">
      <w:pPr>
        <w:pStyle w:val="ConsPlusNormal0"/>
        <w:jc w:val="center"/>
        <w:outlineLvl w:val="1"/>
        <w:rPr>
          <w:rFonts w:ascii="Times New Roman" w:hAnsi="Times New Roman" w:cs="Times New Roman"/>
          <w:sz w:val="24"/>
          <w:szCs w:val="24"/>
        </w:rPr>
      </w:pPr>
      <w:r w:rsidRPr="0097527D">
        <w:rPr>
          <w:rFonts w:ascii="Times New Roman" w:hAnsi="Times New Roman" w:cs="Times New Roman"/>
          <w:sz w:val="24"/>
          <w:szCs w:val="24"/>
        </w:rPr>
        <w:t>V. ДОСУДЕБНЫЙ (ВНЕСУДЕБНЫЙ) ПОРЯДОК ОБЖАЛОВАНИЯ РЕШЕНИЙИ ДЕЙСТВИЙ (БЕЗДЕЙСТВИЯ) ОРГАНА, ПРЕДОСТАВЛЯЮЩЕГОМУНИЦИПАЛЬНУЮ УСЛУГУ, А ТАКЖЕ ДОЛЖНОСТНЫХ ЛИЦ, МУНИЦИПАЛЬНЫХ СЛУЖАЩИХ</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5.1. 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5.2. Заявитель может обратиться с жалобой, в том числе в следующих случаях:</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1) нарушение срока регистрации запроса заявителя о предоставлении муниципальной услуги;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2) нарушение срока предоставления муниципальной услуги;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bookmarkStart w:id="4" w:name="dst222"/>
      <w:bookmarkEnd w:id="4"/>
      <w:proofErr w:type="gramStart"/>
      <w:r w:rsidRPr="00576346">
        <w:rPr>
          <w:rFonts w:ascii="Times New Roman" w:eastAsia="Calibri" w:hAnsi="Times New Roman" w:cs="Times New Roman"/>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76346">
        <w:rPr>
          <w:rFonts w:ascii="Times New Roman" w:eastAsia="Calibri" w:hAnsi="Times New Roman" w:cs="Times New Roman"/>
          <w:sz w:val="24"/>
          <w:szCs w:val="24"/>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bookmarkStart w:id="5" w:name="dst105"/>
      <w:bookmarkEnd w:id="5"/>
      <w:r w:rsidRPr="00576346">
        <w:rPr>
          <w:rFonts w:ascii="Times New Roman" w:eastAsia="Calibri" w:hAnsi="Times New Roman" w:cs="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bookmarkStart w:id="6" w:name="dst223"/>
      <w:bookmarkEnd w:id="6"/>
      <w:proofErr w:type="gramStart"/>
      <w:r w:rsidRPr="00576346">
        <w:rPr>
          <w:rFonts w:ascii="Times New Roman" w:eastAsia="Calibri" w:hAnsi="Times New Roman" w:cs="Times New Roman"/>
          <w:sz w:val="24"/>
          <w:szCs w:val="24"/>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76346">
        <w:rPr>
          <w:rFonts w:ascii="Times New Roman" w:eastAsia="Calibri" w:hAnsi="Times New Roman" w:cs="Times New Roman"/>
          <w:sz w:val="24"/>
          <w:szCs w:val="24"/>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576346">
        <w:rPr>
          <w:rFonts w:ascii="Times New Roman" w:eastAsia="Calibri" w:hAnsi="Times New Roman" w:cs="Times New Roman"/>
          <w:sz w:val="24"/>
          <w:szCs w:val="24"/>
          <w:lang w:eastAsia="en-US"/>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bookmarkStart w:id="7" w:name="dst224"/>
      <w:bookmarkEnd w:id="7"/>
      <w:r w:rsidRPr="00576346">
        <w:rPr>
          <w:rFonts w:ascii="Times New Roman" w:eastAsia="Calibri" w:hAnsi="Times New Roman" w:cs="Times New Roman"/>
          <w:sz w:val="24"/>
          <w:szCs w:val="24"/>
          <w:lang w:eastAsia="en-US"/>
        </w:rPr>
        <w:t>8) нарушение срока или порядка выдачи документов по результатам предоставления муниципальной услуги;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bookmarkStart w:id="8" w:name="dst225"/>
      <w:bookmarkEnd w:id="8"/>
      <w:proofErr w:type="gramStart"/>
      <w:r w:rsidRPr="00576346">
        <w:rPr>
          <w:rFonts w:ascii="Times New Roman" w:eastAsia="Calibri" w:hAnsi="Times New Roman" w:cs="Times New Roman"/>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76346">
        <w:rPr>
          <w:rFonts w:ascii="Times New Roman" w:eastAsia="Calibri" w:hAnsi="Times New Roman" w:cs="Times New Roman"/>
          <w:sz w:val="24"/>
          <w:szCs w:val="24"/>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города Назарово.</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главы города заявителя.</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5.5. Жалоба должна содержать:</w:t>
      </w:r>
    </w:p>
    <w:p w:rsidR="0097527D" w:rsidRPr="00576346" w:rsidRDefault="0097527D" w:rsidP="00075EB2">
      <w:pPr>
        <w:pStyle w:val="ConsPlusNormal0"/>
        <w:numPr>
          <w:ilvl w:val="0"/>
          <w:numId w:val="17"/>
        </w:numPr>
        <w:spacing w:line="276" w:lineRule="auto"/>
        <w:ind w:left="567" w:hanging="283"/>
        <w:jc w:val="both"/>
        <w:rPr>
          <w:rFonts w:ascii="Times New Roman" w:eastAsia="Calibri" w:hAnsi="Times New Roman" w:cs="Times New Roman"/>
          <w:sz w:val="24"/>
          <w:szCs w:val="24"/>
          <w:lang w:eastAsia="en-US"/>
        </w:rPr>
      </w:pPr>
      <w:proofErr w:type="gramStart"/>
      <w:r w:rsidRPr="00576346">
        <w:rPr>
          <w:rFonts w:ascii="Times New Roman" w:eastAsia="Calibri" w:hAnsi="Times New Roman" w:cs="Times New Roman"/>
          <w:sz w:val="24"/>
          <w:szCs w:val="24"/>
          <w:lang w:eastAsia="en-US"/>
        </w:rPr>
        <w:t>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roofErr w:type="gramEnd"/>
    </w:p>
    <w:p w:rsidR="0097527D" w:rsidRPr="00576346" w:rsidRDefault="0097527D" w:rsidP="00075EB2">
      <w:pPr>
        <w:pStyle w:val="ConsPlusNormal0"/>
        <w:numPr>
          <w:ilvl w:val="0"/>
          <w:numId w:val="17"/>
        </w:numPr>
        <w:spacing w:line="276" w:lineRule="auto"/>
        <w:ind w:left="567" w:hanging="283"/>
        <w:jc w:val="both"/>
        <w:rPr>
          <w:rFonts w:ascii="Times New Roman" w:eastAsia="Calibri" w:hAnsi="Times New Roman" w:cs="Times New Roman"/>
          <w:sz w:val="24"/>
          <w:szCs w:val="24"/>
          <w:lang w:eastAsia="en-US"/>
        </w:rPr>
      </w:pPr>
      <w:proofErr w:type="gramStart"/>
      <w:r w:rsidRPr="00576346">
        <w:rPr>
          <w:rFonts w:ascii="Times New Roman" w:eastAsia="Calibri" w:hAnsi="Times New Roman" w:cs="Times New Roman"/>
          <w:sz w:val="24"/>
          <w:szCs w:val="24"/>
          <w:lang w:eastAsia="en-US"/>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527D" w:rsidRPr="00576346" w:rsidRDefault="0097527D" w:rsidP="00075EB2">
      <w:pPr>
        <w:pStyle w:val="ConsPlusNormal0"/>
        <w:numPr>
          <w:ilvl w:val="0"/>
          <w:numId w:val="17"/>
        </w:numPr>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97527D" w:rsidRPr="00576346" w:rsidRDefault="0097527D" w:rsidP="00075EB2">
      <w:pPr>
        <w:pStyle w:val="ConsPlusNormal0"/>
        <w:numPr>
          <w:ilvl w:val="0"/>
          <w:numId w:val="17"/>
        </w:numPr>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доводы, на основании которых заявитель не согласен с решением и действием </w:t>
      </w:r>
      <w:r w:rsidRPr="00576346">
        <w:rPr>
          <w:rFonts w:ascii="Times New Roman" w:eastAsia="Calibri" w:hAnsi="Times New Roman" w:cs="Times New Roman"/>
          <w:sz w:val="24"/>
          <w:szCs w:val="24"/>
          <w:lang w:eastAsia="en-US"/>
        </w:rPr>
        <w:lastRenderedPageBreak/>
        <w:t>(бездействием)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Письменная жалоба должна быть написана разборчивым почерком, не содержать нецензурных выражений.</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5.6. </w:t>
      </w:r>
      <w:proofErr w:type="gramStart"/>
      <w:r w:rsidRPr="00576346">
        <w:rPr>
          <w:rFonts w:ascii="Times New Roman" w:eastAsia="Calibri" w:hAnsi="Times New Roman" w:cs="Times New Roman"/>
          <w:sz w:val="24"/>
          <w:szCs w:val="24"/>
          <w:lang w:eastAsia="en-US"/>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576346">
        <w:rPr>
          <w:rFonts w:ascii="Times New Roman" w:eastAsia="Calibri" w:hAnsi="Times New Roman" w:cs="Times New Roman"/>
          <w:sz w:val="24"/>
          <w:szCs w:val="24"/>
          <w:lang w:eastAsia="en-US"/>
        </w:rPr>
        <w:t xml:space="preserve"> исправлений - в течение пяти рабочих дней со дня ее регистрации.</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5.7. Письменные жалобы не рассматриваются в следующих случаях:</w:t>
      </w:r>
    </w:p>
    <w:p w:rsidR="0097527D" w:rsidRPr="00576346" w:rsidRDefault="0097527D" w:rsidP="00075EB2">
      <w:pPr>
        <w:pStyle w:val="ConsPlusNormal0"/>
        <w:numPr>
          <w:ilvl w:val="0"/>
          <w:numId w:val="18"/>
        </w:numPr>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в жалобе не указаны фамилия заявителя, направившего обращение, и почтовый адрес, по которому должен быть направлен ответ;</w:t>
      </w:r>
    </w:p>
    <w:p w:rsidR="0097527D" w:rsidRPr="00576346" w:rsidRDefault="0097527D" w:rsidP="00075EB2">
      <w:pPr>
        <w:pStyle w:val="ConsPlusNormal0"/>
        <w:numPr>
          <w:ilvl w:val="0"/>
          <w:numId w:val="18"/>
        </w:numPr>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в жалобе содержатся нецензурные либо оскорбительные выражения, угрозы жизни, здоровью и имуществу должностного лица, а также членов его семьи;</w:t>
      </w:r>
    </w:p>
    <w:p w:rsidR="0097527D" w:rsidRPr="00576346" w:rsidRDefault="0097527D" w:rsidP="00075EB2">
      <w:pPr>
        <w:pStyle w:val="ConsPlusNormal0"/>
        <w:numPr>
          <w:ilvl w:val="0"/>
          <w:numId w:val="18"/>
        </w:numPr>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97527D" w:rsidRPr="00576346" w:rsidRDefault="0097527D" w:rsidP="00075EB2">
      <w:pPr>
        <w:pStyle w:val="ConsPlusNormal0"/>
        <w:numPr>
          <w:ilvl w:val="0"/>
          <w:numId w:val="18"/>
        </w:numPr>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жалоба повторяет те</w:t>
      </w:r>
      <w:proofErr w:type="gramStart"/>
      <w:r w:rsidRPr="00576346">
        <w:rPr>
          <w:rFonts w:ascii="Times New Roman" w:eastAsia="Calibri" w:hAnsi="Times New Roman" w:cs="Times New Roman"/>
          <w:sz w:val="24"/>
          <w:szCs w:val="24"/>
          <w:lang w:eastAsia="en-US"/>
        </w:rPr>
        <w:t>кст пр</w:t>
      </w:r>
      <w:proofErr w:type="gramEnd"/>
      <w:r w:rsidRPr="00576346">
        <w:rPr>
          <w:rFonts w:ascii="Times New Roman" w:eastAsia="Calibri" w:hAnsi="Times New Roman" w:cs="Times New Roman"/>
          <w:sz w:val="24"/>
          <w:szCs w:val="24"/>
          <w:lang w:eastAsia="en-US"/>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bookmarkStart w:id="9" w:name="Par193"/>
      <w:bookmarkEnd w:id="9"/>
      <w:r w:rsidRPr="00576346">
        <w:rPr>
          <w:rFonts w:ascii="Times New Roman" w:eastAsia="Calibri" w:hAnsi="Times New Roman" w:cs="Times New Roman"/>
          <w:sz w:val="24"/>
          <w:szCs w:val="24"/>
          <w:lang w:eastAsia="en-US"/>
        </w:rPr>
        <w:t>5.8. По результатам рассмотрения жалобы администрация, предоставляющая муниципальную услугу, принимает одно из следующих решений:</w:t>
      </w:r>
    </w:p>
    <w:p w:rsidR="0097527D" w:rsidRPr="00576346" w:rsidRDefault="0097527D" w:rsidP="00075EB2">
      <w:pPr>
        <w:pStyle w:val="ConsPlusNormal0"/>
        <w:numPr>
          <w:ilvl w:val="0"/>
          <w:numId w:val="19"/>
        </w:numPr>
        <w:spacing w:line="276" w:lineRule="auto"/>
        <w:ind w:left="567" w:hanging="283"/>
        <w:jc w:val="both"/>
        <w:rPr>
          <w:rFonts w:ascii="Times New Roman" w:eastAsia="Calibri" w:hAnsi="Times New Roman" w:cs="Times New Roman"/>
          <w:sz w:val="24"/>
          <w:szCs w:val="24"/>
          <w:lang w:eastAsia="en-US"/>
        </w:rPr>
      </w:pPr>
      <w:proofErr w:type="gramStart"/>
      <w:r w:rsidRPr="00576346">
        <w:rPr>
          <w:rFonts w:ascii="Times New Roman" w:eastAsia="Calibri" w:hAnsi="Times New Roman" w:cs="Times New Roman"/>
          <w:sz w:val="24"/>
          <w:szCs w:val="24"/>
          <w:lang w:eastAsia="en-US"/>
        </w:rPr>
        <w:t>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97527D" w:rsidRPr="00576346" w:rsidRDefault="0097527D" w:rsidP="00075EB2">
      <w:pPr>
        <w:pStyle w:val="ConsPlusNormal0"/>
        <w:numPr>
          <w:ilvl w:val="0"/>
          <w:numId w:val="19"/>
        </w:numPr>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отказывает в удовлетворении жалобы.</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5.9. Не позднее дня, следующего за днем принятия решения, указанного в </w:t>
      </w:r>
      <w:hyperlink w:anchor="Par193" w:history="1">
        <w:r w:rsidRPr="00576346">
          <w:rPr>
            <w:rFonts w:ascii="Times New Roman" w:eastAsia="Calibri" w:hAnsi="Times New Roman" w:cs="Times New Roman"/>
            <w:sz w:val="24"/>
            <w:szCs w:val="24"/>
            <w:lang w:eastAsia="en-US"/>
          </w:rPr>
          <w:t>пункте 5.8</w:t>
        </w:r>
      </w:hyperlink>
      <w:r w:rsidRPr="00576346">
        <w:rPr>
          <w:rFonts w:ascii="Times New Roman" w:eastAsia="Calibri" w:hAnsi="Times New Roman" w:cs="Times New Roman"/>
          <w:sz w:val="24"/>
          <w:szCs w:val="24"/>
          <w:lang w:eastAsia="en-US"/>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 5.10. В случае признания жалобы подлежащей удовлетворению в ответе заявителю, указанном в части 8 статьи 11.2 Федерального закона от 27.07.2010 № 210-ФЗ,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76346">
        <w:rPr>
          <w:rFonts w:ascii="Times New Roman" w:eastAsia="Calibri" w:hAnsi="Times New Roman" w:cs="Times New Roman"/>
          <w:sz w:val="24"/>
          <w:szCs w:val="24"/>
          <w:lang w:eastAsia="en-US"/>
        </w:rPr>
        <w:t>неудобства</w:t>
      </w:r>
      <w:proofErr w:type="gramEnd"/>
      <w:r w:rsidRPr="00576346">
        <w:rPr>
          <w:rFonts w:ascii="Times New Roman" w:eastAsia="Calibri" w:hAnsi="Times New Roman" w:cs="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5.11. В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rsidR="0097527D" w:rsidRPr="00E36EAA" w:rsidRDefault="0097527D" w:rsidP="0097527D">
      <w:pPr>
        <w:pStyle w:val="a5"/>
        <w:spacing w:line="276" w:lineRule="auto"/>
        <w:ind w:firstLine="567"/>
        <w:jc w:val="both"/>
      </w:pPr>
    </w:p>
    <w:p w:rsidR="0097527D" w:rsidRDefault="0097527D" w:rsidP="0097527D">
      <w:pPr>
        <w:autoSpaceDE w:val="0"/>
        <w:autoSpaceDN w:val="0"/>
        <w:adjustRightInd w:val="0"/>
        <w:spacing w:after="0"/>
        <w:jc w:val="center"/>
        <w:rPr>
          <w:rFonts w:ascii="Times New Roman" w:eastAsia="Times New Roman" w:hAnsi="Times New Roman"/>
          <w:sz w:val="24"/>
          <w:szCs w:val="24"/>
          <w:lang w:eastAsia="ru-RU"/>
        </w:rPr>
      </w:pPr>
      <w:r w:rsidRPr="00E36EAA">
        <w:rPr>
          <w:rFonts w:ascii="Times New Roman" w:eastAsia="Times New Roman" w:hAnsi="Times New Roman"/>
          <w:sz w:val="24"/>
          <w:szCs w:val="24"/>
          <w:lang w:eastAsia="ru-RU"/>
        </w:rPr>
        <w:t xml:space="preserve">VI. ОСОБЕННОСТИ ОРГАНИЗАЦИИ ПРЕДОСТАВЛЕНИЯ </w:t>
      </w:r>
    </w:p>
    <w:p w:rsidR="0097527D" w:rsidRDefault="0097527D" w:rsidP="0097527D">
      <w:pPr>
        <w:autoSpaceDE w:val="0"/>
        <w:autoSpaceDN w:val="0"/>
        <w:adjustRightInd w:val="0"/>
        <w:spacing w:after="0"/>
        <w:jc w:val="center"/>
        <w:rPr>
          <w:rFonts w:ascii="Times New Roman" w:eastAsia="Times New Roman" w:hAnsi="Times New Roman"/>
          <w:sz w:val="24"/>
          <w:szCs w:val="24"/>
          <w:lang w:eastAsia="ru-RU"/>
        </w:rPr>
      </w:pPr>
      <w:r w:rsidRPr="00E36EAA">
        <w:rPr>
          <w:rFonts w:ascii="Times New Roman" w:eastAsia="Times New Roman" w:hAnsi="Times New Roman"/>
          <w:sz w:val="24"/>
          <w:szCs w:val="24"/>
          <w:lang w:eastAsia="ru-RU"/>
        </w:rPr>
        <w:lastRenderedPageBreak/>
        <w:t>МУНИЦИПАЛЬНЫХ УСЛУГ В МНОГОФУНКЦИОНАЛЬНЫХ ЦЕНТРАХ</w:t>
      </w:r>
    </w:p>
    <w:p w:rsidR="0097527D" w:rsidRPr="00E36EAA" w:rsidRDefault="0097527D" w:rsidP="0097527D">
      <w:pPr>
        <w:autoSpaceDE w:val="0"/>
        <w:autoSpaceDN w:val="0"/>
        <w:adjustRightInd w:val="0"/>
        <w:spacing w:after="0"/>
        <w:jc w:val="center"/>
        <w:rPr>
          <w:rFonts w:ascii="Times New Roman" w:eastAsia="Times New Roman" w:hAnsi="Times New Roman"/>
          <w:sz w:val="24"/>
          <w:szCs w:val="24"/>
          <w:lang w:eastAsia="ru-RU"/>
        </w:rPr>
      </w:pP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6.1. </w:t>
      </w:r>
      <w:proofErr w:type="gramStart"/>
      <w:r w:rsidRPr="00576346">
        <w:rPr>
          <w:rFonts w:ascii="Times New Roman" w:eastAsia="Calibri" w:hAnsi="Times New Roman" w:cs="Times New Roman"/>
          <w:sz w:val="24"/>
          <w:szCs w:val="24"/>
          <w:lang w:eastAsia="en-US"/>
        </w:rPr>
        <w:t>Предоставление муниципальных услуг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w:t>
      </w:r>
      <w:proofErr w:type="gramEnd"/>
      <w:r w:rsidRPr="00576346">
        <w:rPr>
          <w:rFonts w:ascii="Times New Roman" w:eastAsia="Calibri" w:hAnsi="Times New Roman" w:cs="Times New Roman"/>
          <w:sz w:val="24"/>
          <w:szCs w:val="24"/>
          <w:lang w:eastAsia="en-US"/>
        </w:rPr>
        <w:t xml:space="preserve"> нормативными правовыми актами и соглашением о взаимодействии.</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6.2. Многофункциональные центры в соответствии с соглашениями о взаимодействии осуществляют:</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1) приём запросов заявителей о предоставлении муниципальных услуг;</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3) представление интересов органов, предоставляющих муниципальные услуги, при взаимодействии с заявителями;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proofErr w:type="gramStart"/>
      <w:r w:rsidRPr="00576346">
        <w:rPr>
          <w:rFonts w:ascii="Times New Roman" w:eastAsia="Calibri" w:hAnsi="Times New Roman" w:cs="Times New Roman"/>
          <w:sz w:val="24"/>
          <w:szCs w:val="24"/>
          <w:lang w:eastAsia="en-US"/>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roofErr w:type="gramEnd"/>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7)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в соответствии с требованиями, установленными Правительством Российской Федерации;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proofErr w:type="gramStart"/>
      <w:r w:rsidRPr="00576346">
        <w:rPr>
          <w:rFonts w:ascii="Times New Roman" w:eastAsia="Calibri" w:hAnsi="Times New Roman" w:cs="Times New Roman"/>
          <w:sz w:val="24"/>
          <w:szCs w:val="24"/>
          <w:lang w:eastAsia="en-US"/>
        </w:rPr>
        <w:t>8) прием, обработку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lastRenderedPageBreak/>
        <w:t>9) иные функции, указанные в соглашении о взаимодействии.</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6.3. При реализации своих функций многофункциональные центры не вправе требовать от заявителя:</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proofErr w:type="gramStart"/>
      <w:r w:rsidRPr="00576346">
        <w:rPr>
          <w:rFonts w:ascii="Times New Roman" w:eastAsia="Calibri" w:hAnsi="Times New Roman" w:cs="Times New Roman"/>
          <w:sz w:val="24"/>
          <w:szCs w:val="24"/>
          <w:lang w:eastAsia="en-U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576346">
          <w:rPr>
            <w:rFonts w:ascii="Times New Roman" w:eastAsia="Calibri" w:hAnsi="Times New Roman" w:cs="Times New Roman"/>
            <w:sz w:val="24"/>
            <w:szCs w:val="24"/>
            <w:lang w:eastAsia="en-US"/>
          </w:rPr>
          <w:t>частью 6 статьи 7</w:t>
        </w:r>
        <w:proofErr w:type="gramEnd"/>
      </w:hyperlink>
      <w:r w:rsidRPr="00576346">
        <w:rPr>
          <w:rFonts w:ascii="Times New Roman" w:eastAsia="Calibri" w:hAnsi="Times New Roman" w:cs="Times New Roman"/>
          <w:sz w:val="24"/>
          <w:szCs w:val="24"/>
          <w:lang w:eastAsia="en-US"/>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proofErr w:type="gramStart"/>
      <w:r w:rsidRPr="00576346">
        <w:rPr>
          <w:rFonts w:ascii="Times New Roman" w:eastAsia="Calibri" w:hAnsi="Times New Roman" w:cs="Times New Roman"/>
          <w:sz w:val="24"/>
          <w:szCs w:val="24"/>
          <w:lang w:eastAsia="en-U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8" w:history="1">
        <w:r w:rsidRPr="00576346">
          <w:rPr>
            <w:rFonts w:ascii="Times New Roman" w:eastAsia="Calibri" w:hAnsi="Times New Roman" w:cs="Times New Roman"/>
            <w:sz w:val="24"/>
            <w:szCs w:val="24"/>
            <w:lang w:eastAsia="en-US"/>
          </w:rPr>
          <w:t>части 1 статьи 9</w:t>
        </w:r>
      </w:hyperlink>
      <w:r w:rsidRPr="00576346">
        <w:rPr>
          <w:rFonts w:ascii="Times New Roman" w:eastAsia="Calibri" w:hAnsi="Times New Roman" w:cs="Times New Roman"/>
          <w:sz w:val="24"/>
          <w:szCs w:val="24"/>
          <w:lang w:eastAsia="en-U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статьи16 Федерального закона от 27.07.2010 № 210-ФЗ.</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6.4. При реализации своих функций в соответствии с соглашениями о взаимодействии многофункциональный центр обязан:</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proofErr w:type="gramStart"/>
      <w:r w:rsidRPr="00576346">
        <w:rPr>
          <w:rFonts w:ascii="Times New Roman" w:eastAsia="Calibri" w:hAnsi="Times New Roman" w:cs="Times New Roman"/>
          <w:sz w:val="24"/>
          <w:szCs w:val="24"/>
          <w:lang w:eastAsia="en-US"/>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2) обеспечивать защиту информации, доступ к которой ограничен в соответствии с федеральным </w:t>
      </w:r>
      <w:hyperlink r:id="rId19" w:history="1">
        <w:r w:rsidRPr="00576346">
          <w:rPr>
            <w:rFonts w:ascii="Times New Roman" w:eastAsia="Calibri" w:hAnsi="Times New Roman" w:cs="Times New Roman"/>
            <w:sz w:val="24"/>
            <w:szCs w:val="24"/>
            <w:lang w:eastAsia="en-US"/>
          </w:rPr>
          <w:t>законом</w:t>
        </w:r>
      </w:hyperlink>
      <w:r w:rsidRPr="00576346">
        <w:rPr>
          <w:rFonts w:ascii="Times New Roman" w:eastAsia="Calibri" w:hAnsi="Times New Roman" w:cs="Times New Roman"/>
          <w:sz w:val="24"/>
          <w:szCs w:val="24"/>
          <w:lang w:eastAsia="en-US"/>
        </w:rPr>
        <w:t>, а также соблюдать режим обработки и использования персональных данных;</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3) соблюдать требования соглашений о взаимодействии;</w:t>
      </w:r>
    </w:p>
    <w:p w:rsidR="0097527D" w:rsidRPr="00576346"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20" w:history="1">
        <w:r w:rsidRPr="00576346">
          <w:rPr>
            <w:rFonts w:ascii="Times New Roman" w:eastAsia="Calibri" w:hAnsi="Times New Roman" w:cs="Times New Roman"/>
            <w:sz w:val="24"/>
            <w:szCs w:val="24"/>
            <w:lang w:eastAsia="en-US"/>
          </w:rPr>
          <w:t>частью 1 статьи 1</w:t>
        </w:r>
      </w:hyperlink>
      <w:r w:rsidRPr="00576346">
        <w:rPr>
          <w:rFonts w:ascii="Times New Roman" w:eastAsia="Calibri" w:hAnsi="Times New Roman" w:cs="Times New Roman"/>
          <w:sz w:val="24"/>
          <w:szCs w:val="24"/>
          <w:lang w:eastAsia="en-US"/>
        </w:rPr>
        <w:t xml:space="preserve"> Федерального закона № 210-ФЗ муниципальных услуг, в соответствии с соглашениями </w:t>
      </w:r>
      <w:r w:rsidRPr="00576346">
        <w:rPr>
          <w:rFonts w:ascii="Times New Roman" w:eastAsia="Calibri" w:hAnsi="Times New Roman" w:cs="Times New Roman"/>
          <w:sz w:val="24"/>
          <w:szCs w:val="24"/>
          <w:lang w:eastAsia="en-US"/>
        </w:rPr>
        <w:lastRenderedPageBreak/>
        <w:t>о взаимодействии, нормативными правовыми актами, регламентом деятельности многофункционального центра;</w:t>
      </w:r>
    </w:p>
    <w:p w:rsidR="0097527D" w:rsidRDefault="0097527D" w:rsidP="00576346">
      <w:pPr>
        <w:pStyle w:val="ConsPlusNormal0"/>
        <w:spacing w:line="276" w:lineRule="auto"/>
        <w:ind w:left="567" w:hanging="283"/>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5)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76346" w:rsidRPr="00576346" w:rsidRDefault="00576346" w:rsidP="00576346">
      <w:pPr>
        <w:pStyle w:val="ConsPlusNormal0"/>
        <w:spacing w:line="276" w:lineRule="auto"/>
        <w:ind w:left="567" w:hanging="283"/>
        <w:jc w:val="both"/>
        <w:rPr>
          <w:rFonts w:ascii="Times New Roman" w:eastAsia="Calibri" w:hAnsi="Times New Roman" w:cs="Times New Roman"/>
          <w:sz w:val="24"/>
          <w:szCs w:val="24"/>
          <w:lang w:eastAsia="en-US"/>
        </w:rPr>
      </w:pPr>
    </w:p>
    <w:p w:rsidR="0097527D" w:rsidRPr="0012732B" w:rsidRDefault="0097527D" w:rsidP="0097527D">
      <w:pPr>
        <w:autoSpaceDE w:val="0"/>
        <w:autoSpaceDN w:val="0"/>
        <w:adjustRightInd w:val="0"/>
        <w:spacing w:after="0"/>
        <w:jc w:val="center"/>
        <w:rPr>
          <w:rFonts w:ascii="Times New Roman" w:eastAsia="Times New Roman" w:hAnsi="Times New Roman"/>
          <w:sz w:val="24"/>
          <w:szCs w:val="24"/>
          <w:lang w:eastAsia="ru-RU"/>
        </w:rPr>
      </w:pPr>
      <w:r w:rsidRPr="0012732B">
        <w:rPr>
          <w:rFonts w:ascii="Times New Roman" w:eastAsia="Times New Roman" w:hAnsi="Times New Roman"/>
          <w:sz w:val="24"/>
          <w:szCs w:val="24"/>
          <w:lang w:eastAsia="ru-RU"/>
        </w:rPr>
        <w:t xml:space="preserve">VII. ИСПОЛЬЗОВАНИЕ ИНФОРМАЦИОННО-ТЕЛЕКОММУНИКАЦИОННЫХ ТЕХНОЛОГИЙПРИ </w:t>
      </w:r>
      <w:proofErr w:type="gramStart"/>
      <w:r w:rsidRPr="0012732B">
        <w:rPr>
          <w:rFonts w:ascii="Times New Roman" w:eastAsia="Times New Roman" w:hAnsi="Times New Roman"/>
          <w:sz w:val="24"/>
          <w:szCs w:val="24"/>
          <w:lang w:eastAsia="ru-RU"/>
        </w:rPr>
        <w:t>ПРЕДОСТАВЛЕНИИ</w:t>
      </w:r>
      <w:proofErr w:type="gramEnd"/>
      <w:r w:rsidRPr="0012732B">
        <w:rPr>
          <w:rFonts w:ascii="Times New Roman" w:eastAsia="Times New Roman" w:hAnsi="Times New Roman"/>
          <w:sz w:val="24"/>
          <w:szCs w:val="24"/>
          <w:lang w:eastAsia="ru-RU"/>
        </w:rPr>
        <w:t xml:space="preserve"> МУНИЦИПАЛЬНЫХ УСЛУГ</w:t>
      </w:r>
    </w:p>
    <w:p w:rsidR="0097527D" w:rsidRPr="0012732B" w:rsidRDefault="0097527D" w:rsidP="0097527D">
      <w:pPr>
        <w:autoSpaceDE w:val="0"/>
        <w:autoSpaceDN w:val="0"/>
        <w:adjustRightInd w:val="0"/>
        <w:spacing w:after="0"/>
        <w:jc w:val="center"/>
        <w:rPr>
          <w:rFonts w:ascii="Times New Roman" w:eastAsia="Times New Roman" w:hAnsi="Times New Roman"/>
          <w:sz w:val="24"/>
          <w:szCs w:val="24"/>
          <w:lang w:eastAsia="ru-RU"/>
        </w:rPr>
      </w:pP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7.1.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97527D" w:rsidRPr="0057634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pPr>
      <w:r w:rsidRPr="00576346">
        <w:rPr>
          <w:rFonts w:ascii="Times New Roman" w:eastAsia="Calibri" w:hAnsi="Times New Roman" w:cs="Times New Roman"/>
          <w:sz w:val="24"/>
          <w:szCs w:val="24"/>
          <w:lang w:eastAsia="en-US"/>
        </w:rPr>
        <w:t xml:space="preserve">7.2.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21" w:history="1">
        <w:r w:rsidRPr="00576346">
          <w:rPr>
            <w:rFonts w:ascii="Times New Roman" w:eastAsia="Calibri" w:hAnsi="Times New Roman" w:cs="Times New Roman"/>
            <w:sz w:val="24"/>
            <w:szCs w:val="24"/>
            <w:lang w:eastAsia="en-US"/>
          </w:rPr>
          <w:t>требования</w:t>
        </w:r>
      </w:hyperlink>
      <w:r w:rsidRPr="00576346">
        <w:rPr>
          <w:rFonts w:ascii="Times New Roman" w:eastAsia="Calibri" w:hAnsi="Times New Roman" w:cs="Times New Roman"/>
          <w:sz w:val="24"/>
          <w:szCs w:val="24"/>
          <w:lang w:eastAsia="en-US"/>
        </w:rPr>
        <w:t xml:space="preserve"> к инфраструктуре, обеспечивающей их взаимодействие, устанавливаются Правительством Российской Федерации.</w:t>
      </w:r>
    </w:p>
    <w:p w:rsidR="00200516" w:rsidRDefault="0097527D" w:rsidP="00576346">
      <w:pPr>
        <w:pStyle w:val="ConsPlusNormal0"/>
        <w:spacing w:line="276" w:lineRule="auto"/>
        <w:ind w:left="567" w:hanging="567"/>
        <w:jc w:val="both"/>
        <w:rPr>
          <w:rFonts w:ascii="Times New Roman" w:eastAsia="Calibri" w:hAnsi="Times New Roman" w:cs="Times New Roman"/>
          <w:sz w:val="24"/>
          <w:szCs w:val="24"/>
          <w:lang w:eastAsia="en-US"/>
        </w:rPr>
        <w:sectPr w:rsidR="00200516" w:rsidSect="00DD789F">
          <w:pgSz w:w="11906" w:h="16838"/>
          <w:pgMar w:top="454" w:right="567" w:bottom="454" w:left="1701" w:header="709" w:footer="709" w:gutter="0"/>
          <w:cols w:space="708"/>
          <w:docGrid w:linePitch="360"/>
        </w:sectPr>
      </w:pPr>
      <w:r w:rsidRPr="00576346">
        <w:rPr>
          <w:rFonts w:ascii="Times New Roman" w:eastAsia="Calibri" w:hAnsi="Times New Roman" w:cs="Times New Roman"/>
          <w:sz w:val="24"/>
          <w:szCs w:val="24"/>
          <w:lang w:eastAsia="en-US"/>
        </w:rPr>
        <w:t>7.3.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9826C5" w:rsidRDefault="009826C5" w:rsidP="00576346">
      <w:pPr>
        <w:pStyle w:val="ConsPlusNormal0"/>
        <w:spacing w:line="276" w:lineRule="auto"/>
        <w:ind w:left="567" w:hanging="567"/>
        <w:jc w:val="both"/>
        <w:rPr>
          <w:rFonts w:ascii="Times New Roman" w:eastAsia="Calibri" w:hAnsi="Times New Roman" w:cs="Times New Roman"/>
          <w:sz w:val="24"/>
          <w:szCs w:val="24"/>
          <w:lang w:eastAsia="en-US"/>
        </w:rPr>
      </w:pPr>
    </w:p>
    <w:tbl>
      <w:tblPr>
        <w:tblW w:w="0" w:type="auto"/>
        <w:jc w:val="right"/>
        <w:tblLook w:val="04A0"/>
      </w:tblPr>
      <w:tblGrid>
        <w:gridCol w:w="4820"/>
      </w:tblGrid>
      <w:tr w:rsidR="0097527D" w:rsidRPr="00712E0F" w:rsidTr="00AB7A40">
        <w:trPr>
          <w:jc w:val="right"/>
        </w:trPr>
        <w:tc>
          <w:tcPr>
            <w:tcW w:w="4820" w:type="dxa"/>
            <w:hideMark/>
          </w:tcPr>
          <w:p w:rsidR="0097527D" w:rsidRPr="001407C4" w:rsidRDefault="0097527D" w:rsidP="00986AFD">
            <w:pPr>
              <w:jc w:val="both"/>
              <w:rPr>
                <w:rFonts w:ascii="Times New Roman" w:eastAsia="Times New Roman" w:hAnsi="Times New Roman"/>
                <w:color w:val="FF0000"/>
                <w:sz w:val="18"/>
                <w:szCs w:val="18"/>
              </w:rPr>
            </w:pPr>
            <w:r w:rsidRPr="00AB7A40">
              <w:rPr>
                <w:rFonts w:ascii="Times New Roman" w:hAnsi="Times New Roman"/>
                <w:sz w:val="18"/>
                <w:szCs w:val="18"/>
              </w:rPr>
              <w:t>Приложение 1 к</w:t>
            </w:r>
            <w:r w:rsidR="00200516">
              <w:rPr>
                <w:rFonts w:ascii="Times New Roman" w:hAnsi="Times New Roman"/>
                <w:sz w:val="18"/>
                <w:szCs w:val="18"/>
              </w:rPr>
              <w:t xml:space="preserve"> </w:t>
            </w:r>
            <w:r w:rsidR="00AB7A40" w:rsidRPr="002A08B7">
              <w:rPr>
                <w:rFonts w:ascii="Times New Roman" w:hAnsi="Times New Roman"/>
                <w:sz w:val="18"/>
                <w:szCs w:val="18"/>
              </w:rPr>
              <w:t xml:space="preserve">Административному регламенту предоставления муниципальной услуги </w:t>
            </w:r>
            <w:r w:rsidR="00FD0A8C">
              <w:rPr>
                <w:rFonts w:ascii="Times New Roman" w:hAnsi="Times New Roman"/>
                <w:sz w:val="18"/>
                <w:szCs w:val="18"/>
              </w:rPr>
              <w:t>«</w:t>
            </w:r>
            <w:r w:rsidR="002A08B7" w:rsidRPr="002A08B7">
              <w:rPr>
                <w:rFonts w:ascii="Times New Roman" w:hAnsi="Times New Roman"/>
                <w:sz w:val="18"/>
                <w:szCs w:val="18"/>
              </w:rPr>
              <w:t>Признани</w:t>
            </w:r>
            <w:r w:rsidR="00986AFD">
              <w:rPr>
                <w:rFonts w:ascii="Times New Roman" w:hAnsi="Times New Roman"/>
                <w:sz w:val="18"/>
                <w:szCs w:val="18"/>
              </w:rPr>
              <w:t>е</w:t>
            </w:r>
            <w:r w:rsidR="002A08B7" w:rsidRPr="002A08B7">
              <w:rPr>
                <w:rFonts w:ascii="Times New Roman" w:hAnsi="Times New Roman"/>
                <w:sz w:val="18"/>
                <w:szCs w:val="18"/>
              </w:rPr>
              <w:t xml:space="preserve"> садового дома жилым домом и жилого дома садовым домом</w:t>
            </w:r>
            <w:r w:rsidR="00FD0A8C" w:rsidRPr="00FD0A8C">
              <w:rPr>
                <w:rFonts w:ascii="Times New Roman" w:eastAsia="Times New Roman" w:hAnsi="Times New Roman"/>
                <w:sz w:val="18"/>
                <w:szCs w:val="18"/>
              </w:rPr>
              <w:t>»</w:t>
            </w:r>
          </w:p>
        </w:tc>
      </w:tr>
    </w:tbl>
    <w:p w:rsidR="002A08B7" w:rsidRDefault="002A08B7" w:rsidP="0097527D">
      <w:pPr>
        <w:pStyle w:val="Default"/>
        <w:jc w:val="center"/>
        <w:rPr>
          <w:rFonts w:ascii="Times New Roman" w:hAnsi="Times New Roman" w:cs="Times New Roman"/>
          <w:b/>
          <w:sz w:val="28"/>
          <w:szCs w:val="28"/>
        </w:rPr>
      </w:pPr>
    </w:p>
    <w:p w:rsidR="002A08B7" w:rsidRDefault="002A08B7" w:rsidP="0097527D">
      <w:pPr>
        <w:pStyle w:val="Default"/>
        <w:jc w:val="center"/>
        <w:rPr>
          <w:rFonts w:ascii="Times New Roman" w:hAnsi="Times New Roman" w:cs="Times New Roman"/>
          <w:b/>
          <w:sz w:val="28"/>
          <w:szCs w:val="28"/>
        </w:rPr>
      </w:pPr>
    </w:p>
    <w:p w:rsidR="00FD0A8C" w:rsidRPr="008C0345" w:rsidRDefault="00FD0A8C" w:rsidP="00FD0A8C">
      <w:pPr>
        <w:pStyle w:val="Default"/>
        <w:jc w:val="center"/>
        <w:rPr>
          <w:rFonts w:ascii="Times New Roman" w:hAnsi="Times New Roman" w:cs="Times New Roman"/>
        </w:rPr>
      </w:pPr>
      <w:r w:rsidRPr="008C0345">
        <w:rPr>
          <w:rFonts w:ascii="Times New Roman" w:hAnsi="Times New Roman" w:cs="Times New Roman"/>
        </w:rPr>
        <w:t>Сведения</w:t>
      </w:r>
    </w:p>
    <w:p w:rsidR="00FD0A8C" w:rsidRPr="008C0345" w:rsidRDefault="00FD0A8C" w:rsidP="00FD0A8C">
      <w:pPr>
        <w:pStyle w:val="ConsPlusNormal0"/>
        <w:spacing w:line="276" w:lineRule="auto"/>
        <w:ind w:left="567" w:hanging="567"/>
        <w:jc w:val="center"/>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о месте нахождения и графике работы отдела администрации, номера телефонов для справок, адреса электронной почты для размещения на информационных стендах, в средствах массовой информации, на сайте администрации в сети Интернет.</w:t>
      </w:r>
    </w:p>
    <w:p w:rsidR="00FD0A8C" w:rsidRDefault="00FD0A8C" w:rsidP="00FD0A8C">
      <w:pPr>
        <w:pStyle w:val="Default"/>
        <w:jc w:val="both"/>
        <w:rPr>
          <w:rFonts w:ascii="Times New Roman" w:hAnsi="Times New Roman" w:cs="Times New Roman"/>
        </w:rPr>
      </w:pPr>
    </w:p>
    <w:p w:rsidR="00FD0A8C" w:rsidRPr="008C0345" w:rsidRDefault="00FD0A8C" w:rsidP="00FD0A8C">
      <w:pPr>
        <w:pStyle w:val="Default"/>
        <w:jc w:val="both"/>
        <w:rPr>
          <w:rFonts w:ascii="Times New Roman" w:hAnsi="Times New Roman" w:cs="Times New Roman"/>
        </w:rPr>
      </w:pPr>
    </w:p>
    <w:p w:rsidR="00FD0A8C" w:rsidRPr="008C0345" w:rsidRDefault="00FD0A8C" w:rsidP="00FD0A8C">
      <w:pPr>
        <w:pStyle w:val="ConsPlusNormal0"/>
        <w:numPr>
          <w:ilvl w:val="0"/>
          <w:numId w:val="24"/>
        </w:numPr>
        <w:spacing w:line="276" w:lineRule="auto"/>
        <w:ind w:left="709" w:hanging="349"/>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Место нахождения отдела администрации представляющего муниципальную услугу здание администрации, первый этаж, кабинеты 108, 111, 113. </w:t>
      </w:r>
    </w:p>
    <w:p w:rsidR="00FD0A8C" w:rsidRPr="008C0345" w:rsidRDefault="00FD0A8C" w:rsidP="00FD0A8C">
      <w:pPr>
        <w:pStyle w:val="ConsPlusNormal0"/>
        <w:numPr>
          <w:ilvl w:val="0"/>
          <w:numId w:val="24"/>
        </w:numPr>
        <w:spacing w:line="276" w:lineRule="auto"/>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Почтовый адрес для направления документов и обращений: </w:t>
      </w:r>
    </w:p>
    <w:p w:rsidR="00FD0A8C" w:rsidRPr="008C0345" w:rsidRDefault="00FD0A8C" w:rsidP="00FD0A8C">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662200, Красноярский край, </w:t>
      </w:r>
      <w:proofErr w:type="gramStart"/>
      <w:r w:rsidRPr="008C0345">
        <w:rPr>
          <w:rFonts w:ascii="Times New Roman" w:eastAsia="Calibri" w:hAnsi="Times New Roman" w:cs="Times New Roman"/>
          <w:sz w:val="24"/>
          <w:szCs w:val="24"/>
          <w:lang w:eastAsia="en-US"/>
        </w:rPr>
        <w:t>г</w:t>
      </w:r>
      <w:proofErr w:type="gramEnd"/>
      <w:r w:rsidRPr="008C0345">
        <w:rPr>
          <w:rFonts w:ascii="Times New Roman" w:eastAsia="Calibri" w:hAnsi="Times New Roman" w:cs="Times New Roman"/>
          <w:sz w:val="24"/>
          <w:szCs w:val="24"/>
          <w:lang w:eastAsia="en-US"/>
        </w:rPr>
        <w:t xml:space="preserve">. Назарово, ул. К. Маркса, №19/1. </w:t>
      </w:r>
    </w:p>
    <w:p w:rsidR="00FD0A8C" w:rsidRPr="008C0345" w:rsidRDefault="00FD0A8C" w:rsidP="00FD0A8C">
      <w:pPr>
        <w:pStyle w:val="ConsPlusNormal0"/>
        <w:numPr>
          <w:ilvl w:val="0"/>
          <w:numId w:val="24"/>
        </w:numPr>
        <w:spacing w:line="276" w:lineRule="auto"/>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Режим работы отдела: </w:t>
      </w:r>
    </w:p>
    <w:tbl>
      <w:tblPr>
        <w:tblW w:w="0" w:type="auto"/>
        <w:tblInd w:w="817" w:type="dxa"/>
        <w:tblLook w:val="04A0"/>
      </w:tblPr>
      <w:tblGrid>
        <w:gridCol w:w="2296"/>
        <w:gridCol w:w="2025"/>
        <w:gridCol w:w="3118"/>
      </w:tblGrid>
      <w:tr w:rsidR="00FD0A8C" w:rsidRPr="008C0345" w:rsidTr="00F71B03">
        <w:tc>
          <w:tcPr>
            <w:tcW w:w="1803" w:type="dxa"/>
            <w:hideMark/>
          </w:tcPr>
          <w:p w:rsidR="00FD0A8C" w:rsidRPr="008C0345" w:rsidRDefault="00FD0A8C" w:rsidP="00F71B03">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Понедельник</w:t>
            </w:r>
          </w:p>
        </w:tc>
        <w:tc>
          <w:tcPr>
            <w:tcW w:w="2025" w:type="dxa"/>
            <w:hideMark/>
          </w:tcPr>
          <w:p w:rsidR="00FD0A8C" w:rsidRPr="008C0345" w:rsidRDefault="00FD0A8C" w:rsidP="00F71B03">
            <w:pPr>
              <w:pStyle w:val="ConsPlusNormal0"/>
              <w:spacing w:line="276" w:lineRule="auto"/>
              <w:ind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8.00 –17.00</w:t>
            </w:r>
          </w:p>
        </w:tc>
        <w:tc>
          <w:tcPr>
            <w:tcW w:w="3118" w:type="dxa"/>
            <w:hideMark/>
          </w:tcPr>
          <w:p w:rsidR="00FD0A8C" w:rsidRPr="008C0345" w:rsidRDefault="00FD0A8C" w:rsidP="00F71B03">
            <w:pPr>
              <w:pStyle w:val="ConsPlusNormal0"/>
              <w:spacing w:line="276" w:lineRule="auto"/>
              <w:ind w:left="-35"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(перерыв 13.00 –14.00)</w:t>
            </w:r>
          </w:p>
        </w:tc>
      </w:tr>
      <w:tr w:rsidR="00FD0A8C" w:rsidRPr="008C0345" w:rsidTr="00F71B03">
        <w:tc>
          <w:tcPr>
            <w:tcW w:w="1803" w:type="dxa"/>
            <w:hideMark/>
          </w:tcPr>
          <w:p w:rsidR="00FD0A8C" w:rsidRPr="008C0345" w:rsidRDefault="00FD0A8C" w:rsidP="00F71B03">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Вторник</w:t>
            </w:r>
          </w:p>
        </w:tc>
        <w:tc>
          <w:tcPr>
            <w:tcW w:w="2025" w:type="dxa"/>
            <w:hideMark/>
          </w:tcPr>
          <w:p w:rsidR="00FD0A8C" w:rsidRPr="008C0345" w:rsidRDefault="00FD0A8C" w:rsidP="00F71B03">
            <w:pPr>
              <w:pStyle w:val="ConsPlusNormal0"/>
              <w:spacing w:line="276" w:lineRule="auto"/>
              <w:ind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8.00 –17.00 </w:t>
            </w:r>
          </w:p>
        </w:tc>
        <w:tc>
          <w:tcPr>
            <w:tcW w:w="3118" w:type="dxa"/>
            <w:hideMark/>
          </w:tcPr>
          <w:p w:rsidR="00FD0A8C" w:rsidRPr="008C0345" w:rsidRDefault="00FD0A8C" w:rsidP="00F71B03">
            <w:pPr>
              <w:pStyle w:val="ConsPlusNormal0"/>
              <w:spacing w:line="276" w:lineRule="auto"/>
              <w:ind w:left="-35"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(перерыв 13.00 –14.00)</w:t>
            </w:r>
          </w:p>
        </w:tc>
      </w:tr>
      <w:tr w:rsidR="00FD0A8C" w:rsidRPr="008C0345" w:rsidTr="00F71B03">
        <w:tc>
          <w:tcPr>
            <w:tcW w:w="1803" w:type="dxa"/>
            <w:hideMark/>
          </w:tcPr>
          <w:p w:rsidR="00FD0A8C" w:rsidRPr="008C0345" w:rsidRDefault="00FD0A8C" w:rsidP="00F71B03">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Среда</w:t>
            </w:r>
          </w:p>
        </w:tc>
        <w:tc>
          <w:tcPr>
            <w:tcW w:w="2025" w:type="dxa"/>
            <w:hideMark/>
          </w:tcPr>
          <w:p w:rsidR="00FD0A8C" w:rsidRPr="008C0345" w:rsidRDefault="00FD0A8C" w:rsidP="00F71B03">
            <w:pPr>
              <w:pStyle w:val="ConsPlusNormal0"/>
              <w:spacing w:line="276" w:lineRule="auto"/>
              <w:ind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8.00 –17.00 </w:t>
            </w:r>
          </w:p>
        </w:tc>
        <w:tc>
          <w:tcPr>
            <w:tcW w:w="3118" w:type="dxa"/>
            <w:hideMark/>
          </w:tcPr>
          <w:p w:rsidR="00FD0A8C" w:rsidRPr="008C0345" w:rsidRDefault="00FD0A8C" w:rsidP="00F71B03">
            <w:pPr>
              <w:pStyle w:val="ConsPlusNormal0"/>
              <w:spacing w:line="276" w:lineRule="auto"/>
              <w:ind w:left="-35"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(перерыв 13.00 –14.00)</w:t>
            </w:r>
          </w:p>
        </w:tc>
      </w:tr>
      <w:tr w:rsidR="00FD0A8C" w:rsidRPr="008C0345" w:rsidTr="00F71B03">
        <w:tc>
          <w:tcPr>
            <w:tcW w:w="1803" w:type="dxa"/>
            <w:hideMark/>
          </w:tcPr>
          <w:p w:rsidR="00FD0A8C" w:rsidRPr="008C0345" w:rsidRDefault="00FD0A8C" w:rsidP="00F71B03">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Четверг </w:t>
            </w:r>
          </w:p>
        </w:tc>
        <w:tc>
          <w:tcPr>
            <w:tcW w:w="2025" w:type="dxa"/>
            <w:hideMark/>
          </w:tcPr>
          <w:p w:rsidR="00FD0A8C" w:rsidRPr="008C0345" w:rsidRDefault="00FD0A8C" w:rsidP="00F71B03">
            <w:pPr>
              <w:pStyle w:val="ConsPlusNormal0"/>
              <w:spacing w:line="276" w:lineRule="auto"/>
              <w:ind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8.00 –17.00 </w:t>
            </w:r>
          </w:p>
        </w:tc>
        <w:tc>
          <w:tcPr>
            <w:tcW w:w="3118" w:type="dxa"/>
            <w:hideMark/>
          </w:tcPr>
          <w:p w:rsidR="00FD0A8C" w:rsidRPr="008C0345" w:rsidRDefault="00FD0A8C" w:rsidP="00F71B03">
            <w:pPr>
              <w:pStyle w:val="ConsPlusNormal0"/>
              <w:spacing w:line="276" w:lineRule="auto"/>
              <w:ind w:left="-35"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(перерыв 13.00 –14.00)</w:t>
            </w:r>
          </w:p>
        </w:tc>
      </w:tr>
      <w:tr w:rsidR="00FD0A8C" w:rsidRPr="008C0345" w:rsidTr="00F71B03">
        <w:tc>
          <w:tcPr>
            <w:tcW w:w="1803" w:type="dxa"/>
            <w:hideMark/>
          </w:tcPr>
          <w:p w:rsidR="00FD0A8C" w:rsidRPr="008C0345" w:rsidRDefault="00FD0A8C" w:rsidP="00F71B03">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Пятница </w:t>
            </w:r>
          </w:p>
        </w:tc>
        <w:tc>
          <w:tcPr>
            <w:tcW w:w="2025" w:type="dxa"/>
            <w:hideMark/>
          </w:tcPr>
          <w:p w:rsidR="00FD0A8C" w:rsidRPr="008C0345" w:rsidRDefault="00FD0A8C" w:rsidP="00F71B03">
            <w:pPr>
              <w:pStyle w:val="ConsPlusNormal0"/>
              <w:spacing w:line="276" w:lineRule="auto"/>
              <w:ind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8.00 –17.00 </w:t>
            </w:r>
          </w:p>
        </w:tc>
        <w:tc>
          <w:tcPr>
            <w:tcW w:w="3118" w:type="dxa"/>
            <w:hideMark/>
          </w:tcPr>
          <w:p w:rsidR="00FD0A8C" w:rsidRPr="008C0345" w:rsidRDefault="00FD0A8C" w:rsidP="00F71B03">
            <w:pPr>
              <w:pStyle w:val="ConsPlusNormal0"/>
              <w:spacing w:line="276" w:lineRule="auto"/>
              <w:ind w:left="-35"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(перерыв 13.00 –14.00)</w:t>
            </w:r>
          </w:p>
        </w:tc>
      </w:tr>
      <w:tr w:rsidR="00FD0A8C" w:rsidRPr="008C0345" w:rsidTr="00F71B03">
        <w:tc>
          <w:tcPr>
            <w:tcW w:w="1803" w:type="dxa"/>
            <w:hideMark/>
          </w:tcPr>
          <w:p w:rsidR="00FD0A8C" w:rsidRPr="008C0345" w:rsidRDefault="00FD0A8C" w:rsidP="00F71B03">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Суббота </w:t>
            </w:r>
          </w:p>
        </w:tc>
        <w:tc>
          <w:tcPr>
            <w:tcW w:w="2025" w:type="dxa"/>
            <w:hideMark/>
          </w:tcPr>
          <w:p w:rsidR="00FD0A8C" w:rsidRPr="008C0345" w:rsidRDefault="00FD0A8C" w:rsidP="00F71B03">
            <w:pPr>
              <w:pStyle w:val="ConsPlusNormal0"/>
              <w:spacing w:line="276" w:lineRule="auto"/>
              <w:ind w:firstLine="6"/>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Выходной </w:t>
            </w:r>
          </w:p>
        </w:tc>
        <w:tc>
          <w:tcPr>
            <w:tcW w:w="3118" w:type="dxa"/>
          </w:tcPr>
          <w:p w:rsidR="00FD0A8C" w:rsidRPr="008C0345" w:rsidRDefault="00FD0A8C" w:rsidP="00F71B03">
            <w:pPr>
              <w:pStyle w:val="ConsPlusNormal0"/>
              <w:spacing w:line="276" w:lineRule="auto"/>
              <w:ind w:left="-35" w:firstLine="0"/>
              <w:jc w:val="both"/>
              <w:rPr>
                <w:rFonts w:ascii="Times New Roman" w:eastAsia="Calibri" w:hAnsi="Times New Roman" w:cs="Times New Roman"/>
                <w:sz w:val="24"/>
                <w:szCs w:val="24"/>
                <w:lang w:eastAsia="en-US"/>
              </w:rPr>
            </w:pPr>
          </w:p>
        </w:tc>
      </w:tr>
      <w:tr w:rsidR="00FD0A8C" w:rsidRPr="008C0345" w:rsidTr="00F71B03">
        <w:trPr>
          <w:trHeight w:val="400"/>
        </w:trPr>
        <w:tc>
          <w:tcPr>
            <w:tcW w:w="1803" w:type="dxa"/>
            <w:hideMark/>
          </w:tcPr>
          <w:p w:rsidR="00FD0A8C" w:rsidRPr="008C0345" w:rsidRDefault="00FD0A8C" w:rsidP="00F71B03">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Воскресенье </w:t>
            </w:r>
          </w:p>
        </w:tc>
        <w:tc>
          <w:tcPr>
            <w:tcW w:w="2025" w:type="dxa"/>
            <w:hideMark/>
          </w:tcPr>
          <w:p w:rsidR="00FD0A8C" w:rsidRPr="008C0345" w:rsidRDefault="00FD0A8C" w:rsidP="00F71B03">
            <w:pPr>
              <w:pStyle w:val="ConsPlusNormal0"/>
              <w:spacing w:line="276" w:lineRule="auto"/>
              <w:ind w:left="720" w:hanging="72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Выходной </w:t>
            </w:r>
          </w:p>
        </w:tc>
        <w:tc>
          <w:tcPr>
            <w:tcW w:w="3118" w:type="dxa"/>
          </w:tcPr>
          <w:p w:rsidR="00FD0A8C" w:rsidRPr="008C0345" w:rsidRDefault="00FD0A8C" w:rsidP="00F71B03">
            <w:pPr>
              <w:pStyle w:val="ConsPlusNormal0"/>
              <w:spacing w:line="276" w:lineRule="auto"/>
              <w:ind w:left="720" w:firstLine="0"/>
              <w:jc w:val="both"/>
              <w:rPr>
                <w:rFonts w:ascii="Times New Roman" w:eastAsia="Calibri" w:hAnsi="Times New Roman" w:cs="Times New Roman"/>
                <w:sz w:val="24"/>
                <w:szCs w:val="24"/>
                <w:lang w:eastAsia="en-US"/>
              </w:rPr>
            </w:pPr>
          </w:p>
        </w:tc>
      </w:tr>
    </w:tbl>
    <w:p w:rsidR="00FD0A8C" w:rsidRPr="008C0345" w:rsidRDefault="00FD0A8C" w:rsidP="00FD0A8C">
      <w:pPr>
        <w:pStyle w:val="ConsPlusNormal0"/>
        <w:numPr>
          <w:ilvl w:val="0"/>
          <w:numId w:val="24"/>
        </w:numPr>
        <w:spacing w:line="276" w:lineRule="auto"/>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Прием заявителей осуществляется:</w:t>
      </w:r>
    </w:p>
    <w:p w:rsidR="00FD0A8C" w:rsidRPr="008C0345" w:rsidRDefault="00FD0A8C" w:rsidP="00FD0A8C">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Понедельник, среда 08:00 до 13:00  </w:t>
      </w:r>
    </w:p>
    <w:p w:rsidR="00FD0A8C" w:rsidRPr="008C0345" w:rsidRDefault="00FD0A8C" w:rsidP="00FD0A8C">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Вторник, четверг     14:00 до 17:00</w:t>
      </w:r>
    </w:p>
    <w:p w:rsidR="00FD0A8C" w:rsidRPr="008C0345" w:rsidRDefault="00FD0A8C" w:rsidP="00FD0A8C">
      <w:pPr>
        <w:pStyle w:val="ConsPlusNormal0"/>
        <w:numPr>
          <w:ilvl w:val="0"/>
          <w:numId w:val="24"/>
        </w:numPr>
        <w:spacing w:line="276" w:lineRule="auto"/>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Личный приём заявителей у начальника отдела администрации </w:t>
      </w:r>
    </w:p>
    <w:p w:rsidR="00FD0A8C" w:rsidRPr="008C0345" w:rsidRDefault="00FD0A8C" w:rsidP="00FD0A8C">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Вторник с 14:00 до 17:00 </w:t>
      </w:r>
    </w:p>
    <w:p w:rsidR="00FD0A8C" w:rsidRPr="008C0345" w:rsidRDefault="00FD0A8C" w:rsidP="00FD0A8C">
      <w:pPr>
        <w:pStyle w:val="ConsPlusNormal0"/>
        <w:spacing w:line="276" w:lineRule="auto"/>
        <w:ind w:left="720" w:firstLine="0"/>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Среда     с 08:00 до 13:00</w:t>
      </w:r>
    </w:p>
    <w:p w:rsidR="00FD0A8C" w:rsidRPr="008C0345" w:rsidRDefault="00FD0A8C" w:rsidP="00FD0A8C">
      <w:pPr>
        <w:pStyle w:val="ConsPlusNormal0"/>
        <w:numPr>
          <w:ilvl w:val="0"/>
          <w:numId w:val="24"/>
        </w:numPr>
        <w:spacing w:line="276" w:lineRule="auto"/>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Заявитель должен быть принят в отделе в день его обращения при наличии у него документа, удостоверяющего его личность. В случае подачи заявки представителем заявителя предъявляется надлежаще оформленная доверенность. </w:t>
      </w:r>
    </w:p>
    <w:p w:rsidR="00FD0A8C" w:rsidRPr="008C0345" w:rsidRDefault="00FD0A8C" w:rsidP="00FD0A8C">
      <w:pPr>
        <w:pStyle w:val="ConsPlusNormal0"/>
        <w:numPr>
          <w:ilvl w:val="0"/>
          <w:numId w:val="24"/>
        </w:numPr>
        <w:spacing w:line="276" w:lineRule="auto"/>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 xml:space="preserve">Справочные телефоны отдела (8-39155) 51082, (8-39155) 51084, (8-39155) 51189. </w:t>
      </w:r>
    </w:p>
    <w:p w:rsidR="00FD0A8C" w:rsidRPr="008C0345" w:rsidRDefault="00FD0A8C" w:rsidP="00FD0A8C">
      <w:pPr>
        <w:pStyle w:val="ConsPlusNormal0"/>
        <w:numPr>
          <w:ilvl w:val="0"/>
          <w:numId w:val="24"/>
        </w:numPr>
        <w:spacing w:line="276" w:lineRule="auto"/>
        <w:jc w:val="both"/>
        <w:rPr>
          <w:rFonts w:ascii="Times New Roman" w:eastAsia="Calibri" w:hAnsi="Times New Roman" w:cs="Times New Roman"/>
          <w:sz w:val="24"/>
          <w:szCs w:val="24"/>
          <w:lang w:eastAsia="en-US"/>
        </w:rPr>
      </w:pPr>
      <w:r w:rsidRPr="008C0345">
        <w:rPr>
          <w:rFonts w:ascii="Times New Roman" w:eastAsia="Calibri" w:hAnsi="Times New Roman" w:cs="Times New Roman"/>
          <w:sz w:val="24"/>
          <w:szCs w:val="24"/>
          <w:lang w:eastAsia="en-US"/>
        </w:rPr>
        <w:t>Адрес электронной почты отдела: nazarovoarch@yandex.ru</w:t>
      </w:r>
    </w:p>
    <w:p w:rsidR="00200516" w:rsidRDefault="00200516" w:rsidP="00FD0A8C">
      <w:pPr>
        <w:pStyle w:val="ConsPlusNormal0"/>
        <w:spacing w:line="276" w:lineRule="auto"/>
        <w:ind w:left="567" w:firstLine="138"/>
        <w:jc w:val="both"/>
        <w:rPr>
          <w:rFonts w:ascii="Times New Roman" w:eastAsia="Calibri" w:hAnsi="Times New Roman" w:cs="Times New Roman"/>
          <w:sz w:val="24"/>
          <w:szCs w:val="24"/>
          <w:lang w:eastAsia="en-US"/>
        </w:rPr>
        <w:sectPr w:rsidR="00200516" w:rsidSect="00DD789F">
          <w:pgSz w:w="11906" w:h="16838"/>
          <w:pgMar w:top="454" w:right="567" w:bottom="454" w:left="1701" w:header="709" w:footer="709" w:gutter="0"/>
          <w:cols w:space="708"/>
          <w:docGrid w:linePitch="360"/>
        </w:sectPr>
      </w:pPr>
    </w:p>
    <w:p w:rsidR="00FD0A8C" w:rsidRPr="008C0345" w:rsidRDefault="00FD0A8C" w:rsidP="00FD0A8C">
      <w:pPr>
        <w:pStyle w:val="ConsPlusNormal0"/>
        <w:spacing w:line="276" w:lineRule="auto"/>
        <w:ind w:left="567" w:firstLine="138"/>
        <w:jc w:val="both"/>
        <w:rPr>
          <w:rFonts w:ascii="Times New Roman" w:eastAsia="Calibri" w:hAnsi="Times New Roman" w:cs="Times New Roman"/>
          <w:sz w:val="24"/>
          <w:szCs w:val="24"/>
          <w:lang w:eastAsia="en-US"/>
        </w:rPr>
      </w:pPr>
    </w:p>
    <w:p w:rsidR="00FD0A8C" w:rsidRPr="008C0345" w:rsidRDefault="00FD0A8C" w:rsidP="00FD0A8C">
      <w:pPr>
        <w:pStyle w:val="ConsPlusNormal0"/>
        <w:spacing w:line="276" w:lineRule="auto"/>
        <w:ind w:left="567" w:hanging="567"/>
        <w:jc w:val="both"/>
        <w:rPr>
          <w:rFonts w:ascii="Times New Roman" w:eastAsia="Calibri" w:hAnsi="Times New Roman" w:cs="Times New Roman"/>
          <w:sz w:val="24"/>
          <w:szCs w:val="24"/>
          <w:lang w:eastAsia="en-US"/>
        </w:rPr>
      </w:pPr>
    </w:p>
    <w:p w:rsidR="00FD0A8C" w:rsidRPr="008C0345" w:rsidRDefault="00FD0A8C" w:rsidP="00FD0A8C">
      <w:pPr>
        <w:pStyle w:val="Default"/>
        <w:jc w:val="both"/>
        <w:rPr>
          <w:rFonts w:ascii="Times New Roman" w:hAnsi="Times New Roman" w:cs="Times New Roman"/>
        </w:rPr>
      </w:pPr>
    </w:p>
    <w:p w:rsidR="00FD0A8C" w:rsidRDefault="00FD0A8C" w:rsidP="00FD0A8C">
      <w:pPr>
        <w:pStyle w:val="Default"/>
        <w:jc w:val="both"/>
        <w:rPr>
          <w:rFonts w:ascii="Times New Roman" w:hAnsi="Times New Roman" w:cs="Times New Roman"/>
        </w:rPr>
      </w:pPr>
    </w:p>
    <w:p w:rsidR="00484B80" w:rsidRDefault="00FD0A8C" w:rsidP="00FD0A8C">
      <w:pPr>
        <w:spacing w:after="0" w:line="240" w:lineRule="auto"/>
        <w:ind w:left="5670"/>
        <w:jc w:val="both"/>
        <w:rPr>
          <w:rFonts w:ascii="Times New Roman" w:eastAsia="Times New Roman" w:hAnsi="Times New Roman"/>
          <w:sz w:val="28"/>
          <w:szCs w:val="28"/>
          <w:lang w:eastAsia="ru-RU"/>
        </w:rPr>
      </w:pPr>
      <w:r w:rsidRPr="00AB7A40">
        <w:rPr>
          <w:rFonts w:ascii="Times New Roman" w:hAnsi="Times New Roman"/>
          <w:sz w:val="18"/>
          <w:szCs w:val="18"/>
        </w:rPr>
        <w:t xml:space="preserve">Приложение </w:t>
      </w:r>
      <w:r>
        <w:rPr>
          <w:rFonts w:ascii="Times New Roman" w:hAnsi="Times New Roman"/>
          <w:sz w:val="18"/>
          <w:szCs w:val="18"/>
        </w:rPr>
        <w:t>3</w:t>
      </w:r>
      <w:r w:rsidRPr="00AB7A40">
        <w:rPr>
          <w:rFonts w:ascii="Times New Roman" w:hAnsi="Times New Roman"/>
          <w:sz w:val="18"/>
          <w:szCs w:val="18"/>
        </w:rPr>
        <w:t xml:space="preserve"> к</w:t>
      </w:r>
      <w:r w:rsidR="00200516">
        <w:rPr>
          <w:rFonts w:ascii="Times New Roman" w:hAnsi="Times New Roman"/>
          <w:sz w:val="18"/>
          <w:szCs w:val="18"/>
        </w:rPr>
        <w:t xml:space="preserve"> </w:t>
      </w:r>
      <w:r w:rsidRPr="002A08B7">
        <w:rPr>
          <w:rFonts w:ascii="Times New Roman" w:hAnsi="Times New Roman"/>
          <w:sz w:val="18"/>
          <w:szCs w:val="18"/>
        </w:rPr>
        <w:t xml:space="preserve">Административному регламенту предоставления муниципальной услуги </w:t>
      </w:r>
      <w:r>
        <w:rPr>
          <w:rFonts w:ascii="Times New Roman" w:hAnsi="Times New Roman"/>
          <w:sz w:val="18"/>
          <w:szCs w:val="18"/>
        </w:rPr>
        <w:t>«</w:t>
      </w:r>
      <w:r w:rsidRPr="002A08B7">
        <w:rPr>
          <w:rFonts w:ascii="Times New Roman" w:hAnsi="Times New Roman"/>
          <w:sz w:val="18"/>
          <w:szCs w:val="18"/>
        </w:rPr>
        <w:t>Признани</w:t>
      </w:r>
      <w:r w:rsidR="00986AFD">
        <w:rPr>
          <w:rFonts w:ascii="Times New Roman" w:hAnsi="Times New Roman"/>
          <w:sz w:val="18"/>
          <w:szCs w:val="18"/>
        </w:rPr>
        <w:t>е</w:t>
      </w:r>
      <w:r w:rsidRPr="002A08B7">
        <w:rPr>
          <w:rFonts w:ascii="Times New Roman" w:hAnsi="Times New Roman"/>
          <w:sz w:val="18"/>
          <w:szCs w:val="18"/>
        </w:rPr>
        <w:t xml:space="preserve"> садового дома жилым домом и жилого дома садовым домом</w:t>
      </w:r>
      <w:r>
        <w:rPr>
          <w:rFonts w:ascii="Times New Roman" w:hAnsi="Times New Roman"/>
          <w:sz w:val="18"/>
          <w:szCs w:val="18"/>
        </w:rPr>
        <w:t>»</w:t>
      </w:r>
    </w:p>
    <w:tbl>
      <w:tblPr>
        <w:tblW w:w="5353" w:type="dxa"/>
        <w:jc w:val="right"/>
        <w:tblLook w:val="04A0"/>
      </w:tblPr>
      <w:tblGrid>
        <w:gridCol w:w="5353"/>
      </w:tblGrid>
      <w:tr w:rsidR="00370B64" w:rsidRPr="00E92209" w:rsidTr="00370B64">
        <w:trPr>
          <w:jc w:val="right"/>
        </w:trPr>
        <w:tc>
          <w:tcPr>
            <w:tcW w:w="5353" w:type="dxa"/>
          </w:tcPr>
          <w:p w:rsidR="00370B64" w:rsidRPr="00E92209" w:rsidRDefault="00370B64" w:rsidP="00CA16C9">
            <w:pPr>
              <w:pStyle w:val="ConsPlusNormal0"/>
              <w:jc w:val="right"/>
              <w:rPr>
                <w:iCs/>
              </w:rPr>
            </w:pPr>
          </w:p>
        </w:tc>
      </w:tr>
    </w:tbl>
    <w:p w:rsidR="00370B64" w:rsidRPr="005E4AD1" w:rsidRDefault="00370B64" w:rsidP="00484B80">
      <w:pPr>
        <w:pStyle w:val="a5"/>
        <w:jc w:val="right"/>
        <w:outlineLvl w:val="0"/>
      </w:pPr>
      <w:r w:rsidRPr="005E4AD1">
        <w:t xml:space="preserve">В </w:t>
      </w:r>
      <w:r w:rsidR="004574DD">
        <w:t>администрацию</w:t>
      </w:r>
    </w:p>
    <w:p w:rsidR="00370B64" w:rsidRDefault="00370B64" w:rsidP="00370B64">
      <w:pPr>
        <w:pStyle w:val="a5"/>
        <w:jc w:val="right"/>
      </w:pPr>
      <w:r w:rsidRPr="005E4AD1">
        <w:t>города Назарово</w:t>
      </w:r>
    </w:p>
    <w:p w:rsidR="00370B64" w:rsidRPr="005E4AD1" w:rsidRDefault="00370B64" w:rsidP="00370B64">
      <w:pPr>
        <w:pStyle w:val="a5"/>
        <w:jc w:val="right"/>
      </w:pPr>
    </w:p>
    <w:p w:rsidR="00370B64" w:rsidRPr="00B32DF9" w:rsidRDefault="00370B64" w:rsidP="00484B80">
      <w:pPr>
        <w:pStyle w:val="a5"/>
        <w:pBdr>
          <w:bottom w:val="single" w:sz="4" w:space="1" w:color="auto"/>
        </w:pBdr>
        <w:outlineLvl w:val="0"/>
      </w:pPr>
      <w:r w:rsidRPr="005E4AD1">
        <w:t>От</w:t>
      </w:r>
      <w:r>
        <w:t>________________________________________________</w:t>
      </w:r>
      <w:r w:rsidR="00200516">
        <w:t>_____________________________</w:t>
      </w:r>
    </w:p>
    <w:p w:rsidR="00370B64" w:rsidRDefault="00370B64" w:rsidP="00370B64">
      <w:pPr>
        <w:pStyle w:val="a5"/>
        <w:pBdr>
          <w:bottom w:val="single" w:sz="4" w:space="1" w:color="auto"/>
        </w:pBdr>
      </w:pPr>
    </w:p>
    <w:p w:rsidR="00370B64" w:rsidRPr="00B32DF9" w:rsidRDefault="00370B64" w:rsidP="00370B64">
      <w:pPr>
        <w:pStyle w:val="a5"/>
        <w:pBdr>
          <w:bottom w:val="single" w:sz="4" w:space="1" w:color="auto"/>
        </w:pBdr>
      </w:pPr>
      <w:r w:rsidRPr="00B32DF9">
        <w:t>Адрес</w:t>
      </w:r>
      <w:r w:rsidR="00091EE1">
        <w:t xml:space="preserve"> почтовый или </w:t>
      </w:r>
      <w:r w:rsidR="00091EE1">
        <w:rPr>
          <w:lang w:val="en-US"/>
        </w:rPr>
        <w:t>email</w:t>
      </w:r>
      <w:r w:rsidRPr="00B32DF9">
        <w:t xml:space="preserve">: </w:t>
      </w:r>
    </w:p>
    <w:p w:rsidR="00370B64" w:rsidRDefault="00370B64" w:rsidP="00370B64">
      <w:pPr>
        <w:pStyle w:val="a5"/>
      </w:pPr>
    </w:p>
    <w:p w:rsidR="00370B64" w:rsidRDefault="00FD0A8C" w:rsidP="00FD0A8C">
      <w:pPr>
        <w:pStyle w:val="a5"/>
        <w:pBdr>
          <w:bottom w:val="single" w:sz="4" w:space="1" w:color="auto"/>
        </w:pBdr>
        <w:tabs>
          <w:tab w:val="right" w:pos="9921"/>
        </w:tabs>
        <w:outlineLvl w:val="0"/>
      </w:pPr>
      <w:proofErr w:type="gramStart"/>
      <w:r>
        <w:t>Документ</w:t>
      </w:r>
      <w:proofErr w:type="gramEnd"/>
      <w:r w:rsidR="00370B64" w:rsidRPr="00B32DF9">
        <w:t xml:space="preserve"> удостоверяющий личность</w:t>
      </w:r>
      <w:r>
        <w:tab/>
      </w:r>
    </w:p>
    <w:p w:rsidR="00FD0A8C" w:rsidRPr="0070778E" w:rsidRDefault="00FD0A8C" w:rsidP="00FD0A8C">
      <w:pPr>
        <w:pStyle w:val="a5"/>
        <w:tabs>
          <w:tab w:val="right" w:pos="9921"/>
        </w:tabs>
        <w:jc w:val="center"/>
        <w:outlineLvl w:val="0"/>
        <w:rPr>
          <w:sz w:val="16"/>
          <w:szCs w:val="16"/>
        </w:rPr>
      </w:pPr>
      <w:proofErr w:type="gramStart"/>
      <w:r w:rsidRPr="0070778E">
        <w:rPr>
          <w:sz w:val="16"/>
          <w:szCs w:val="16"/>
        </w:rPr>
        <w:t>(указать, вид документа,</w:t>
      </w:r>
      <w:proofErr w:type="gramEnd"/>
    </w:p>
    <w:p w:rsidR="00FD0A8C" w:rsidRPr="0070778E" w:rsidRDefault="00FD0A8C" w:rsidP="00FD0A8C">
      <w:pPr>
        <w:pStyle w:val="a5"/>
        <w:tabs>
          <w:tab w:val="right" w:pos="9921"/>
        </w:tabs>
        <w:jc w:val="center"/>
        <w:outlineLvl w:val="0"/>
        <w:rPr>
          <w:sz w:val="16"/>
          <w:szCs w:val="16"/>
        </w:rPr>
      </w:pPr>
    </w:p>
    <w:p w:rsidR="00FD0A8C" w:rsidRDefault="00FD0A8C" w:rsidP="00FD0A8C">
      <w:pPr>
        <w:pStyle w:val="a5"/>
        <w:jc w:val="center"/>
        <w:rPr>
          <w:sz w:val="12"/>
          <w:szCs w:val="12"/>
        </w:rPr>
      </w:pPr>
    </w:p>
    <w:p w:rsidR="00FD0A8C" w:rsidRPr="0070778E" w:rsidRDefault="00FD0A8C" w:rsidP="00FD0A8C">
      <w:pPr>
        <w:pStyle w:val="a5"/>
        <w:pBdr>
          <w:top w:val="single" w:sz="4" w:space="1" w:color="auto"/>
        </w:pBdr>
        <w:jc w:val="center"/>
        <w:rPr>
          <w:sz w:val="16"/>
          <w:szCs w:val="16"/>
        </w:rPr>
      </w:pPr>
      <w:r w:rsidRPr="0070778E">
        <w:rPr>
          <w:sz w:val="16"/>
          <w:szCs w:val="16"/>
        </w:rPr>
        <w:t>серия, номер, когда и кем выдан)</w:t>
      </w:r>
    </w:p>
    <w:p w:rsidR="00FD0A8C" w:rsidRPr="00FD0A8C" w:rsidRDefault="00FD0A8C" w:rsidP="00FD0A8C">
      <w:pPr>
        <w:pStyle w:val="a5"/>
        <w:pBdr>
          <w:top w:val="single" w:sz="4" w:space="1" w:color="auto"/>
        </w:pBdr>
        <w:jc w:val="center"/>
        <w:rPr>
          <w:sz w:val="12"/>
          <w:szCs w:val="12"/>
        </w:rPr>
      </w:pPr>
    </w:p>
    <w:p w:rsidR="00370B64" w:rsidRPr="00B32DF9" w:rsidRDefault="00370B64" w:rsidP="00370B64">
      <w:pPr>
        <w:pStyle w:val="a5"/>
        <w:pBdr>
          <w:bottom w:val="single" w:sz="4" w:space="1" w:color="auto"/>
        </w:pBdr>
      </w:pPr>
      <w:r w:rsidRPr="00B32DF9">
        <w:t>Контактный телефон:</w:t>
      </w:r>
    </w:p>
    <w:p w:rsidR="00370B64" w:rsidRPr="00B32DF9" w:rsidRDefault="00370B64" w:rsidP="00370B64">
      <w:pPr>
        <w:pStyle w:val="a5"/>
      </w:pPr>
    </w:p>
    <w:p w:rsidR="00370B64" w:rsidRPr="005E4AD1" w:rsidRDefault="00370B64" w:rsidP="00484B80">
      <w:pPr>
        <w:pStyle w:val="a5"/>
        <w:jc w:val="center"/>
        <w:outlineLvl w:val="0"/>
      </w:pPr>
      <w:r w:rsidRPr="005E4AD1">
        <w:t>ЗАЯВЛЕНИЕ</w:t>
      </w:r>
    </w:p>
    <w:p w:rsidR="00FD0A8C" w:rsidRDefault="00FD0A8C" w:rsidP="00091EE1">
      <w:pPr>
        <w:pStyle w:val="a5"/>
        <w:pBdr>
          <w:bottom w:val="single" w:sz="4" w:space="1" w:color="auto"/>
        </w:pBdr>
        <w:spacing w:line="360" w:lineRule="auto"/>
        <w:jc w:val="both"/>
      </w:pPr>
      <w:r w:rsidRPr="00FD0A8C">
        <w:t xml:space="preserve">    Прошу признать садовый дом жилым домом/жилой дом садовым домом </w:t>
      </w:r>
      <w:r w:rsidR="00091EE1">
        <w:t>(</w:t>
      </w:r>
      <w:proofErr w:type="gramStart"/>
      <w:r w:rsidRPr="00FD0A8C">
        <w:t>нужное</w:t>
      </w:r>
      <w:proofErr w:type="gramEnd"/>
      <w:r w:rsidR="00091EE1">
        <w:t xml:space="preserve"> подчеркнуть)</w:t>
      </w:r>
    </w:p>
    <w:p w:rsidR="00091EE1" w:rsidRPr="00091EE1" w:rsidRDefault="00091EE1" w:rsidP="00091EE1">
      <w:pPr>
        <w:pStyle w:val="a5"/>
        <w:pBdr>
          <w:bottom w:val="single" w:sz="4" w:space="1" w:color="auto"/>
        </w:pBdr>
        <w:spacing w:line="360" w:lineRule="auto"/>
        <w:jc w:val="both"/>
        <w:rPr>
          <w:sz w:val="12"/>
          <w:szCs w:val="12"/>
        </w:rPr>
      </w:pPr>
    </w:p>
    <w:p w:rsidR="00091EE1" w:rsidRPr="00091EE1" w:rsidRDefault="00091EE1" w:rsidP="00091EE1">
      <w:pPr>
        <w:pStyle w:val="a5"/>
        <w:spacing w:line="360" w:lineRule="auto"/>
        <w:rPr>
          <w:sz w:val="12"/>
          <w:szCs w:val="12"/>
        </w:rPr>
      </w:pPr>
    </w:p>
    <w:p w:rsidR="00091EE1" w:rsidRDefault="00FD0A8C" w:rsidP="00091EE1">
      <w:pPr>
        <w:pStyle w:val="a5"/>
        <w:spacing w:line="360" w:lineRule="auto"/>
      </w:pPr>
      <w:r w:rsidRPr="00FD0A8C">
        <w:t xml:space="preserve">кадастровый номер </w:t>
      </w:r>
      <w:r w:rsidR="00091EE1">
        <w:t xml:space="preserve">дома </w:t>
      </w:r>
      <w:proofErr w:type="spellStart"/>
      <w:r w:rsidR="00091EE1">
        <w:t>___</w:t>
      </w:r>
      <w:r w:rsidR="00091EE1" w:rsidRPr="00091EE1">
        <w:t>____________________</w:t>
      </w:r>
      <w:r w:rsidR="00091EE1">
        <w:t>___</w:t>
      </w:r>
      <w:r w:rsidRPr="00FD0A8C">
        <w:t>______кадастровый</w:t>
      </w:r>
      <w:proofErr w:type="spellEnd"/>
      <w:r w:rsidRPr="00FD0A8C">
        <w:t xml:space="preserve"> номер земельного </w:t>
      </w:r>
    </w:p>
    <w:p w:rsidR="00091EE1" w:rsidRPr="00091EE1" w:rsidRDefault="00091EE1" w:rsidP="00091EE1">
      <w:pPr>
        <w:pStyle w:val="a5"/>
        <w:spacing w:line="360" w:lineRule="auto"/>
        <w:rPr>
          <w:sz w:val="6"/>
          <w:szCs w:val="6"/>
        </w:rPr>
      </w:pPr>
    </w:p>
    <w:p w:rsidR="00FD0A8C" w:rsidRPr="00FD0A8C" w:rsidRDefault="00FD0A8C" w:rsidP="00091EE1">
      <w:pPr>
        <w:pStyle w:val="a5"/>
        <w:spacing w:line="360" w:lineRule="auto"/>
      </w:pPr>
      <w:r w:rsidRPr="00FD0A8C">
        <w:t>участка, на котором расположен дом _</w:t>
      </w:r>
      <w:r w:rsidR="00091EE1">
        <w:t>_____________</w:t>
      </w:r>
      <w:r w:rsidRPr="00FD0A8C">
        <w:t>________</w:t>
      </w:r>
      <w:r w:rsidR="00091EE1" w:rsidRPr="00091EE1">
        <w:t>__</w:t>
      </w:r>
      <w:r w:rsidRPr="00FD0A8C">
        <w:t>_.</w:t>
      </w:r>
    </w:p>
    <w:p w:rsidR="00091EE1" w:rsidRPr="00091EE1" w:rsidRDefault="00091EE1" w:rsidP="00091EE1">
      <w:pPr>
        <w:pStyle w:val="a5"/>
        <w:spacing w:line="360" w:lineRule="auto"/>
        <w:jc w:val="both"/>
        <w:rPr>
          <w:sz w:val="6"/>
          <w:szCs w:val="6"/>
        </w:rPr>
      </w:pPr>
    </w:p>
    <w:p w:rsidR="00FD0A8C" w:rsidRDefault="0070778E" w:rsidP="00091EE1">
      <w:pPr>
        <w:pStyle w:val="a5"/>
        <w:spacing w:line="360" w:lineRule="auto"/>
        <w:jc w:val="both"/>
      </w:pPr>
      <w:r>
        <w:t>Способ получения решения:</w:t>
      </w:r>
    </w:p>
    <w:tbl>
      <w:tblPr>
        <w:tblStyle w:val="ab"/>
        <w:tblW w:w="0" w:type="auto"/>
        <w:tblLook w:val="04A0"/>
      </w:tblPr>
      <w:tblGrid>
        <w:gridCol w:w="6799"/>
        <w:gridCol w:w="2977"/>
      </w:tblGrid>
      <w:tr w:rsidR="00091EE1" w:rsidRPr="00091EE1" w:rsidTr="0070778E">
        <w:tc>
          <w:tcPr>
            <w:tcW w:w="6799" w:type="dxa"/>
          </w:tcPr>
          <w:p w:rsidR="00091EE1" w:rsidRPr="00091EE1" w:rsidRDefault="00091EE1" w:rsidP="0070778E">
            <w:pPr>
              <w:pStyle w:val="a5"/>
              <w:spacing w:line="360" w:lineRule="auto"/>
              <w:jc w:val="both"/>
            </w:pPr>
            <w:r>
              <w:t>почтов</w:t>
            </w:r>
            <w:r w:rsidR="0070778E">
              <w:t>ым</w:t>
            </w:r>
            <w:r>
              <w:t xml:space="preserve"> отправление</w:t>
            </w:r>
            <w:r w:rsidR="0070778E">
              <w:t>м</w:t>
            </w:r>
            <w:r>
              <w:t xml:space="preserve"> с уведомлением о вручении</w:t>
            </w:r>
          </w:p>
        </w:tc>
        <w:tc>
          <w:tcPr>
            <w:tcW w:w="2977" w:type="dxa"/>
          </w:tcPr>
          <w:p w:rsidR="00091EE1" w:rsidRPr="00091EE1" w:rsidRDefault="00091EE1" w:rsidP="00091EE1">
            <w:pPr>
              <w:pStyle w:val="a5"/>
              <w:spacing w:line="360" w:lineRule="auto"/>
              <w:jc w:val="both"/>
            </w:pPr>
          </w:p>
        </w:tc>
      </w:tr>
      <w:tr w:rsidR="00091EE1" w:rsidRPr="00091EE1" w:rsidTr="0070778E">
        <w:tc>
          <w:tcPr>
            <w:tcW w:w="6799" w:type="dxa"/>
          </w:tcPr>
          <w:p w:rsidR="00091EE1" w:rsidRPr="00091EE1" w:rsidRDefault="0070778E" w:rsidP="0070778E">
            <w:pPr>
              <w:pStyle w:val="a5"/>
              <w:spacing w:line="360" w:lineRule="auto"/>
              <w:jc w:val="both"/>
            </w:pPr>
            <w:r>
              <w:t xml:space="preserve">на </w:t>
            </w:r>
            <w:r w:rsidR="00091EE1">
              <w:t>электронн</w:t>
            </w:r>
            <w:r>
              <w:t>ую</w:t>
            </w:r>
            <w:r w:rsidR="00091EE1">
              <w:t xml:space="preserve"> почт</w:t>
            </w:r>
            <w:r>
              <w:t>у</w:t>
            </w:r>
          </w:p>
        </w:tc>
        <w:tc>
          <w:tcPr>
            <w:tcW w:w="2977" w:type="dxa"/>
          </w:tcPr>
          <w:p w:rsidR="00091EE1" w:rsidRPr="00091EE1" w:rsidRDefault="00091EE1" w:rsidP="00091EE1">
            <w:pPr>
              <w:pStyle w:val="a5"/>
              <w:spacing w:line="360" w:lineRule="auto"/>
              <w:jc w:val="both"/>
            </w:pPr>
          </w:p>
        </w:tc>
      </w:tr>
      <w:tr w:rsidR="00091EE1" w:rsidRPr="00091EE1" w:rsidTr="0070778E">
        <w:tc>
          <w:tcPr>
            <w:tcW w:w="6799" w:type="dxa"/>
          </w:tcPr>
          <w:p w:rsidR="00091EE1" w:rsidRPr="00091EE1" w:rsidRDefault="0070778E" w:rsidP="00091EE1">
            <w:pPr>
              <w:pStyle w:val="a5"/>
              <w:spacing w:line="360" w:lineRule="auto"/>
              <w:jc w:val="both"/>
            </w:pPr>
            <w:r>
              <w:t>лично в МФЦ</w:t>
            </w:r>
          </w:p>
        </w:tc>
        <w:tc>
          <w:tcPr>
            <w:tcW w:w="2977" w:type="dxa"/>
          </w:tcPr>
          <w:p w:rsidR="00091EE1" w:rsidRPr="00091EE1" w:rsidRDefault="00091EE1" w:rsidP="00091EE1">
            <w:pPr>
              <w:pStyle w:val="a5"/>
              <w:spacing w:line="360" w:lineRule="auto"/>
              <w:jc w:val="both"/>
            </w:pPr>
          </w:p>
        </w:tc>
      </w:tr>
      <w:tr w:rsidR="00091EE1" w:rsidRPr="00091EE1" w:rsidTr="0070778E">
        <w:tc>
          <w:tcPr>
            <w:tcW w:w="6799" w:type="dxa"/>
          </w:tcPr>
          <w:p w:rsidR="00091EE1" w:rsidRPr="00091EE1" w:rsidRDefault="0070778E" w:rsidP="00091EE1">
            <w:pPr>
              <w:pStyle w:val="a5"/>
              <w:spacing w:line="360" w:lineRule="auto"/>
              <w:jc w:val="both"/>
            </w:pPr>
            <w:r>
              <w:t>лично в администрации</w:t>
            </w:r>
          </w:p>
        </w:tc>
        <w:tc>
          <w:tcPr>
            <w:tcW w:w="2977" w:type="dxa"/>
          </w:tcPr>
          <w:p w:rsidR="00091EE1" w:rsidRPr="00091EE1" w:rsidRDefault="00091EE1" w:rsidP="00091EE1">
            <w:pPr>
              <w:pStyle w:val="a5"/>
              <w:spacing w:line="360" w:lineRule="auto"/>
              <w:jc w:val="both"/>
            </w:pPr>
          </w:p>
        </w:tc>
      </w:tr>
    </w:tbl>
    <w:p w:rsidR="00091EE1" w:rsidRPr="0070778E" w:rsidRDefault="0070778E" w:rsidP="0070778E">
      <w:pPr>
        <w:pStyle w:val="a5"/>
        <w:spacing w:line="360" w:lineRule="auto"/>
        <w:jc w:val="center"/>
        <w:rPr>
          <w:sz w:val="16"/>
          <w:szCs w:val="16"/>
        </w:rPr>
      </w:pPr>
      <w:r w:rsidRPr="0070778E">
        <w:rPr>
          <w:sz w:val="16"/>
          <w:szCs w:val="16"/>
        </w:rPr>
        <w:t xml:space="preserve">(выбрать </w:t>
      </w:r>
      <w:r>
        <w:rPr>
          <w:sz w:val="16"/>
          <w:szCs w:val="16"/>
        </w:rPr>
        <w:t>нужное</w:t>
      </w:r>
      <w:r w:rsidRPr="0070778E">
        <w:rPr>
          <w:sz w:val="16"/>
          <w:szCs w:val="16"/>
        </w:rPr>
        <w:t>)</w:t>
      </w:r>
    </w:p>
    <w:p w:rsidR="00091EE1" w:rsidRPr="00091EE1" w:rsidRDefault="00091EE1" w:rsidP="0070778E">
      <w:pPr>
        <w:pStyle w:val="a5"/>
        <w:spacing w:line="360" w:lineRule="auto"/>
        <w:jc w:val="center"/>
        <w:rPr>
          <w:sz w:val="12"/>
          <w:szCs w:val="12"/>
        </w:rPr>
      </w:pPr>
    </w:p>
    <w:p w:rsidR="00FD0A8C" w:rsidRPr="0070778E" w:rsidRDefault="00FD0A8C" w:rsidP="0070778E">
      <w:pPr>
        <w:pStyle w:val="a5"/>
        <w:spacing w:line="360" w:lineRule="auto"/>
        <w:jc w:val="both"/>
      </w:pPr>
      <w:r w:rsidRPr="0070778E">
        <w:t>   К заявлению прилагаются следующие документы:</w:t>
      </w:r>
    </w:p>
    <w:p w:rsidR="00FD0A8C" w:rsidRPr="0070778E" w:rsidRDefault="00FD0A8C" w:rsidP="0070778E">
      <w:pPr>
        <w:pStyle w:val="a5"/>
        <w:jc w:val="both"/>
      </w:pPr>
      <w:r w:rsidRPr="0070778E">
        <w:t>    1. ___________________________________________________________________;</w:t>
      </w:r>
    </w:p>
    <w:p w:rsidR="00FD0A8C" w:rsidRPr="0070778E" w:rsidRDefault="00FD0A8C" w:rsidP="0070778E">
      <w:pPr>
        <w:pStyle w:val="a5"/>
        <w:spacing w:line="360" w:lineRule="auto"/>
        <w:jc w:val="center"/>
        <w:rPr>
          <w:sz w:val="16"/>
          <w:szCs w:val="16"/>
        </w:rPr>
      </w:pPr>
      <w:r w:rsidRPr="0070778E">
        <w:rPr>
          <w:sz w:val="16"/>
          <w:szCs w:val="16"/>
        </w:rPr>
        <w:t>(наименование документа и его реквизиты)</w:t>
      </w:r>
    </w:p>
    <w:p w:rsidR="00FD0A8C" w:rsidRPr="0070778E" w:rsidRDefault="00FD0A8C" w:rsidP="0070778E">
      <w:pPr>
        <w:pStyle w:val="a5"/>
        <w:spacing w:line="360" w:lineRule="auto"/>
        <w:jc w:val="both"/>
      </w:pPr>
      <w:r w:rsidRPr="0070778E">
        <w:t>    2. ___________________________________________________________________;</w:t>
      </w:r>
    </w:p>
    <w:p w:rsidR="00FD0A8C" w:rsidRPr="0070778E" w:rsidRDefault="00FD0A8C" w:rsidP="0070778E">
      <w:pPr>
        <w:pStyle w:val="a5"/>
        <w:jc w:val="center"/>
        <w:rPr>
          <w:sz w:val="16"/>
          <w:szCs w:val="16"/>
        </w:rPr>
      </w:pPr>
      <w:r w:rsidRPr="0070778E">
        <w:rPr>
          <w:sz w:val="16"/>
          <w:szCs w:val="16"/>
        </w:rPr>
        <w:t>(наименование документа и его реквизиты)</w:t>
      </w:r>
    </w:p>
    <w:p w:rsidR="00FD0A8C" w:rsidRPr="0070778E" w:rsidRDefault="00FD0A8C" w:rsidP="0070778E">
      <w:pPr>
        <w:pStyle w:val="a5"/>
        <w:spacing w:line="360" w:lineRule="auto"/>
        <w:jc w:val="both"/>
      </w:pPr>
      <w:r w:rsidRPr="0070778E">
        <w:t>    3. ___________________________________________________________________;</w:t>
      </w:r>
    </w:p>
    <w:p w:rsidR="00FD0A8C" w:rsidRPr="0070778E" w:rsidRDefault="00FD0A8C" w:rsidP="0070778E">
      <w:pPr>
        <w:pStyle w:val="a5"/>
        <w:jc w:val="center"/>
        <w:rPr>
          <w:sz w:val="16"/>
          <w:szCs w:val="16"/>
        </w:rPr>
      </w:pPr>
      <w:r w:rsidRPr="0070778E">
        <w:rPr>
          <w:sz w:val="16"/>
          <w:szCs w:val="16"/>
        </w:rPr>
        <w:t>(наименование документа и его реквизиты)</w:t>
      </w:r>
    </w:p>
    <w:p w:rsidR="00FD0A8C" w:rsidRPr="0070778E" w:rsidRDefault="00FD0A8C" w:rsidP="0070778E">
      <w:pPr>
        <w:pStyle w:val="a5"/>
        <w:spacing w:line="360" w:lineRule="auto"/>
        <w:jc w:val="both"/>
      </w:pPr>
      <w:r w:rsidRPr="0070778E">
        <w:t>    4. ___________________________________________________________________;</w:t>
      </w:r>
    </w:p>
    <w:p w:rsidR="00FD0A8C" w:rsidRPr="0070778E" w:rsidRDefault="00FD0A8C" w:rsidP="0070778E">
      <w:pPr>
        <w:pStyle w:val="a5"/>
        <w:jc w:val="center"/>
        <w:rPr>
          <w:sz w:val="16"/>
          <w:szCs w:val="16"/>
        </w:rPr>
      </w:pPr>
      <w:r w:rsidRPr="0070778E">
        <w:rPr>
          <w:sz w:val="16"/>
          <w:szCs w:val="16"/>
        </w:rPr>
        <w:t>(наименование документа и его реквизиты)</w:t>
      </w:r>
    </w:p>
    <w:p w:rsidR="00FD0A8C" w:rsidRPr="0070778E" w:rsidRDefault="00FD0A8C" w:rsidP="0070778E">
      <w:pPr>
        <w:pStyle w:val="a5"/>
        <w:spacing w:line="360" w:lineRule="auto"/>
        <w:jc w:val="both"/>
      </w:pPr>
      <w:r w:rsidRPr="0070778E">
        <w:t>    5. ___________________________________________________________________;</w:t>
      </w:r>
    </w:p>
    <w:p w:rsidR="00FD0A8C" w:rsidRPr="0070778E" w:rsidRDefault="00FD0A8C" w:rsidP="0070778E">
      <w:pPr>
        <w:pStyle w:val="a5"/>
        <w:jc w:val="center"/>
        <w:rPr>
          <w:sz w:val="16"/>
          <w:szCs w:val="16"/>
        </w:rPr>
      </w:pPr>
      <w:r w:rsidRPr="0070778E">
        <w:rPr>
          <w:sz w:val="16"/>
          <w:szCs w:val="16"/>
        </w:rPr>
        <w:t>(наименование документа и его реквизиты)</w:t>
      </w:r>
    </w:p>
    <w:p w:rsidR="00FD0A8C" w:rsidRPr="0070778E" w:rsidRDefault="00FD0A8C" w:rsidP="0070778E">
      <w:pPr>
        <w:pStyle w:val="a5"/>
        <w:spacing w:line="360" w:lineRule="auto"/>
        <w:jc w:val="both"/>
      </w:pPr>
      <w:r w:rsidRPr="0070778E">
        <w:br/>
        <w:t>    "__" ________ 20__ г. ______________/_____________________</w:t>
      </w:r>
    </w:p>
    <w:p w:rsidR="00FD0A8C" w:rsidRPr="0070778E" w:rsidRDefault="00FD0A8C" w:rsidP="0070778E">
      <w:pPr>
        <w:pStyle w:val="a5"/>
        <w:jc w:val="center"/>
        <w:rPr>
          <w:sz w:val="16"/>
          <w:szCs w:val="16"/>
        </w:rPr>
      </w:pPr>
      <w:r w:rsidRPr="0070778E">
        <w:rPr>
          <w:sz w:val="16"/>
          <w:szCs w:val="16"/>
        </w:rPr>
        <w:t>(подпись заявителя)</w:t>
      </w:r>
    </w:p>
    <w:p w:rsidR="00CA16C9" w:rsidRPr="0070778E" w:rsidRDefault="00CA16C9" w:rsidP="0070778E">
      <w:pPr>
        <w:pStyle w:val="a5"/>
        <w:spacing w:line="360" w:lineRule="auto"/>
        <w:jc w:val="both"/>
      </w:pPr>
    </w:p>
    <w:tbl>
      <w:tblPr>
        <w:tblW w:w="10207" w:type="dxa"/>
        <w:tblInd w:w="-176" w:type="dxa"/>
        <w:tblLayout w:type="fixed"/>
        <w:tblLook w:val="04A0"/>
      </w:tblPr>
      <w:tblGrid>
        <w:gridCol w:w="10207"/>
      </w:tblGrid>
      <w:tr w:rsidR="00CA16C9" w:rsidRPr="001F56B2" w:rsidTr="000A7C66">
        <w:trPr>
          <w:trHeight w:val="143"/>
        </w:trPr>
        <w:tc>
          <w:tcPr>
            <w:tcW w:w="10207" w:type="dxa"/>
          </w:tcPr>
          <w:tbl>
            <w:tblPr>
              <w:tblW w:w="14204" w:type="dxa"/>
              <w:tblLayout w:type="fixed"/>
              <w:tblLook w:val="04A0"/>
            </w:tblPr>
            <w:tblGrid>
              <w:gridCol w:w="891"/>
              <w:gridCol w:w="931"/>
              <w:gridCol w:w="912"/>
              <w:gridCol w:w="914"/>
              <w:gridCol w:w="871"/>
              <w:gridCol w:w="871"/>
              <w:gridCol w:w="4407"/>
              <w:gridCol w:w="4407"/>
            </w:tblGrid>
            <w:tr w:rsidR="000A7C66" w:rsidRPr="001F56B2" w:rsidTr="000A7C66">
              <w:trPr>
                <w:trHeight w:val="1688"/>
              </w:trPr>
              <w:tc>
                <w:tcPr>
                  <w:tcW w:w="891" w:type="dxa"/>
                </w:tcPr>
                <w:p w:rsidR="000A7C66" w:rsidRPr="001F56B2" w:rsidRDefault="000A7C66" w:rsidP="000A7C66">
                  <w:pPr>
                    <w:rPr>
                      <w:sz w:val="20"/>
                      <w:szCs w:val="20"/>
                    </w:rPr>
                  </w:pPr>
                </w:p>
              </w:tc>
              <w:tc>
                <w:tcPr>
                  <w:tcW w:w="931" w:type="dxa"/>
                </w:tcPr>
                <w:p w:rsidR="000A7C66" w:rsidRPr="001F56B2" w:rsidRDefault="000A7C66" w:rsidP="000A7C66">
                  <w:pPr>
                    <w:rPr>
                      <w:sz w:val="20"/>
                      <w:szCs w:val="20"/>
                    </w:rPr>
                  </w:pPr>
                </w:p>
              </w:tc>
              <w:tc>
                <w:tcPr>
                  <w:tcW w:w="912" w:type="dxa"/>
                </w:tcPr>
                <w:p w:rsidR="000A7C66" w:rsidRPr="001F56B2" w:rsidRDefault="000A7C66" w:rsidP="000A7C66">
                  <w:pPr>
                    <w:rPr>
                      <w:sz w:val="20"/>
                      <w:szCs w:val="20"/>
                    </w:rPr>
                  </w:pPr>
                </w:p>
              </w:tc>
              <w:tc>
                <w:tcPr>
                  <w:tcW w:w="914" w:type="dxa"/>
                </w:tcPr>
                <w:p w:rsidR="000A7C66" w:rsidRPr="001F56B2" w:rsidRDefault="000A7C66" w:rsidP="000A7C66">
                  <w:pPr>
                    <w:rPr>
                      <w:sz w:val="20"/>
                      <w:szCs w:val="20"/>
                    </w:rPr>
                  </w:pPr>
                </w:p>
              </w:tc>
              <w:tc>
                <w:tcPr>
                  <w:tcW w:w="871" w:type="dxa"/>
                </w:tcPr>
                <w:p w:rsidR="000A7C66" w:rsidRPr="001F56B2" w:rsidRDefault="000A7C66" w:rsidP="000A7C66">
                  <w:pPr>
                    <w:rPr>
                      <w:sz w:val="20"/>
                      <w:szCs w:val="20"/>
                    </w:rPr>
                  </w:pPr>
                </w:p>
              </w:tc>
              <w:tc>
                <w:tcPr>
                  <w:tcW w:w="871" w:type="dxa"/>
                </w:tcPr>
                <w:p w:rsidR="000A7C66" w:rsidRPr="001F56B2" w:rsidRDefault="000A7C66" w:rsidP="000A7C66">
                  <w:pPr>
                    <w:rPr>
                      <w:sz w:val="20"/>
                      <w:szCs w:val="20"/>
                    </w:rPr>
                  </w:pPr>
                </w:p>
                <w:p w:rsidR="000A7C66" w:rsidRPr="001F56B2" w:rsidRDefault="000A7C66" w:rsidP="000A7C66">
                  <w:pPr>
                    <w:rPr>
                      <w:sz w:val="20"/>
                      <w:szCs w:val="20"/>
                    </w:rPr>
                  </w:pPr>
                </w:p>
                <w:p w:rsidR="000A7C66" w:rsidRPr="001F56B2" w:rsidRDefault="000A7C66" w:rsidP="000A7C66">
                  <w:pPr>
                    <w:rPr>
                      <w:sz w:val="20"/>
                      <w:szCs w:val="20"/>
                    </w:rPr>
                  </w:pPr>
                </w:p>
              </w:tc>
              <w:tc>
                <w:tcPr>
                  <w:tcW w:w="4407" w:type="dxa"/>
                </w:tcPr>
                <w:p w:rsidR="000A7C66" w:rsidRPr="001F56B2" w:rsidRDefault="00FD0A8C" w:rsidP="00986AFD">
                  <w:pPr>
                    <w:pStyle w:val="ConsPlusNormal0"/>
                    <w:ind w:firstLine="0"/>
                    <w:jc w:val="both"/>
                    <w:rPr>
                      <w:rFonts w:ascii="Times New Roman" w:hAnsi="Times New Roman"/>
                      <w:sz w:val="18"/>
                      <w:szCs w:val="18"/>
                    </w:rPr>
                  </w:pPr>
                  <w:r w:rsidRPr="001F56B2">
                    <w:rPr>
                      <w:rFonts w:ascii="Times New Roman" w:hAnsi="Times New Roman"/>
                      <w:sz w:val="18"/>
                      <w:szCs w:val="18"/>
                    </w:rPr>
                    <w:t>Приложение 2 к Административному регламенту предоставления муниципальной услуги «Признани</w:t>
                  </w:r>
                  <w:r w:rsidR="00986AFD">
                    <w:rPr>
                      <w:rFonts w:ascii="Times New Roman" w:hAnsi="Times New Roman"/>
                      <w:sz w:val="18"/>
                      <w:szCs w:val="18"/>
                    </w:rPr>
                    <w:t>е</w:t>
                  </w:r>
                  <w:r w:rsidRPr="001F56B2">
                    <w:rPr>
                      <w:rFonts w:ascii="Times New Roman" w:hAnsi="Times New Roman"/>
                      <w:sz w:val="18"/>
                      <w:szCs w:val="18"/>
                    </w:rPr>
                    <w:t xml:space="preserve"> садового дома жилым домом и жилого дома садовым домом»</w:t>
                  </w:r>
                </w:p>
              </w:tc>
              <w:tc>
                <w:tcPr>
                  <w:tcW w:w="4407" w:type="dxa"/>
                </w:tcPr>
                <w:p w:rsidR="000A7C66" w:rsidRPr="001F56B2" w:rsidRDefault="000A7C66" w:rsidP="000A7C66">
                  <w:pPr>
                    <w:jc w:val="both"/>
                    <w:rPr>
                      <w:sz w:val="18"/>
                      <w:szCs w:val="18"/>
                    </w:rPr>
                  </w:pPr>
                </w:p>
              </w:tc>
            </w:tr>
          </w:tbl>
          <w:p w:rsidR="000A7C66" w:rsidRPr="0033650F" w:rsidRDefault="000A7C66" w:rsidP="000A7C66">
            <w:pPr>
              <w:pStyle w:val="a5"/>
              <w:jc w:val="center"/>
            </w:pPr>
            <w:r w:rsidRPr="0033650F">
              <w:t>Блок-схема</w:t>
            </w:r>
          </w:p>
          <w:p w:rsidR="0033650F" w:rsidRDefault="000A7C66" w:rsidP="000A7C66">
            <w:pPr>
              <w:pStyle w:val="a5"/>
              <w:jc w:val="center"/>
            </w:pPr>
            <w:r w:rsidRPr="0033650F">
              <w:t xml:space="preserve">предоставления муниципальной услуги </w:t>
            </w:r>
          </w:p>
          <w:p w:rsidR="00FD0A8C" w:rsidRPr="0033650F" w:rsidRDefault="00FD0A8C" w:rsidP="000A7C66">
            <w:pPr>
              <w:pStyle w:val="a5"/>
              <w:jc w:val="center"/>
            </w:pPr>
            <w:r w:rsidRPr="0033650F">
              <w:t>«Признани</w:t>
            </w:r>
            <w:r w:rsidR="00986AFD">
              <w:t>е</w:t>
            </w:r>
            <w:r w:rsidRPr="0033650F">
              <w:t xml:space="preserve"> садового дома жилым домом и жилого дома садовым домом»</w:t>
            </w:r>
          </w:p>
          <w:p w:rsidR="00FD0A8C" w:rsidRPr="001F56B2" w:rsidRDefault="00FD0A8C" w:rsidP="000A7C66">
            <w:pPr>
              <w:pStyle w:val="a5"/>
              <w:jc w:val="center"/>
              <w:rPr>
                <w:sz w:val="28"/>
                <w:szCs w:val="28"/>
              </w:rPr>
            </w:pPr>
          </w:p>
          <w:p w:rsidR="00CA16C9" w:rsidRPr="001F56B2" w:rsidRDefault="005209DE" w:rsidP="000A7C66">
            <w:pPr>
              <w:ind w:left="34"/>
              <w:jc w:val="both"/>
              <w:rPr>
                <w:rFonts w:eastAsia="Times New Roman"/>
                <w:sz w:val="24"/>
                <w:szCs w:val="24"/>
              </w:rPr>
            </w:pPr>
            <w:r w:rsidRPr="005209DE">
              <w:rPr>
                <w:rFonts w:ascii="Times New Roman" w:hAnsi="Times New Roman"/>
                <w:noProof/>
                <w:sz w:val="28"/>
                <w:szCs w:val="28"/>
                <w:lang w:eastAsia="ru-RU"/>
              </w:rPr>
              <w:pict>
                <v:rect id="Rectangle 73" o:spid="_x0000_s1027" style="position:absolute;left:0;text-align:left;margin-left:162.05pt;margin-top:3.65pt;width:194.7pt;height:7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">
                  <v:textbox>
                    <w:txbxContent>
                      <w:p w:rsidR="00305484" w:rsidRDefault="00305484" w:rsidP="001C68A4">
                        <w:pPr>
                          <w:pStyle w:val="a5"/>
                          <w:jc w:val="center"/>
                          <w:rPr>
                            <w:sz w:val="20"/>
                            <w:szCs w:val="20"/>
                          </w:rPr>
                        </w:pPr>
                        <w:proofErr w:type="gramStart"/>
                        <w:r w:rsidRPr="001C68A4">
                          <w:rPr>
                            <w:sz w:val="20"/>
                            <w:szCs w:val="20"/>
                          </w:rPr>
                          <w:t>прием и регистрация заявления (специалистом общего отдела администрации или специалистом КГБУ «МФЦ», подготовка и выдача описи сдаваемых док</w:t>
                        </w:r>
                        <w:r>
                          <w:rPr>
                            <w:sz w:val="20"/>
                            <w:szCs w:val="20"/>
                          </w:rPr>
                          <w:t>у</w:t>
                        </w:r>
                        <w:r w:rsidRPr="001C68A4">
                          <w:rPr>
                            <w:sz w:val="20"/>
                            <w:szCs w:val="20"/>
                          </w:rPr>
                          <w:t>ментов</w:t>
                        </w:r>
                        <w:proofErr w:type="gramEnd"/>
                      </w:p>
                      <w:p w:rsidR="00305484" w:rsidRPr="001C68A4" w:rsidRDefault="00305484" w:rsidP="001C68A4">
                        <w:pPr>
                          <w:pStyle w:val="a5"/>
                          <w:jc w:val="right"/>
                          <w:rPr>
                            <w:sz w:val="20"/>
                            <w:szCs w:val="20"/>
                          </w:rPr>
                        </w:pPr>
                        <w:r>
                          <w:rPr>
                            <w:sz w:val="20"/>
                            <w:szCs w:val="20"/>
                          </w:rPr>
                          <w:t>п. 3.2.</w:t>
                        </w:r>
                      </w:p>
                    </w:txbxContent>
                  </v:textbox>
                </v:rect>
              </w:pict>
            </w:r>
          </w:p>
        </w:tc>
      </w:tr>
    </w:tbl>
    <w:p w:rsidR="001C68A4" w:rsidRPr="001F56B2" w:rsidRDefault="001C68A4" w:rsidP="000A7C66">
      <w:pPr>
        <w:jc w:val="right"/>
        <w:rPr>
          <w:rFonts w:ascii="Times New Roman" w:hAnsi="Times New Roman"/>
          <w:sz w:val="28"/>
          <w:szCs w:val="28"/>
        </w:rPr>
      </w:pPr>
    </w:p>
    <w:p w:rsidR="001C68A4" w:rsidRPr="001F56B2" w:rsidRDefault="005209DE" w:rsidP="001C68A4">
      <w:pPr>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AutoShape 84" o:spid="_x0000_s1044" type="#_x0000_t32" style="position:absolute;margin-left:246.1pt;margin-top:23.45pt;width:0;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ltIAIAADw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"/>
        </w:pict>
      </w:r>
    </w:p>
    <w:p w:rsidR="001C68A4" w:rsidRPr="001F56B2" w:rsidRDefault="005209DE" w:rsidP="001C68A4">
      <w:pPr>
        <w:rPr>
          <w:rFonts w:ascii="Times New Roman" w:hAnsi="Times New Roman"/>
          <w:sz w:val="28"/>
          <w:szCs w:val="28"/>
        </w:rPr>
      </w:pPr>
      <w:r>
        <w:rPr>
          <w:rFonts w:ascii="Times New Roman" w:hAnsi="Times New Roman"/>
          <w:noProof/>
          <w:sz w:val="28"/>
          <w:szCs w:val="28"/>
          <w:lang w:eastAsia="ru-RU"/>
        </w:rPr>
        <w:pict>
          <v:rect id="Rectangle 82" o:spid="_x0000_s1028" style="position:absolute;margin-left:87.5pt;margin-top:7.4pt;width:308.05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">
            <v:textbox>
              <w:txbxContent>
                <w:p w:rsidR="00305484" w:rsidRPr="001C68A4" w:rsidRDefault="00305484" w:rsidP="001C68A4">
                  <w:pPr>
                    <w:pStyle w:val="a5"/>
                    <w:jc w:val="center"/>
                    <w:rPr>
                      <w:sz w:val="20"/>
                      <w:szCs w:val="20"/>
                    </w:rPr>
                  </w:pPr>
                  <w:r w:rsidRPr="001C68A4">
                    <w:rPr>
                      <w:sz w:val="20"/>
                      <w:szCs w:val="20"/>
                    </w:rPr>
                    <w:t xml:space="preserve">Направление в отдел </w:t>
                  </w:r>
                </w:p>
                <w:p w:rsidR="00305484" w:rsidRPr="001C68A4" w:rsidRDefault="00305484" w:rsidP="004B56C0">
                  <w:pPr>
                    <w:pStyle w:val="a5"/>
                    <w:jc w:val="right"/>
                    <w:rPr>
                      <w:sz w:val="20"/>
                      <w:szCs w:val="20"/>
                    </w:rPr>
                  </w:pPr>
                  <w:r w:rsidRPr="001C68A4">
                    <w:rPr>
                      <w:sz w:val="20"/>
                      <w:szCs w:val="20"/>
                    </w:rPr>
                    <w:t>п. 3.2.</w:t>
                  </w:r>
                </w:p>
              </w:txbxContent>
            </v:textbox>
          </v:rect>
        </w:pict>
      </w:r>
    </w:p>
    <w:p w:rsidR="0070778E" w:rsidRPr="001F56B2" w:rsidRDefault="005209DE" w:rsidP="001C68A4">
      <w:pPr>
        <w:jc w:val="center"/>
        <w:rPr>
          <w:rFonts w:ascii="Times New Roman" w:hAnsi="Times New Roman"/>
          <w:sz w:val="28"/>
          <w:szCs w:val="28"/>
        </w:rPr>
      </w:pPr>
      <w:r>
        <w:rPr>
          <w:rFonts w:ascii="Times New Roman" w:hAnsi="Times New Roman"/>
          <w:noProof/>
          <w:sz w:val="28"/>
          <w:szCs w:val="28"/>
          <w:lang w:eastAsia="ru-RU"/>
        </w:rPr>
        <w:pict>
          <v:shape id="AutoShape 86" o:spid="_x0000_s1043" type="#_x0000_t32" style="position:absolute;left:0;text-align:left;margin-left:138.05pt;margin-top:47.15pt;width:0;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"/>
        </w:pict>
      </w:r>
      <w:r>
        <w:rPr>
          <w:rFonts w:ascii="Times New Roman" w:hAnsi="Times New Roman"/>
          <w:noProof/>
          <w:sz w:val="28"/>
          <w:szCs w:val="28"/>
          <w:lang w:eastAsia="ru-RU"/>
        </w:rPr>
        <w:pict>
          <v:shape id="AutoShape 87" o:spid="_x0000_s1042" type="#_x0000_t32" style="position:absolute;left:0;text-align:left;margin-left:372.3pt;margin-top:47.15pt;width:0;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"/>
        </w:pict>
      </w:r>
      <w:r>
        <w:rPr>
          <w:rFonts w:ascii="Times New Roman" w:hAnsi="Times New Roman"/>
          <w:noProof/>
          <w:sz w:val="28"/>
          <w:szCs w:val="28"/>
          <w:lang w:eastAsia="ru-RU"/>
        </w:rPr>
        <w:pict>
          <v:shape id="AutoShape 85" o:spid="_x0000_s1041" type="#_x0000_t32" style="position:absolute;left:0;text-align:left;margin-left:246.55pt;margin-top:7.7pt;width:0;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ba4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"/>
        </w:pict>
      </w:r>
      <w:r>
        <w:rPr>
          <w:rFonts w:ascii="Times New Roman" w:hAnsi="Times New Roman"/>
          <w:noProof/>
          <w:sz w:val="28"/>
          <w:szCs w:val="28"/>
          <w:lang w:eastAsia="ru-RU"/>
        </w:rPr>
        <w:pict>
          <v:rect id="Rectangle 75" o:spid="_x0000_s1029" style="position:absolute;left:0;text-align:left;margin-left:231.5pt;margin-top:61.55pt;width:246.0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">
            <v:textbox>
              <w:txbxContent>
                <w:p w:rsidR="00305484" w:rsidRDefault="00305484" w:rsidP="004B56C0">
                  <w:pPr>
                    <w:spacing w:after="0"/>
                    <w:jc w:val="center"/>
                    <w:rPr>
                      <w:rFonts w:ascii="Times New Roman" w:eastAsia="Times New Roman" w:hAnsi="Times New Roman"/>
                      <w:sz w:val="20"/>
                      <w:szCs w:val="20"/>
                      <w:lang w:eastAsia="ru-RU"/>
                    </w:rPr>
                  </w:pPr>
                  <w:r w:rsidRPr="004B56C0">
                    <w:rPr>
                      <w:rFonts w:ascii="Times New Roman" w:eastAsia="Times New Roman" w:hAnsi="Times New Roman"/>
                      <w:sz w:val="20"/>
                      <w:szCs w:val="20"/>
                      <w:lang w:eastAsia="ru-RU"/>
                    </w:rPr>
                    <w:t xml:space="preserve">Направление запросов в органы </w:t>
                  </w:r>
                  <w:proofErr w:type="spellStart"/>
                  <w:r w:rsidRPr="004B56C0">
                    <w:rPr>
                      <w:rFonts w:ascii="Times New Roman" w:eastAsia="Times New Roman" w:hAnsi="Times New Roman"/>
                      <w:sz w:val="20"/>
                      <w:szCs w:val="20"/>
                      <w:lang w:eastAsia="ru-RU"/>
                    </w:rPr>
                    <w:t>системымежведомственного</w:t>
                  </w:r>
                  <w:proofErr w:type="spellEnd"/>
                  <w:r w:rsidRPr="004B56C0">
                    <w:rPr>
                      <w:rFonts w:ascii="Times New Roman" w:eastAsia="Times New Roman" w:hAnsi="Times New Roman"/>
                      <w:sz w:val="20"/>
                      <w:szCs w:val="20"/>
                      <w:lang w:eastAsia="ru-RU"/>
                    </w:rPr>
                    <w:t xml:space="preserve"> электронного взаимодействия</w:t>
                  </w:r>
                  <w:r>
                    <w:rPr>
                      <w:rFonts w:ascii="Times New Roman" w:eastAsia="Times New Roman" w:hAnsi="Times New Roman"/>
                      <w:sz w:val="20"/>
                      <w:szCs w:val="20"/>
                      <w:lang w:eastAsia="ru-RU"/>
                    </w:rPr>
                    <w:t>, определение перечня дополнительных документов, определение состава привлекаемых экспертов</w:t>
                  </w:r>
                </w:p>
                <w:p w:rsidR="00305484" w:rsidRPr="004B56C0" w:rsidRDefault="00305484" w:rsidP="004B56C0">
                  <w:pPr>
                    <w:spacing w:after="0"/>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п.п.3.5.</w:t>
                  </w:r>
                </w:p>
              </w:txbxContent>
            </v:textbox>
          </v:rect>
        </w:pict>
      </w:r>
      <w:r>
        <w:rPr>
          <w:rFonts w:ascii="Times New Roman" w:hAnsi="Times New Roman"/>
          <w:noProof/>
          <w:sz w:val="28"/>
          <w:szCs w:val="28"/>
          <w:lang w:eastAsia="ru-RU"/>
        </w:rPr>
        <w:pict>
          <v:rect id="Rectangle 74" o:spid="_x0000_s1030" style="position:absolute;left:0;text-align:left;margin-left:10.5pt;margin-top:61.55pt;width:200.3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">
            <v:textbox>
              <w:txbxContent>
                <w:p w:rsidR="00305484" w:rsidRPr="004B56C0" w:rsidRDefault="00305484" w:rsidP="004B56C0">
                  <w:pPr>
                    <w:pStyle w:val="a5"/>
                    <w:jc w:val="center"/>
                    <w:rPr>
                      <w:sz w:val="20"/>
                      <w:szCs w:val="20"/>
                    </w:rPr>
                  </w:pPr>
                  <w:r w:rsidRPr="004B56C0">
                    <w:rPr>
                      <w:sz w:val="20"/>
                      <w:szCs w:val="20"/>
                    </w:rPr>
                    <w:t>Отказ-подготовка отказа в рассмотрении заявления</w:t>
                  </w:r>
                </w:p>
                <w:p w:rsidR="00305484" w:rsidRPr="004B56C0" w:rsidRDefault="00305484" w:rsidP="004B56C0">
                  <w:pPr>
                    <w:pStyle w:val="a5"/>
                    <w:jc w:val="right"/>
                    <w:rPr>
                      <w:sz w:val="20"/>
                      <w:szCs w:val="20"/>
                    </w:rPr>
                  </w:pPr>
                  <w:r w:rsidRPr="004B56C0">
                    <w:rPr>
                      <w:sz w:val="20"/>
                      <w:szCs w:val="20"/>
                    </w:rPr>
                    <w:t>п.3.4.</w:t>
                  </w:r>
                </w:p>
              </w:txbxContent>
            </v:textbox>
          </v:rect>
        </w:pict>
      </w:r>
      <w:r>
        <w:rPr>
          <w:rFonts w:ascii="Times New Roman" w:hAnsi="Times New Roman"/>
          <w:noProof/>
          <w:sz w:val="28"/>
          <w:szCs w:val="28"/>
          <w:lang w:eastAsia="ru-RU"/>
        </w:rPr>
        <w:pict>
          <v:rect id="Rectangle 83" o:spid="_x0000_s1031" style="position:absolute;left:0;text-align:left;margin-left:87.5pt;margin-top:24.6pt;width:308.0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">
            <v:textbox>
              <w:txbxContent>
                <w:p w:rsidR="00305484" w:rsidRPr="004B56C0" w:rsidRDefault="00305484" w:rsidP="004B56C0">
                  <w:pPr>
                    <w:pStyle w:val="a5"/>
                    <w:jc w:val="center"/>
                    <w:rPr>
                      <w:sz w:val="20"/>
                      <w:szCs w:val="20"/>
                    </w:rPr>
                  </w:pPr>
                  <w:r w:rsidRPr="004B56C0">
                    <w:rPr>
                      <w:sz w:val="20"/>
                      <w:szCs w:val="20"/>
                    </w:rPr>
                    <w:t>Рассмотрение заявления и документов</w:t>
                  </w:r>
                </w:p>
                <w:p w:rsidR="00305484" w:rsidRDefault="00305484">
                  <w:r>
                    <w:t xml:space="preserve">п. </w:t>
                  </w:r>
                </w:p>
              </w:txbxContent>
            </v:textbox>
          </v:rect>
        </w:pict>
      </w:r>
    </w:p>
    <w:p w:rsidR="0070778E" w:rsidRPr="001F56B2" w:rsidRDefault="0070778E" w:rsidP="0070778E">
      <w:pPr>
        <w:rPr>
          <w:rFonts w:ascii="Times New Roman" w:hAnsi="Times New Roman"/>
          <w:sz w:val="28"/>
          <w:szCs w:val="28"/>
        </w:rPr>
      </w:pPr>
    </w:p>
    <w:p w:rsidR="0070778E" w:rsidRPr="001F56B2" w:rsidRDefault="0070778E" w:rsidP="0070778E">
      <w:pPr>
        <w:rPr>
          <w:rFonts w:ascii="Times New Roman" w:hAnsi="Times New Roman"/>
          <w:sz w:val="28"/>
          <w:szCs w:val="28"/>
        </w:rPr>
      </w:pPr>
    </w:p>
    <w:p w:rsidR="0070778E" w:rsidRPr="001F56B2" w:rsidRDefault="0070778E" w:rsidP="0070778E">
      <w:pPr>
        <w:rPr>
          <w:rFonts w:ascii="Times New Roman" w:hAnsi="Times New Roman"/>
          <w:sz w:val="28"/>
          <w:szCs w:val="28"/>
        </w:rPr>
      </w:pPr>
    </w:p>
    <w:p w:rsidR="0070778E" w:rsidRPr="001F56B2" w:rsidRDefault="005209DE" w:rsidP="0070778E">
      <w:pPr>
        <w:rPr>
          <w:rFonts w:ascii="Times New Roman" w:hAnsi="Times New Roman"/>
          <w:sz w:val="28"/>
          <w:szCs w:val="28"/>
        </w:rPr>
      </w:pPr>
      <w:r>
        <w:rPr>
          <w:rFonts w:ascii="Times New Roman" w:hAnsi="Times New Roman"/>
          <w:noProof/>
          <w:sz w:val="28"/>
          <w:szCs w:val="28"/>
          <w:lang w:eastAsia="ru-RU"/>
        </w:rPr>
        <w:pict>
          <v:line id="Прямая соединительная линия 24" o:spid="_x0000_s1040"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2pt,19.5pt" to="276.2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" strokecolor="#4579b8 [3044]"/>
        </w:pict>
      </w:r>
    </w:p>
    <w:p w:rsidR="00CA16C9" w:rsidRPr="001F56B2" w:rsidRDefault="005209DE" w:rsidP="0070778E">
      <w:pPr>
        <w:tabs>
          <w:tab w:val="left" w:pos="4132"/>
        </w:tabs>
        <w:rPr>
          <w:rFonts w:ascii="Times New Roman" w:hAnsi="Times New Roman"/>
          <w:sz w:val="28"/>
          <w:szCs w:val="28"/>
        </w:rPr>
      </w:pPr>
      <w:r>
        <w:rPr>
          <w:rFonts w:ascii="Times New Roman" w:hAnsi="Times New Roman"/>
          <w:noProof/>
          <w:sz w:val="28"/>
          <w:szCs w:val="28"/>
          <w:lang w:eastAsia="ru-RU"/>
        </w:rPr>
        <w:pict>
          <v:rect id="Rectangle 80" o:spid="_x0000_s1032" style="position:absolute;margin-left:10.5pt;margin-top:165.85pt;width:467.05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">
            <v:textbox>
              <w:txbxContent>
                <w:p w:rsidR="00305484" w:rsidRDefault="00305484" w:rsidP="001F56B2">
                  <w:pPr>
                    <w:spacing w:after="0"/>
                    <w:jc w:val="center"/>
                    <w:rPr>
                      <w:rFonts w:ascii="Times New Roman" w:eastAsia="Times New Roman" w:hAnsi="Times New Roman"/>
                      <w:sz w:val="20"/>
                      <w:szCs w:val="20"/>
                      <w:lang w:eastAsia="ru-RU"/>
                    </w:rPr>
                  </w:pPr>
                  <w:r w:rsidRPr="001F56B2">
                    <w:rPr>
                      <w:rFonts w:ascii="Times New Roman" w:eastAsia="Times New Roman" w:hAnsi="Times New Roman"/>
                      <w:sz w:val="20"/>
                      <w:szCs w:val="20"/>
                      <w:lang w:eastAsia="ru-RU"/>
                    </w:rPr>
                    <w:t xml:space="preserve">Выдача Заявителю </w:t>
                  </w:r>
                  <w:r>
                    <w:rPr>
                      <w:rFonts w:ascii="Times New Roman" w:eastAsia="Times New Roman" w:hAnsi="Times New Roman"/>
                      <w:sz w:val="20"/>
                      <w:szCs w:val="20"/>
                      <w:lang w:eastAsia="ru-RU"/>
                    </w:rPr>
                    <w:t>принятого решения</w:t>
                  </w:r>
                </w:p>
                <w:p w:rsidR="00305484" w:rsidRDefault="00305484" w:rsidP="001F56B2">
                  <w:pPr>
                    <w:spacing w:after="0"/>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 3.7.</w:t>
                  </w:r>
                </w:p>
                <w:p w:rsidR="00305484" w:rsidRPr="00387EEA" w:rsidRDefault="00305484" w:rsidP="001F56B2">
                  <w:pPr>
                    <w:spacing w:after="0"/>
                    <w:jc w:val="center"/>
                    <w:rPr>
                      <w:rFonts w:ascii="Times New Roman" w:eastAsia="Times New Roman" w:hAnsi="Times New Roman"/>
                      <w:sz w:val="20"/>
                      <w:szCs w:val="20"/>
                      <w:lang w:eastAsia="ru-RU"/>
                    </w:rPr>
                  </w:pPr>
                </w:p>
                <w:p w:rsidR="00305484" w:rsidRDefault="00305484" w:rsidP="001F56B2">
                  <w:pPr>
                    <w:spacing w:after="0"/>
                    <w:jc w:val="center"/>
                    <w:rPr>
                      <w:rFonts w:ascii="Times New Roman" w:eastAsia="Times New Roman" w:hAnsi="Times New Roman"/>
                      <w:sz w:val="20"/>
                      <w:szCs w:val="20"/>
                      <w:lang w:eastAsia="ru-RU"/>
                    </w:rPr>
                  </w:pPr>
                </w:p>
                <w:p w:rsidR="00305484" w:rsidRPr="00387EEA" w:rsidRDefault="00305484" w:rsidP="001F56B2">
                  <w:pPr>
                    <w:spacing w:after="0"/>
                    <w:jc w:val="right"/>
                    <w:rPr>
                      <w:rFonts w:ascii="Times New Roman" w:eastAsia="Times New Roman" w:hAnsi="Times New Roman"/>
                      <w:sz w:val="20"/>
                      <w:szCs w:val="20"/>
                      <w:lang w:eastAsia="ru-RU"/>
                    </w:rPr>
                  </w:pPr>
                  <w:r w:rsidRPr="00387EEA">
                    <w:rPr>
                      <w:rFonts w:ascii="Times New Roman" w:eastAsia="Times New Roman" w:hAnsi="Times New Roman"/>
                      <w:sz w:val="20"/>
                      <w:szCs w:val="20"/>
                      <w:lang w:eastAsia="ru-RU"/>
                    </w:rPr>
                    <w:t>п. 3</w:t>
                  </w:r>
                  <w:r>
                    <w:rPr>
                      <w:rFonts w:ascii="Times New Roman" w:eastAsia="Times New Roman" w:hAnsi="Times New Roman"/>
                      <w:sz w:val="20"/>
                      <w:szCs w:val="20"/>
                      <w:lang w:eastAsia="ru-RU"/>
                    </w:rPr>
                    <w:t>.7</w:t>
                  </w:r>
                  <w:r w:rsidRPr="00387EEA">
                    <w:rPr>
                      <w:rFonts w:ascii="Times New Roman" w:eastAsia="Times New Roman" w:hAnsi="Times New Roman"/>
                      <w:sz w:val="20"/>
                      <w:szCs w:val="20"/>
                      <w:lang w:eastAsia="ru-RU"/>
                    </w:rPr>
                    <w:t>.</w:t>
                  </w:r>
                </w:p>
              </w:txbxContent>
            </v:textbox>
          </v:rect>
        </w:pict>
      </w:r>
      <w:r>
        <w:rPr>
          <w:rFonts w:ascii="Times New Roman" w:hAnsi="Times New Roman"/>
          <w:noProof/>
          <w:sz w:val="28"/>
          <w:szCs w:val="28"/>
          <w:lang w:eastAsia="ru-RU"/>
        </w:rPr>
        <w:pict>
          <v:line id="Прямая соединительная линия 27" o:spid="_x0000_s1039"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5pt,149.9pt" to="107.5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" strokecolor="#4579b8 [3044]"/>
        </w:pict>
      </w:r>
      <w:r>
        <w:rPr>
          <w:rFonts w:ascii="Times New Roman" w:hAnsi="Times New Roman"/>
          <w:noProof/>
          <w:sz w:val="28"/>
          <w:szCs w:val="28"/>
          <w:lang w:eastAsia="ru-RU"/>
        </w:rPr>
        <w:pict>
          <v:line id="Прямая соединительная линия 28" o:spid="_x0000_s1038"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149.95pt" to="361.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" strokecolor="#4579b8 [3044]"/>
        </w:pict>
      </w:r>
      <w:r>
        <w:rPr>
          <w:rFonts w:ascii="Times New Roman" w:hAnsi="Times New Roman"/>
          <w:noProof/>
          <w:sz w:val="28"/>
          <w:szCs w:val="28"/>
          <w:lang w:eastAsia="ru-RU"/>
        </w:rPr>
        <w:pict>
          <v:line id="Прямая соединительная линия 26" o:spid="_x0000_s1037"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60.5pt" to="361.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" strokecolor="#4579b8 [3044]"/>
        </w:pict>
      </w:r>
      <w:r>
        <w:rPr>
          <w:rFonts w:ascii="Times New Roman" w:hAnsi="Times New Roman"/>
          <w:noProof/>
          <w:sz w:val="28"/>
          <w:szCs w:val="28"/>
          <w:lang w:eastAsia="ru-RU"/>
        </w:rPr>
        <w:pict>
          <v:line id="Прямая соединительная линия 25" o:spid="_x0000_s103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pt,60.5pt" to="111.8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" strokecolor="#4579b8 [3044]"/>
        </w:pict>
      </w:r>
      <w:r>
        <w:rPr>
          <w:rFonts w:ascii="Times New Roman" w:hAnsi="Times New Roman"/>
          <w:noProof/>
          <w:sz w:val="28"/>
          <w:szCs w:val="28"/>
          <w:lang w:eastAsia="ru-RU"/>
        </w:rPr>
        <w:pict>
          <v:rect id="Rectangle 79" o:spid="_x0000_s1033" style="position:absolute;margin-left:257.45pt;margin-top:91.3pt;width:219.85pt;height:5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">
            <v:textbox>
              <w:txbxContent>
                <w:p w:rsidR="00305484" w:rsidRDefault="00305484" w:rsidP="001F56B2">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Решение об отказе в признание садового дома жилым домом или жилого дома садовым домом</w:t>
                  </w:r>
                </w:p>
                <w:p w:rsidR="00305484" w:rsidRPr="00387EEA" w:rsidRDefault="00305484" w:rsidP="001F56B2">
                  <w:pPr>
                    <w:spacing w:after="0"/>
                    <w:jc w:val="right"/>
                    <w:rPr>
                      <w:rFonts w:ascii="Times New Roman" w:eastAsia="Times New Roman" w:hAnsi="Times New Roman"/>
                      <w:sz w:val="20"/>
                      <w:szCs w:val="20"/>
                      <w:lang w:eastAsia="ru-RU"/>
                    </w:rPr>
                  </w:pPr>
                  <w:r w:rsidRPr="00387EEA">
                    <w:rPr>
                      <w:rFonts w:ascii="Times New Roman" w:eastAsia="Times New Roman" w:hAnsi="Times New Roman"/>
                      <w:sz w:val="20"/>
                      <w:szCs w:val="20"/>
                      <w:lang w:eastAsia="ru-RU"/>
                    </w:rPr>
                    <w:t>п. 3.</w:t>
                  </w:r>
                  <w:r>
                    <w:rPr>
                      <w:rFonts w:ascii="Times New Roman" w:eastAsia="Times New Roman" w:hAnsi="Times New Roman"/>
                      <w:sz w:val="20"/>
                      <w:szCs w:val="20"/>
                      <w:lang w:eastAsia="ru-RU"/>
                    </w:rPr>
                    <w:t>6</w:t>
                  </w:r>
                  <w:r w:rsidRPr="00387EEA">
                    <w:rPr>
                      <w:rFonts w:ascii="Times New Roman" w:eastAsia="Times New Roman" w:hAnsi="Times New Roman"/>
                      <w:sz w:val="20"/>
                      <w:szCs w:val="20"/>
                      <w:lang w:eastAsia="ru-RU"/>
                    </w:rPr>
                    <w:t>.</w:t>
                  </w:r>
                </w:p>
              </w:txbxContent>
            </v:textbox>
          </v:rect>
        </w:pict>
      </w:r>
      <w:r>
        <w:rPr>
          <w:rFonts w:ascii="Times New Roman" w:hAnsi="Times New Roman"/>
          <w:noProof/>
          <w:sz w:val="28"/>
          <w:szCs w:val="28"/>
          <w:lang w:eastAsia="ru-RU"/>
        </w:rPr>
        <w:pict>
          <v:rect id="Rectangle 78" o:spid="_x0000_s1034" style="position:absolute;margin-left:10.65pt;margin-top:91.7pt;width:221pt;height:5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">
            <v:textbox>
              <w:txbxContent>
                <w:p w:rsidR="00305484" w:rsidRPr="00387EEA" w:rsidRDefault="00305484" w:rsidP="001F56B2">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Признание садового дома жилым домом или жилого дома садовым домом</w:t>
                  </w:r>
                </w:p>
                <w:p w:rsidR="00305484" w:rsidRDefault="00305484" w:rsidP="00387EEA">
                  <w:pPr>
                    <w:spacing w:after="0"/>
                    <w:jc w:val="right"/>
                    <w:rPr>
                      <w:rFonts w:ascii="Times New Roman" w:eastAsia="Times New Roman" w:hAnsi="Times New Roman"/>
                      <w:sz w:val="20"/>
                      <w:szCs w:val="20"/>
                      <w:lang w:eastAsia="ru-RU"/>
                    </w:rPr>
                  </w:pPr>
                </w:p>
                <w:p w:rsidR="00305484" w:rsidRPr="00387EEA" w:rsidRDefault="00305484" w:rsidP="00387EEA">
                  <w:pPr>
                    <w:spacing w:after="0"/>
                    <w:jc w:val="right"/>
                    <w:rPr>
                      <w:rFonts w:ascii="Times New Roman" w:eastAsia="Times New Roman" w:hAnsi="Times New Roman"/>
                      <w:sz w:val="20"/>
                      <w:szCs w:val="20"/>
                      <w:lang w:eastAsia="ru-RU"/>
                    </w:rPr>
                  </w:pPr>
                  <w:r w:rsidRPr="00387EEA">
                    <w:rPr>
                      <w:rFonts w:ascii="Times New Roman" w:eastAsia="Times New Roman" w:hAnsi="Times New Roman"/>
                      <w:sz w:val="20"/>
                      <w:szCs w:val="20"/>
                      <w:lang w:eastAsia="ru-RU"/>
                    </w:rPr>
                    <w:t>п. 3.</w:t>
                  </w:r>
                  <w:r>
                    <w:rPr>
                      <w:rFonts w:ascii="Times New Roman" w:eastAsia="Times New Roman" w:hAnsi="Times New Roman"/>
                      <w:sz w:val="20"/>
                      <w:szCs w:val="20"/>
                      <w:lang w:eastAsia="ru-RU"/>
                    </w:rPr>
                    <w:t>6</w:t>
                  </w:r>
                  <w:r w:rsidRPr="00387EEA">
                    <w:rPr>
                      <w:rFonts w:ascii="Times New Roman" w:eastAsia="Times New Roman" w:hAnsi="Times New Roman"/>
                      <w:sz w:val="20"/>
                      <w:szCs w:val="20"/>
                      <w:lang w:eastAsia="ru-RU"/>
                    </w:rPr>
                    <w:t>.</w:t>
                  </w:r>
                </w:p>
              </w:txbxContent>
            </v:textbox>
          </v:rect>
        </w:pict>
      </w:r>
      <w:r>
        <w:rPr>
          <w:rFonts w:ascii="Times New Roman" w:hAnsi="Times New Roman"/>
          <w:noProof/>
          <w:sz w:val="28"/>
          <w:szCs w:val="28"/>
          <w:lang w:eastAsia="ru-RU"/>
        </w:rPr>
        <w:pict>
          <v:rect id="Rectangle 77" o:spid="_x0000_s1035" style="position:absolute;margin-left:14.25pt;margin-top:14.3pt;width:463.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">
            <v:textbox>
              <w:txbxContent>
                <w:p w:rsidR="00305484" w:rsidRDefault="00305484" w:rsidP="001F56B2">
                  <w:pPr>
                    <w:spacing w:after="0"/>
                    <w:jc w:val="center"/>
                    <w:rPr>
                      <w:rFonts w:ascii="Times New Roman" w:eastAsia="Times New Roman" w:hAnsi="Times New Roman"/>
                      <w:sz w:val="20"/>
                      <w:szCs w:val="20"/>
                      <w:lang w:eastAsia="ru-RU"/>
                    </w:rPr>
                  </w:pPr>
                  <w:r w:rsidRPr="001F56B2">
                    <w:rPr>
                      <w:rFonts w:ascii="Times New Roman" w:eastAsia="Times New Roman" w:hAnsi="Times New Roman"/>
                      <w:sz w:val="20"/>
                      <w:szCs w:val="20"/>
                      <w:lang w:eastAsia="ru-RU"/>
                    </w:rPr>
                    <w:t>Рассмотрение заявления и документов, необходимых для предоставления муниципальной услуги, принятие решения о предоставлении муниципальной услуги</w:t>
                  </w:r>
                </w:p>
                <w:p w:rsidR="00305484" w:rsidRPr="009665AB" w:rsidRDefault="00305484" w:rsidP="009665AB">
                  <w:pPr>
                    <w:spacing w:after="0"/>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 3.6.</w:t>
                  </w:r>
                </w:p>
              </w:txbxContent>
            </v:textbox>
          </v:rect>
        </w:pict>
      </w:r>
      <w:r w:rsidR="0070778E" w:rsidRPr="001F56B2">
        <w:rPr>
          <w:rFonts w:ascii="Times New Roman" w:hAnsi="Times New Roman"/>
          <w:sz w:val="28"/>
          <w:szCs w:val="28"/>
        </w:rPr>
        <w:tab/>
      </w:r>
    </w:p>
    <w:sectPr w:rsidR="00CA16C9" w:rsidRPr="001F56B2" w:rsidSect="00DD789F">
      <w:pgSz w:w="11906" w:h="16838"/>
      <w:pgMar w:top="454" w:right="567" w:bottom="45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484" w:rsidRDefault="00305484" w:rsidP="00CA16C9">
      <w:pPr>
        <w:spacing w:after="0" w:line="240" w:lineRule="auto"/>
      </w:pPr>
      <w:r>
        <w:separator/>
      </w:r>
    </w:p>
  </w:endnote>
  <w:endnote w:type="continuationSeparator" w:id="1">
    <w:p w:rsidR="00305484" w:rsidRDefault="00305484" w:rsidP="00CA1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484" w:rsidRDefault="00305484" w:rsidP="00CA16C9">
      <w:pPr>
        <w:spacing w:after="0" w:line="240" w:lineRule="auto"/>
      </w:pPr>
      <w:r>
        <w:separator/>
      </w:r>
    </w:p>
  </w:footnote>
  <w:footnote w:type="continuationSeparator" w:id="1">
    <w:p w:rsidR="00305484" w:rsidRDefault="00305484" w:rsidP="00CA16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027"/>
    <w:multiLevelType w:val="hybridMultilevel"/>
    <w:tmpl w:val="2514BA6A"/>
    <w:lvl w:ilvl="0" w:tplc="0000000B">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B6809"/>
    <w:multiLevelType w:val="hybridMultilevel"/>
    <w:tmpl w:val="E7DA53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0207D"/>
    <w:multiLevelType w:val="hybridMultilevel"/>
    <w:tmpl w:val="21C049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1452ED8"/>
    <w:multiLevelType w:val="hybridMultilevel"/>
    <w:tmpl w:val="B7A85BBA"/>
    <w:lvl w:ilvl="0" w:tplc="04190011">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14C4B9F"/>
    <w:multiLevelType w:val="hybridMultilevel"/>
    <w:tmpl w:val="BA32A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745006"/>
    <w:multiLevelType w:val="hybridMultilevel"/>
    <w:tmpl w:val="92C879E8"/>
    <w:lvl w:ilvl="0" w:tplc="04190011">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6">
    <w:nsid w:val="1C0403A3"/>
    <w:multiLevelType w:val="hybridMultilevel"/>
    <w:tmpl w:val="74EAD778"/>
    <w:lvl w:ilvl="0" w:tplc="116247CE">
      <w:start w:val="1"/>
      <w:numFmt w:val="decimal"/>
      <w:lvlText w:val="2.%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1C4A41"/>
    <w:multiLevelType w:val="hybridMultilevel"/>
    <w:tmpl w:val="A3F43D72"/>
    <w:lvl w:ilvl="0" w:tplc="BF280B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3331D3"/>
    <w:multiLevelType w:val="multilevel"/>
    <w:tmpl w:val="E43EBBA2"/>
    <w:lvl w:ilvl="0">
      <w:start w:val="1"/>
      <w:numFmt w:val="upperRoman"/>
      <w:lvlText w:val="%1."/>
      <w:lvlJc w:val="left"/>
      <w:pPr>
        <w:ind w:left="1080" w:hanging="720"/>
      </w:pPr>
      <w:rPr>
        <w:rFonts w:hint="default"/>
      </w:rPr>
    </w:lvl>
    <w:lvl w:ilvl="1">
      <w:start w:val="1"/>
      <w:numFmt w:val="decimal"/>
      <w:isLgl/>
      <w:lvlText w:val="%1.%2."/>
      <w:lvlJc w:val="left"/>
      <w:pPr>
        <w:ind w:left="828" w:hanging="468"/>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9">
    <w:nsid w:val="2B2D07B0"/>
    <w:multiLevelType w:val="hybridMultilevel"/>
    <w:tmpl w:val="23EED344"/>
    <w:lvl w:ilvl="0" w:tplc="BF280B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1116FD"/>
    <w:multiLevelType w:val="hybridMultilevel"/>
    <w:tmpl w:val="27BA5BBA"/>
    <w:lvl w:ilvl="0" w:tplc="BF280B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8632A3"/>
    <w:multiLevelType w:val="hybridMultilevel"/>
    <w:tmpl w:val="0F489F6C"/>
    <w:lvl w:ilvl="0" w:tplc="3CF6FBB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61BA975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CB07E6"/>
    <w:multiLevelType w:val="hybridMultilevel"/>
    <w:tmpl w:val="616E564A"/>
    <w:lvl w:ilvl="0" w:tplc="BF280B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861932"/>
    <w:multiLevelType w:val="hybridMultilevel"/>
    <w:tmpl w:val="8556BF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C02BF8"/>
    <w:multiLevelType w:val="hybridMultilevel"/>
    <w:tmpl w:val="C778E2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E07EE6"/>
    <w:multiLevelType w:val="hybridMultilevel"/>
    <w:tmpl w:val="40A0B15E"/>
    <w:lvl w:ilvl="0" w:tplc="0CB6E5E2">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nsid w:val="3F4625AC"/>
    <w:multiLevelType w:val="hybridMultilevel"/>
    <w:tmpl w:val="3804497E"/>
    <w:lvl w:ilvl="0" w:tplc="BF280BB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44E65B9D"/>
    <w:multiLevelType w:val="hybridMultilevel"/>
    <w:tmpl w:val="BF5CB7F4"/>
    <w:lvl w:ilvl="0" w:tplc="3CF6FBBC">
      <w:start w:val="1"/>
      <w:numFmt w:val="decimal"/>
      <w:lvlText w:val="1.%1."/>
      <w:lvlJc w:val="left"/>
      <w:pPr>
        <w:ind w:left="720" w:hanging="360"/>
      </w:pPr>
      <w:rPr>
        <w:rFonts w:hint="default"/>
      </w:rPr>
    </w:lvl>
    <w:lvl w:ilvl="1" w:tplc="BF280BB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F85F3F"/>
    <w:multiLevelType w:val="hybridMultilevel"/>
    <w:tmpl w:val="65249108"/>
    <w:lvl w:ilvl="0" w:tplc="BF280B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7444036"/>
    <w:multiLevelType w:val="hybridMultilevel"/>
    <w:tmpl w:val="318E73B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4E1378B5"/>
    <w:multiLevelType w:val="hybridMultilevel"/>
    <w:tmpl w:val="30080DA2"/>
    <w:lvl w:ilvl="0" w:tplc="BF280B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4A53DC"/>
    <w:multiLevelType w:val="hybridMultilevel"/>
    <w:tmpl w:val="AEE05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6F136F"/>
    <w:multiLevelType w:val="hybridMultilevel"/>
    <w:tmpl w:val="8362EE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4240E8F"/>
    <w:multiLevelType w:val="hybridMultilevel"/>
    <w:tmpl w:val="8AD695AE"/>
    <w:lvl w:ilvl="0" w:tplc="0CB6E5E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1714090"/>
    <w:multiLevelType w:val="hybridMultilevel"/>
    <w:tmpl w:val="339410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536D52"/>
    <w:multiLevelType w:val="hybridMultilevel"/>
    <w:tmpl w:val="6062E502"/>
    <w:lvl w:ilvl="0" w:tplc="BF280BB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603CF1"/>
    <w:multiLevelType w:val="hybridMultilevel"/>
    <w:tmpl w:val="E6D64E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11"/>
  </w:num>
  <w:num w:numId="5">
    <w:abstractNumId w:val="17"/>
  </w:num>
  <w:num w:numId="6">
    <w:abstractNumId w:val="25"/>
  </w:num>
  <w:num w:numId="7">
    <w:abstractNumId w:val="16"/>
  </w:num>
  <w:num w:numId="8">
    <w:abstractNumId w:val="24"/>
  </w:num>
  <w:num w:numId="9">
    <w:abstractNumId w:val="26"/>
  </w:num>
  <w:num w:numId="10">
    <w:abstractNumId w:val="9"/>
  </w:num>
  <w:num w:numId="11">
    <w:abstractNumId w:val="12"/>
  </w:num>
  <w:num w:numId="12">
    <w:abstractNumId w:val="18"/>
  </w:num>
  <w:num w:numId="13">
    <w:abstractNumId w:val="6"/>
  </w:num>
  <w:num w:numId="14">
    <w:abstractNumId w:val="15"/>
  </w:num>
  <w:num w:numId="15">
    <w:abstractNumId w:val="23"/>
  </w:num>
  <w:num w:numId="16">
    <w:abstractNumId w:val="13"/>
  </w:num>
  <w:num w:numId="17">
    <w:abstractNumId w:val="10"/>
  </w:num>
  <w:num w:numId="18">
    <w:abstractNumId w:val="20"/>
  </w:num>
  <w:num w:numId="19">
    <w:abstractNumId w:val="7"/>
  </w:num>
  <w:num w:numId="20">
    <w:abstractNumId w:val="3"/>
  </w:num>
  <w:num w:numId="21">
    <w:abstractNumId w:val="14"/>
  </w:num>
  <w:num w:numId="22">
    <w:abstractNumId w:val="5"/>
  </w:num>
  <w:num w:numId="23">
    <w:abstractNumId w:val="1"/>
  </w:num>
  <w:num w:numId="24">
    <w:abstractNumId w:val="4"/>
  </w:num>
  <w:num w:numId="25">
    <w:abstractNumId w:val="19"/>
  </w:num>
  <w:num w:numId="26">
    <w:abstractNumId w:val="2"/>
  </w:num>
  <w:num w:numId="27">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56236"/>
    <w:rsid w:val="0000137E"/>
    <w:rsid w:val="00044259"/>
    <w:rsid w:val="00044598"/>
    <w:rsid w:val="000607F5"/>
    <w:rsid w:val="0006553B"/>
    <w:rsid w:val="00072275"/>
    <w:rsid w:val="000742FC"/>
    <w:rsid w:val="00075EB2"/>
    <w:rsid w:val="00091EE1"/>
    <w:rsid w:val="0009321B"/>
    <w:rsid w:val="00094BE9"/>
    <w:rsid w:val="000A2D0B"/>
    <w:rsid w:val="000A7C66"/>
    <w:rsid w:val="000C6CE2"/>
    <w:rsid w:val="000D65B2"/>
    <w:rsid w:val="000D7AD8"/>
    <w:rsid w:val="000E5D70"/>
    <w:rsid w:val="000F2E8F"/>
    <w:rsid w:val="00112601"/>
    <w:rsid w:val="00115043"/>
    <w:rsid w:val="0012313A"/>
    <w:rsid w:val="0013113D"/>
    <w:rsid w:val="00134D69"/>
    <w:rsid w:val="0013514B"/>
    <w:rsid w:val="00137FE6"/>
    <w:rsid w:val="00143E6F"/>
    <w:rsid w:val="001500B6"/>
    <w:rsid w:val="00150576"/>
    <w:rsid w:val="00153D4C"/>
    <w:rsid w:val="00154098"/>
    <w:rsid w:val="00164EBC"/>
    <w:rsid w:val="00181276"/>
    <w:rsid w:val="001816BA"/>
    <w:rsid w:val="00181A40"/>
    <w:rsid w:val="00185437"/>
    <w:rsid w:val="00191D7A"/>
    <w:rsid w:val="001A1DDA"/>
    <w:rsid w:val="001A468D"/>
    <w:rsid w:val="001B10A5"/>
    <w:rsid w:val="001C10D9"/>
    <w:rsid w:val="001C2949"/>
    <w:rsid w:val="001C3120"/>
    <w:rsid w:val="001C59AB"/>
    <w:rsid w:val="001C631B"/>
    <w:rsid w:val="001C68A4"/>
    <w:rsid w:val="001D2D1E"/>
    <w:rsid w:val="001D2FDC"/>
    <w:rsid w:val="001D515E"/>
    <w:rsid w:val="001E270E"/>
    <w:rsid w:val="001F56B2"/>
    <w:rsid w:val="00200516"/>
    <w:rsid w:val="00201270"/>
    <w:rsid w:val="00207B7D"/>
    <w:rsid w:val="00211496"/>
    <w:rsid w:val="00211F90"/>
    <w:rsid w:val="00215787"/>
    <w:rsid w:val="00227F00"/>
    <w:rsid w:val="002413E0"/>
    <w:rsid w:val="0025155E"/>
    <w:rsid w:val="00276BCB"/>
    <w:rsid w:val="00277D50"/>
    <w:rsid w:val="00281182"/>
    <w:rsid w:val="00283390"/>
    <w:rsid w:val="0028430B"/>
    <w:rsid w:val="00293BDE"/>
    <w:rsid w:val="00293E80"/>
    <w:rsid w:val="002A08B7"/>
    <w:rsid w:val="002A3D21"/>
    <w:rsid w:val="002C7298"/>
    <w:rsid w:val="002D598D"/>
    <w:rsid w:val="002D6DD9"/>
    <w:rsid w:val="00305484"/>
    <w:rsid w:val="00306756"/>
    <w:rsid w:val="003078D2"/>
    <w:rsid w:val="00313777"/>
    <w:rsid w:val="00321AA8"/>
    <w:rsid w:val="00322526"/>
    <w:rsid w:val="0033650F"/>
    <w:rsid w:val="00337FCE"/>
    <w:rsid w:val="00343E58"/>
    <w:rsid w:val="00353704"/>
    <w:rsid w:val="00356236"/>
    <w:rsid w:val="00356C1B"/>
    <w:rsid w:val="003635EB"/>
    <w:rsid w:val="00364BEA"/>
    <w:rsid w:val="00365BD6"/>
    <w:rsid w:val="00370B64"/>
    <w:rsid w:val="00374F44"/>
    <w:rsid w:val="003816A8"/>
    <w:rsid w:val="00387EEA"/>
    <w:rsid w:val="003B22E5"/>
    <w:rsid w:val="003B6922"/>
    <w:rsid w:val="003D48E3"/>
    <w:rsid w:val="003D55E1"/>
    <w:rsid w:val="003D6806"/>
    <w:rsid w:val="003E0918"/>
    <w:rsid w:val="003E1D8A"/>
    <w:rsid w:val="003E302C"/>
    <w:rsid w:val="003E4168"/>
    <w:rsid w:val="003F72B0"/>
    <w:rsid w:val="004067E8"/>
    <w:rsid w:val="00435FA0"/>
    <w:rsid w:val="00440CEA"/>
    <w:rsid w:val="00444F1E"/>
    <w:rsid w:val="0045268A"/>
    <w:rsid w:val="004546B2"/>
    <w:rsid w:val="004574DD"/>
    <w:rsid w:val="004627D8"/>
    <w:rsid w:val="00466429"/>
    <w:rsid w:val="00472922"/>
    <w:rsid w:val="00473BBB"/>
    <w:rsid w:val="0047694A"/>
    <w:rsid w:val="00484B80"/>
    <w:rsid w:val="0048686E"/>
    <w:rsid w:val="004955B3"/>
    <w:rsid w:val="004958CC"/>
    <w:rsid w:val="004A2C6F"/>
    <w:rsid w:val="004B56C0"/>
    <w:rsid w:val="004B7060"/>
    <w:rsid w:val="004B7AA3"/>
    <w:rsid w:val="004C28BB"/>
    <w:rsid w:val="004D4B23"/>
    <w:rsid w:val="004F1615"/>
    <w:rsid w:val="0050648D"/>
    <w:rsid w:val="0050726F"/>
    <w:rsid w:val="005209DE"/>
    <w:rsid w:val="00520A82"/>
    <w:rsid w:val="00534C17"/>
    <w:rsid w:val="00535E7C"/>
    <w:rsid w:val="0054417F"/>
    <w:rsid w:val="00545195"/>
    <w:rsid w:val="005554E0"/>
    <w:rsid w:val="005671C6"/>
    <w:rsid w:val="00576346"/>
    <w:rsid w:val="005838DF"/>
    <w:rsid w:val="005840BA"/>
    <w:rsid w:val="00586049"/>
    <w:rsid w:val="00593B3E"/>
    <w:rsid w:val="005970FA"/>
    <w:rsid w:val="005A777D"/>
    <w:rsid w:val="005E4AD1"/>
    <w:rsid w:val="005E5D0B"/>
    <w:rsid w:val="005F6BF5"/>
    <w:rsid w:val="00605918"/>
    <w:rsid w:val="0061246E"/>
    <w:rsid w:val="0061357D"/>
    <w:rsid w:val="006161C4"/>
    <w:rsid w:val="0061705F"/>
    <w:rsid w:val="00640A2C"/>
    <w:rsid w:val="00647022"/>
    <w:rsid w:val="006515A3"/>
    <w:rsid w:val="00654FFF"/>
    <w:rsid w:val="0065711B"/>
    <w:rsid w:val="006604A6"/>
    <w:rsid w:val="00660513"/>
    <w:rsid w:val="006653EC"/>
    <w:rsid w:val="00665627"/>
    <w:rsid w:val="00676CB8"/>
    <w:rsid w:val="00680737"/>
    <w:rsid w:val="006872A2"/>
    <w:rsid w:val="00690233"/>
    <w:rsid w:val="006B0583"/>
    <w:rsid w:val="006B4E8F"/>
    <w:rsid w:val="006C26F3"/>
    <w:rsid w:val="006D1B29"/>
    <w:rsid w:val="006D2DE2"/>
    <w:rsid w:val="006D459B"/>
    <w:rsid w:val="006F3EAE"/>
    <w:rsid w:val="006F4333"/>
    <w:rsid w:val="007002AA"/>
    <w:rsid w:val="00706807"/>
    <w:rsid w:val="0070778E"/>
    <w:rsid w:val="00712E0F"/>
    <w:rsid w:val="00723785"/>
    <w:rsid w:val="007253DA"/>
    <w:rsid w:val="00730AAE"/>
    <w:rsid w:val="00742225"/>
    <w:rsid w:val="00766124"/>
    <w:rsid w:val="00766920"/>
    <w:rsid w:val="00777D3E"/>
    <w:rsid w:val="00780713"/>
    <w:rsid w:val="00782DC6"/>
    <w:rsid w:val="00783296"/>
    <w:rsid w:val="00786E3E"/>
    <w:rsid w:val="00792B38"/>
    <w:rsid w:val="00794603"/>
    <w:rsid w:val="007A1C38"/>
    <w:rsid w:val="007A2A7C"/>
    <w:rsid w:val="007B1BF3"/>
    <w:rsid w:val="007B3FA3"/>
    <w:rsid w:val="007B4FB0"/>
    <w:rsid w:val="007C2C68"/>
    <w:rsid w:val="007C5714"/>
    <w:rsid w:val="007C68C0"/>
    <w:rsid w:val="007D38A9"/>
    <w:rsid w:val="007D50CE"/>
    <w:rsid w:val="007E27A7"/>
    <w:rsid w:val="007E7A5B"/>
    <w:rsid w:val="007F3596"/>
    <w:rsid w:val="007F7BEA"/>
    <w:rsid w:val="00802396"/>
    <w:rsid w:val="00805150"/>
    <w:rsid w:val="00805F0D"/>
    <w:rsid w:val="008070A4"/>
    <w:rsid w:val="008117B9"/>
    <w:rsid w:val="0082308D"/>
    <w:rsid w:val="0084263D"/>
    <w:rsid w:val="00857C7B"/>
    <w:rsid w:val="00861048"/>
    <w:rsid w:val="00864B1A"/>
    <w:rsid w:val="00872D30"/>
    <w:rsid w:val="00880AA7"/>
    <w:rsid w:val="008907E1"/>
    <w:rsid w:val="00890A5E"/>
    <w:rsid w:val="00891B4A"/>
    <w:rsid w:val="00895E40"/>
    <w:rsid w:val="00895FE1"/>
    <w:rsid w:val="00896FDF"/>
    <w:rsid w:val="008B0D4C"/>
    <w:rsid w:val="008B16E4"/>
    <w:rsid w:val="008B75E9"/>
    <w:rsid w:val="008D0886"/>
    <w:rsid w:val="008E1C06"/>
    <w:rsid w:val="008E5F2A"/>
    <w:rsid w:val="008E6717"/>
    <w:rsid w:val="008F5F95"/>
    <w:rsid w:val="0090483F"/>
    <w:rsid w:val="00910E93"/>
    <w:rsid w:val="009118CB"/>
    <w:rsid w:val="009156DE"/>
    <w:rsid w:val="00915979"/>
    <w:rsid w:val="00926D13"/>
    <w:rsid w:val="00943405"/>
    <w:rsid w:val="00945B29"/>
    <w:rsid w:val="00946CD5"/>
    <w:rsid w:val="00947A80"/>
    <w:rsid w:val="0095023B"/>
    <w:rsid w:val="009543B9"/>
    <w:rsid w:val="009605F1"/>
    <w:rsid w:val="009665AB"/>
    <w:rsid w:val="0097527D"/>
    <w:rsid w:val="009800B6"/>
    <w:rsid w:val="009826C5"/>
    <w:rsid w:val="00984F1A"/>
    <w:rsid w:val="00985F90"/>
    <w:rsid w:val="00986AFD"/>
    <w:rsid w:val="00990F78"/>
    <w:rsid w:val="009923D7"/>
    <w:rsid w:val="00993572"/>
    <w:rsid w:val="00996922"/>
    <w:rsid w:val="00996960"/>
    <w:rsid w:val="009A0889"/>
    <w:rsid w:val="009B3D68"/>
    <w:rsid w:val="009B5A03"/>
    <w:rsid w:val="009C4FDF"/>
    <w:rsid w:val="009D3718"/>
    <w:rsid w:val="009D6CB6"/>
    <w:rsid w:val="009F3E67"/>
    <w:rsid w:val="00A15422"/>
    <w:rsid w:val="00A15EBC"/>
    <w:rsid w:val="00A306CC"/>
    <w:rsid w:val="00A333E8"/>
    <w:rsid w:val="00A3387E"/>
    <w:rsid w:val="00A3555F"/>
    <w:rsid w:val="00A36129"/>
    <w:rsid w:val="00A40AE8"/>
    <w:rsid w:val="00A40F8A"/>
    <w:rsid w:val="00A41AC4"/>
    <w:rsid w:val="00A600C2"/>
    <w:rsid w:val="00A66F05"/>
    <w:rsid w:val="00A7169C"/>
    <w:rsid w:val="00A85198"/>
    <w:rsid w:val="00A87A13"/>
    <w:rsid w:val="00AB4306"/>
    <w:rsid w:val="00AB7A40"/>
    <w:rsid w:val="00AC04DC"/>
    <w:rsid w:val="00AC083B"/>
    <w:rsid w:val="00AD7AF0"/>
    <w:rsid w:val="00B0020A"/>
    <w:rsid w:val="00B21774"/>
    <w:rsid w:val="00B21CFF"/>
    <w:rsid w:val="00B22E42"/>
    <w:rsid w:val="00B24DA1"/>
    <w:rsid w:val="00B32DF9"/>
    <w:rsid w:val="00B41426"/>
    <w:rsid w:val="00B44B07"/>
    <w:rsid w:val="00B45BA0"/>
    <w:rsid w:val="00B63FC9"/>
    <w:rsid w:val="00B643BB"/>
    <w:rsid w:val="00B76E74"/>
    <w:rsid w:val="00B77DDA"/>
    <w:rsid w:val="00B94F23"/>
    <w:rsid w:val="00BA4FBC"/>
    <w:rsid w:val="00BA79B2"/>
    <w:rsid w:val="00BB0910"/>
    <w:rsid w:val="00BB2E40"/>
    <w:rsid w:val="00BB3E5D"/>
    <w:rsid w:val="00BC7822"/>
    <w:rsid w:val="00BD6FB9"/>
    <w:rsid w:val="00BE2B7A"/>
    <w:rsid w:val="00BE31DC"/>
    <w:rsid w:val="00BE5045"/>
    <w:rsid w:val="00BE70B8"/>
    <w:rsid w:val="00C017AE"/>
    <w:rsid w:val="00C03D43"/>
    <w:rsid w:val="00C238F2"/>
    <w:rsid w:val="00C26D2F"/>
    <w:rsid w:val="00C27362"/>
    <w:rsid w:val="00C3015D"/>
    <w:rsid w:val="00C4250B"/>
    <w:rsid w:val="00C44FA1"/>
    <w:rsid w:val="00C51462"/>
    <w:rsid w:val="00C52609"/>
    <w:rsid w:val="00C544E7"/>
    <w:rsid w:val="00C56A28"/>
    <w:rsid w:val="00C60E01"/>
    <w:rsid w:val="00C6417A"/>
    <w:rsid w:val="00C64350"/>
    <w:rsid w:val="00C71E60"/>
    <w:rsid w:val="00C84753"/>
    <w:rsid w:val="00C8741A"/>
    <w:rsid w:val="00C96709"/>
    <w:rsid w:val="00C9692F"/>
    <w:rsid w:val="00C97A3D"/>
    <w:rsid w:val="00CA16C9"/>
    <w:rsid w:val="00CB1381"/>
    <w:rsid w:val="00CB42C2"/>
    <w:rsid w:val="00CB496A"/>
    <w:rsid w:val="00CC3B22"/>
    <w:rsid w:val="00CD2002"/>
    <w:rsid w:val="00CD78EB"/>
    <w:rsid w:val="00CE49F0"/>
    <w:rsid w:val="00CE60F6"/>
    <w:rsid w:val="00CE7ECE"/>
    <w:rsid w:val="00CF65FE"/>
    <w:rsid w:val="00D042EA"/>
    <w:rsid w:val="00D079A9"/>
    <w:rsid w:val="00D123A1"/>
    <w:rsid w:val="00D232E2"/>
    <w:rsid w:val="00D24C50"/>
    <w:rsid w:val="00D32AC7"/>
    <w:rsid w:val="00D42BD6"/>
    <w:rsid w:val="00D46212"/>
    <w:rsid w:val="00D72041"/>
    <w:rsid w:val="00D953AB"/>
    <w:rsid w:val="00DA1ACF"/>
    <w:rsid w:val="00DB61CE"/>
    <w:rsid w:val="00DC3610"/>
    <w:rsid w:val="00DC7B6F"/>
    <w:rsid w:val="00DD789F"/>
    <w:rsid w:val="00DF153C"/>
    <w:rsid w:val="00E07AED"/>
    <w:rsid w:val="00E124E8"/>
    <w:rsid w:val="00E1323E"/>
    <w:rsid w:val="00E1742F"/>
    <w:rsid w:val="00E232BD"/>
    <w:rsid w:val="00E40F99"/>
    <w:rsid w:val="00E52733"/>
    <w:rsid w:val="00E532B0"/>
    <w:rsid w:val="00E55792"/>
    <w:rsid w:val="00E61E32"/>
    <w:rsid w:val="00E65679"/>
    <w:rsid w:val="00E7449D"/>
    <w:rsid w:val="00E75842"/>
    <w:rsid w:val="00E75EF7"/>
    <w:rsid w:val="00E764EB"/>
    <w:rsid w:val="00E92209"/>
    <w:rsid w:val="00E96560"/>
    <w:rsid w:val="00EA3992"/>
    <w:rsid w:val="00EA5C2A"/>
    <w:rsid w:val="00EC062F"/>
    <w:rsid w:val="00EC1BD1"/>
    <w:rsid w:val="00EC56DB"/>
    <w:rsid w:val="00ED3291"/>
    <w:rsid w:val="00EE01A1"/>
    <w:rsid w:val="00EE1C13"/>
    <w:rsid w:val="00EF082F"/>
    <w:rsid w:val="00EF4B6E"/>
    <w:rsid w:val="00F006AA"/>
    <w:rsid w:val="00F06A6C"/>
    <w:rsid w:val="00F2679D"/>
    <w:rsid w:val="00F279E9"/>
    <w:rsid w:val="00F32721"/>
    <w:rsid w:val="00F32C00"/>
    <w:rsid w:val="00F41389"/>
    <w:rsid w:val="00F4286D"/>
    <w:rsid w:val="00F45172"/>
    <w:rsid w:val="00F64718"/>
    <w:rsid w:val="00F6503D"/>
    <w:rsid w:val="00F71B03"/>
    <w:rsid w:val="00F76412"/>
    <w:rsid w:val="00F779F9"/>
    <w:rsid w:val="00F83064"/>
    <w:rsid w:val="00F92033"/>
    <w:rsid w:val="00F92AE2"/>
    <w:rsid w:val="00F94295"/>
    <w:rsid w:val="00F95DD6"/>
    <w:rsid w:val="00F9670A"/>
    <w:rsid w:val="00FC705B"/>
    <w:rsid w:val="00FD0A8C"/>
    <w:rsid w:val="00FD480B"/>
    <w:rsid w:val="00FE117C"/>
    <w:rsid w:val="00FE2AAD"/>
    <w:rsid w:val="00FE39BE"/>
    <w:rsid w:val="00FE6D98"/>
    <w:rsid w:val="00FE6FDB"/>
    <w:rsid w:val="00FF7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AutoShape 84"/>
        <o:r id="V:Rule2" type="connector" idref="#AutoShape 86"/>
        <o:r id="V:Rule3" type="connector" idref="#AutoShape 87"/>
        <o:r id="V:Rule4" type="connector" idref="#AutoShape 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C2A"/>
    <w:pPr>
      <w:spacing w:after="200" w:line="276" w:lineRule="auto"/>
    </w:pPr>
    <w:rPr>
      <w:sz w:val="22"/>
      <w:szCs w:val="22"/>
      <w:lang w:eastAsia="en-US"/>
    </w:rPr>
  </w:style>
  <w:style w:type="paragraph" w:styleId="1">
    <w:name w:val="heading 1"/>
    <w:basedOn w:val="a"/>
    <w:next w:val="a"/>
    <w:link w:val="10"/>
    <w:qFormat/>
    <w:rsid w:val="00044259"/>
    <w:pPr>
      <w:keepNext/>
      <w:spacing w:after="0" w:line="240" w:lineRule="auto"/>
      <w:jc w:val="center"/>
      <w:outlineLvl w:val="0"/>
    </w:pPr>
    <w:rPr>
      <w:rFonts w:ascii="Times New Roman" w:eastAsia="Times New Roman" w:hAnsi="Times New Roman"/>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basedOn w:val="a"/>
    <w:rsid w:val="00EA5C2A"/>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Indent 3"/>
    <w:basedOn w:val="a"/>
    <w:link w:val="30"/>
    <w:uiPriority w:val="99"/>
    <w:semiHidden/>
    <w:unhideWhenUsed/>
    <w:rsid w:val="00EA5C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Основной текст с отступом 3 Знак"/>
    <w:link w:val="3"/>
    <w:uiPriority w:val="99"/>
    <w:semiHidden/>
    <w:rsid w:val="00EA5C2A"/>
    <w:rPr>
      <w:rFonts w:ascii="Times New Roman" w:eastAsia="Times New Roman" w:hAnsi="Times New Roman" w:cs="Times New Roman"/>
      <w:sz w:val="24"/>
      <w:szCs w:val="24"/>
      <w:lang w:eastAsia="ru-RU"/>
    </w:rPr>
  </w:style>
  <w:style w:type="paragraph" w:customStyle="1" w:styleId="consplusnormal">
    <w:name w:val="consplusnormal"/>
    <w:basedOn w:val="a"/>
    <w:rsid w:val="00EA5C2A"/>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nhideWhenUsed/>
    <w:rsid w:val="00EA5C2A"/>
    <w:rPr>
      <w:color w:val="0000FF"/>
      <w:u w:val="single"/>
    </w:rPr>
  </w:style>
  <w:style w:type="paragraph" w:customStyle="1" w:styleId="consplusnonformat">
    <w:name w:val="consplusnonformat"/>
    <w:basedOn w:val="a"/>
    <w:rsid w:val="00EA5C2A"/>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EA5C2A"/>
    <w:pPr>
      <w:spacing w:after="120"/>
    </w:pPr>
    <w:rPr>
      <w:sz w:val="16"/>
      <w:szCs w:val="16"/>
    </w:rPr>
  </w:style>
  <w:style w:type="character" w:customStyle="1" w:styleId="32">
    <w:name w:val="Основной текст 3 Знак"/>
    <w:link w:val="31"/>
    <w:uiPriority w:val="99"/>
    <w:semiHidden/>
    <w:rsid w:val="00EA5C2A"/>
    <w:rPr>
      <w:sz w:val="16"/>
      <w:szCs w:val="16"/>
    </w:rPr>
  </w:style>
  <w:style w:type="paragraph" w:customStyle="1" w:styleId="ConsPlusNormal0">
    <w:name w:val="ConsPlusNormal"/>
    <w:rsid w:val="00EA5C2A"/>
    <w:pPr>
      <w:widowControl w:val="0"/>
      <w:autoSpaceDE w:val="0"/>
      <w:autoSpaceDN w:val="0"/>
      <w:adjustRightInd w:val="0"/>
      <w:ind w:firstLine="720"/>
    </w:pPr>
    <w:rPr>
      <w:rFonts w:ascii="Arial" w:eastAsia="Times New Roman" w:hAnsi="Arial" w:cs="Arial"/>
    </w:rPr>
  </w:style>
  <w:style w:type="paragraph" w:customStyle="1" w:styleId="ConsPlusTitle0">
    <w:name w:val="ConsPlusTitle"/>
    <w:rsid w:val="00EA5C2A"/>
    <w:pPr>
      <w:widowControl w:val="0"/>
      <w:autoSpaceDE w:val="0"/>
      <w:autoSpaceDN w:val="0"/>
      <w:adjustRightInd w:val="0"/>
    </w:pPr>
    <w:rPr>
      <w:rFonts w:ascii="Arial" w:eastAsia="Times New Roman" w:hAnsi="Arial" w:cs="Arial"/>
      <w:b/>
      <w:bCs/>
    </w:rPr>
  </w:style>
  <w:style w:type="paragraph" w:customStyle="1" w:styleId="ConsPlusNonformat0">
    <w:name w:val="ConsPlusNonformat"/>
    <w:rsid w:val="00EA5C2A"/>
    <w:pPr>
      <w:widowControl w:val="0"/>
      <w:autoSpaceDE w:val="0"/>
      <w:autoSpaceDN w:val="0"/>
      <w:adjustRightInd w:val="0"/>
    </w:pPr>
    <w:rPr>
      <w:rFonts w:ascii="Courier New" w:eastAsia="Times New Roman" w:hAnsi="Courier New" w:cs="Courier New"/>
    </w:rPr>
  </w:style>
  <w:style w:type="character" w:styleId="a4">
    <w:name w:val="Strong"/>
    <w:uiPriority w:val="22"/>
    <w:qFormat/>
    <w:rsid w:val="00EA5C2A"/>
    <w:rPr>
      <w:b/>
      <w:bCs/>
    </w:rPr>
  </w:style>
  <w:style w:type="paragraph" w:styleId="a5">
    <w:name w:val="No Spacing"/>
    <w:uiPriority w:val="1"/>
    <w:qFormat/>
    <w:rsid w:val="00EA5C2A"/>
    <w:rPr>
      <w:rFonts w:ascii="Times New Roman" w:eastAsia="Times New Roman" w:hAnsi="Times New Roman"/>
      <w:sz w:val="24"/>
      <w:szCs w:val="24"/>
    </w:rPr>
  </w:style>
  <w:style w:type="paragraph" w:customStyle="1" w:styleId="Default">
    <w:name w:val="Default"/>
    <w:rsid w:val="00EA5C2A"/>
    <w:pPr>
      <w:autoSpaceDE w:val="0"/>
      <w:autoSpaceDN w:val="0"/>
      <w:adjustRightInd w:val="0"/>
    </w:pPr>
    <w:rPr>
      <w:rFonts w:ascii="Arial" w:hAnsi="Arial" w:cs="Arial"/>
      <w:color w:val="000000"/>
      <w:sz w:val="24"/>
      <w:szCs w:val="24"/>
      <w:lang w:eastAsia="en-US"/>
    </w:rPr>
  </w:style>
  <w:style w:type="paragraph" w:styleId="a6">
    <w:name w:val="List Paragraph"/>
    <w:basedOn w:val="a"/>
    <w:uiPriority w:val="34"/>
    <w:qFormat/>
    <w:rsid w:val="00EA5C2A"/>
    <w:pPr>
      <w:ind w:left="720"/>
      <w:contextualSpacing/>
    </w:pPr>
  </w:style>
  <w:style w:type="paragraph" w:customStyle="1" w:styleId="u">
    <w:name w:val="u"/>
    <w:basedOn w:val="a"/>
    <w:rsid w:val="00EA5C2A"/>
    <w:pPr>
      <w:spacing w:after="0" w:line="240" w:lineRule="auto"/>
      <w:ind w:firstLine="390"/>
      <w:jc w:val="both"/>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61357D"/>
    <w:pPr>
      <w:spacing w:after="0" w:line="240" w:lineRule="auto"/>
    </w:pPr>
    <w:rPr>
      <w:rFonts w:ascii="Tahoma" w:hAnsi="Tahoma"/>
      <w:sz w:val="16"/>
      <w:szCs w:val="16"/>
    </w:rPr>
  </w:style>
  <w:style w:type="character" w:customStyle="1" w:styleId="a8">
    <w:name w:val="Текст выноски Знак"/>
    <w:link w:val="a7"/>
    <w:uiPriority w:val="99"/>
    <w:semiHidden/>
    <w:rsid w:val="0061357D"/>
    <w:rPr>
      <w:rFonts w:ascii="Tahoma" w:hAnsi="Tahoma" w:cs="Tahoma"/>
      <w:sz w:val="16"/>
      <w:szCs w:val="16"/>
      <w:lang w:eastAsia="en-US"/>
    </w:rPr>
  </w:style>
  <w:style w:type="paragraph" w:styleId="a9">
    <w:name w:val="Body Text"/>
    <w:basedOn w:val="a"/>
    <w:link w:val="aa"/>
    <w:uiPriority w:val="99"/>
    <w:semiHidden/>
    <w:unhideWhenUsed/>
    <w:rsid w:val="002413E0"/>
    <w:pPr>
      <w:spacing w:after="120"/>
    </w:pPr>
  </w:style>
  <w:style w:type="character" w:customStyle="1" w:styleId="aa">
    <w:name w:val="Основной текст Знак"/>
    <w:basedOn w:val="a0"/>
    <w:link w:val="a9"/>
    <w:uiPriority w:val="99"/>
    <w:semiHidden/>
    <w:rsid w:val="002413E0"/>
    <w:rPr>
      <w:sz w:val="22"/>
      <w:szCs w:val="22"/>
      <w:lang w:eastAsia="en-US"/>
    </w:rPr>
  </w:style>
  <w:style w:type="character" w:customStyle="1" w:styleId="HTML">
    <w:name w:val="Стандартный HTML Знак"/>
    <w:aliases w:val="Знак Знак Знак"/>
    <w:basedOn w:val="a0"/>
    <w:link w:val="HTML0"/>
    <w:semiHidden/>
    <w:locked/>
    <w:rsid w:val="00D079A9"/>
    <w:rPr>
      <w:rFonts w:ascii="Courier New" w:hAnsi="Courier New" w:cs="Courier New"/>
    </w:rPr>
  </w:style>
  <w:style w:type="paragraph" w:styleId="HTML0">
    <w:name w:val="HTML Preformatted"/>
    <w:aliases w:val="Знак Знак"/>
    <w:basedOn w:val="a"/>
    <w:link w:val="HTML"/>
    <w:semiHidden/>
    <w:unhideWhenUsed/>
    <w:rsid w:val="00D079A9"/>
    <w:pPr>
      <w:spacing w:after="0" w:line="240" w:lineRule="auto"/>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D079A9"/>
    <w:rPr>
      <w:rFonts w:ascii="Courier New" w:hAnsi="Courier New" w:cs="Courier New"/>
      <w:lang w:eastAsia="en-US"/>
    </w:rPr>
  </w:style>
  <w:style w:type="table" w:styleId="ab">
    <w:name w:val="Table Grid"/>
    <w:basedOn w:val="a1"/>
    <w:uiPriority w:val="59"/>
    <w:rsid w:val="00486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ad"/>
    <w:uiPriority w:val="99"/>
    <w:semiHidden/>
    <w:unhideWhenUsed/>
    <w:rsid w:val="00484B80"/>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484B80"/>
    <w:rPr>
      <w:rFonts w:ascii="Tahoma" w:hAnsi="Tahoma" w:cs="Tahoma"/>
      <w:sz w:val="16"/>
      <w:szCs w:val="16"/>
      <w:lang w:eastAsia="en-US"/>
    </w:rPr>
  </w:style>
  <w:style w:type="character" w:customStyle="1" w:styleId="10">
    <w:name w:val="Заголовок 1 Знак"/>
    <w:basedOn w:val="a0"/>
    <w:link w:val="1"/>
    <w:rsid w:val="00044259"/>
    <w:rPr>
      <w:rFonts w:ascii="Times New Roman" w:eastAsia="Times New Roman" w:hAnsi="Times New Roman"/>
      <w:bCs/>
      <w:sz w:val="32"/>
      <w:szCs w:val="32"/>
    </w:rPr>
  </w:style>
  <w:style w:type="paragraph" w:styleId="ae">
    <w:name w:val="header"/>
    <w:basedOn w:val="a"/>
    <w:link w:val="af"/>
    <w:uiPriority w:val="99"/>
    <w:unhideWhenUsed/>
    <w:rsid w:val="00CA16C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A16C9"/>
    <w:rPr>
      <w:sz w:val="22"/>
      <w:szCs w:val="22"/>
      <w:lang w:eastAsia="en-US"/>
    </w:rPr>
  </w:style>
  <w:style w:type="paragraph" w:styleId="af0">
    <w:name w:val="footer"/>
    <w:basedOn w:val="a"/>
    <w:link w:val="af1"/>
    <w:uiPriority w:val="99"/>
    <w:unhideWhenUsed/>
    <w:rsid w:val="00CA16C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A16C9"/>
    <w:rPr>
      <w:sz w:val="22"/>
      <w:szCs w:val="22"/>
      <w:lang w:eastAsia="en-US"/>
    </w:rPr>
  </w:style>
  <w:style w:type="paragraph" w:styleId="af2">
    <w:name w:val="Normal (Web)"/>
    <w:basedOn w:val="a"/>
    <w:uiPriority w:val="99"/>
    <w:unhideWhenUsed/>
    <w:rsid w:val="00B63FC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7E7A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formattext">
    <w:name w:val="unformattext"/>
    <w:basedOn w:val="a"/>
    <w:rsid w:val="00FD0A8C"/>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footnote text"/>
    <w:basedOn w:val="a"/>
    <w:link w:val="af4"/>
    <w:uiPriority w:val="99"/>
    <w:semiHidden/>
    <w:unhideWhenUsed/>
    <w:rsid w:val="00091EE1"/>
    <w:pPr>
      <w:spacing w:after="0" w:line="240" w:lineRule="auto"/>
    </w:pPr>
    <w:rPr>
      <w:sz w:val="20"/>
      <w:szCs w:val="20"/>
    </w:rPr>
  </w:style>
  <w:style w:type="character" w:customStyle="1" w:styleId="af4">
    <w:name w:val="Текст сноски Знак"/>
    <w:basedOn w:val="a0"/>
    <w:link w:val="af3"/>
    <w:uiPriority w:val="99"/>
    <w:semiHidden/>
    <w:rsid w:val="00091EE1"/>
    <w:rPr>
      <w:lang w:eastAsia="en-US"/>
    </w:rPr>
  </w:style>
  <w:style w:type="character" w:styleId="af5">
    <w:name w:val="footnote reference"/>
    <w:basedOn w:val="a0"/>
    <w:uiPriority w:val="99"/>
    <w:semiHidden/>
    <w:unhideWhenUsed/>
    <w:rsid w:val="00091EE1"/>
    <w:rPr>
      <w:vertAlign w:val="superscript"/>
    </w:rPr>
  </w:style>
  <w:style w:type="paragraph" w:styleId="2">
    <w:name w:val="Body Text 2"/>
    <w:basedOn w:val="a"/>
    <w:link w:val="20"/>
    <w:uiPriority w:val="99"/>
    <w:semiHidden/>
    <w:unhideWhenUsed/>
    <w:rsid w:val="00DD789F"/>
    <w:pPr>
      <w:spacing w:after="120" w:line="480" w:lineRule="auto"/>
    </w:pPr>
  </w:style>
  <w:style w:type="character" w:customStyle="1" w:styleId="20">
    <w:name w:val="Основной текст 2 Знак"/>
    <w:basedOn w:val="a0"/>
    <w:link w:val="2"/>
    <w:uiPriority w:val="99"/>
    <w:semiHidden/>
    <w:rsid w:val="00DD789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321437">
      <w:bodyDiv w:val="1"/>
      <w:marLeft w:val="0"/>
      <w:marRight w:val="0"/>
      <w:marTop w:val="0"/>
      <w:marBottom w:val="0"/>
      <w:divBdr>
        <w:top w:val="none" w:sz="0" w:space="0" w:color="auto"/>
        <w:left w:val="none" w:sz="0" w:space="0" w:color="auto"/>
        <w:bottom w:val="none" w:sz="0" w:space="0" w:color="auto"/>
        <w:right w:val="none" w:sz="0" w:space="0" w:color="auto"/>
      </w:divBdr>
    </w:div>
    <w:div w:id="89085449">
      <w:bodyDiv w:val="1"/>
      <w:marLeft w:val="0"/>
      <w:marRight w:val="0"/>
      <w:marTop w:val="0"/>
      <w:marBottom w:val="0"/>
      <w:divBdr>
        <w:top w:val="none" w:sz="0" w:space="0" w:color="auto"/>
        <w:left w:val="none" w:sz="0" w:space="0" w:color="auto"/>
        <w:bottom w:val="none" w:sz="0" w:space="0" w:color="auto"/>
        <w:right w:val="none" w:sz="0" w:space="0" w:color="auto"/>
      </w:divBdr>
    </w:div>
    <w:div w:id="109201170">
      <w:bodyDiv w:val="1"/>
      <w:marLeft w:val="0"/>
      <w:marRight w:val="0"/>
      <w:marTop w:val="0"/>
      <w:marBottom w:val="0"/>
      <w:divBdr>
        <w:top w:val="none" w:sz="0" w:space="0" w:color="auto"/>
        <w:left w:val="none" w:sz="0" w:space="0" w:color="auto"/>
        <w:bottom w:val="none" w:sz="0" w:space="0" w:color="auto"/>
        <w:right w:val="none" w:sz="0" w:space="0" w:color="auto"/>
      </w:divBdr>
    </w:div>
    <w:div w:id="136344058">
      <w:bodyDiv w:val="1"/>
      <w:marLeft w:val="0"/>
      <w:marRight w:val="0"/>
      <w:marTop w:val="0"/>
      <w:marBottom w:val="0"/>
      <w:divBdr>
        <w:top w:val="none" w:sz="0" w:space="0" w:color="auto"/>
        <w:left w:val="none" w:sz="0" w:space="0" w:color="auto"/>
        <w:bottom w:val="none" w:sz="0" w:space="0" w:color="auto"/>
        <w:right w:val="none" w:sz="0" w:space="0" w:color="auto"/>
      </w:divBdr>
    </w:div>
    <w:div w:id="172259456">
      <w:bodyDiv w:val="1"/>
      <w:marLeft w:val="0"/>
      <w:marRight w:val="0"/>
      <w:marTop w:val="0"/>
      <w:marBottom w:val="0"/>
      <w:divBdr>
        <w:top w:val="none" w:sz="0" w:space="0" w:color="auto"/>
        <w:left w:val="none" w:sz="0" w:space="0" w:color="auto"/>
        <w:bottom w:val="none" w:sz="0" w:space="0" w:color="auto"/>
        <w:right w:val="none" w:sz="0" w:space="0" w:color="auto"/>
      </w:divBdr>
    </w:div>
    <w:div w:id="182207321">
      <w:bodyDiv w:val="1"/>
      <w:marLeft w:val="0"/>
      <w:marRight w:val="0"/>
      <w:marTop w:val="0"/>
      <w:marBottom w:val="0"/>
      <w:divBdr>
        <w:top w:val="none" w:sz="0" w:space="0" w:color="auto"/>
        <w:left w:val="none" w:sz="0" w:space="0" w:color="auto"/>
        <w:bottom w:val="none" w:sz="0" w:space="0" w:color="auto"/>
        <w:right w:val="none" w:sz="0" w:space="0" w:color="auto"/>
      </w:divBdr>
    </w:div>
    <w:div w:id="188178692">
      <w:bodyDiv w:val="1"/>
      <w:marLeft w:val="0"/>
      <w:marRight w:val="0"/>
      <w:marTop w:val="0"/>
      <w:marBottom w:val="0"/>
      <w:divBdr>
        <w:top w:val="none" w:sz="0" w:space="0" w:color="auto"/>
        <w:left w:val="none" w:sz="0" w:space="0" w:color="auto"/>
        <w:bottom w:val="none" w:sz="0" w:space="0" w:color="auto"/>
        <w:right w:val="none" w:sz="0" w:space="0" w:color="auto"/>
      </w:divBdr>
    </w:div>
    <w:div w:id="197472249">
      <w:bodyDiv w:val="1"/>
      <w:marLeft w:val="0"/>
      <w:marRight w:val="0"/>
      <w:marTop w:val="0"/>
      <w:marBottom w:val="0"/>
      <w:divBdr>
        <w:top w:val="none" w:sz="0" w:space="0" w:color="auto"/>
        <w:left w:val="none" w:sz="0" w:space="0" w:color="auto"/>
        <w:bottom w:val="none" w:sz="0" w:space="0" w:color="auto"/>
        <w:right w:val="none" w:sz="0" w:space="0" w:color="auto"/>
      </w:divBdr>
    </w:div>
    <w:div w:id="213543868">
      <w:bodyDiv w:val="1"/>
      <w:marLeft w:val="0"/>
      <w:marRight w:val="0"/>
      <w:marTop w:val="0"/>
      <w:marBottom w:val="0"/>
      <w:divBdr>
        <w:top w:val="none" w:sz="0" w:space="0" w:color="auto"/>
        <w:left w:val="none" w:sz="0" w:space="0" w:color="auto"/>
        <w:bottom w:val="none" w:sz="0" w:space="0" w:color="auto"/>
        <w:right w:val="none" w:sz="0" w:space="0" w:color="auto"/>
      </w:divBdr>
    </w:div>
    <w:div w:id="215435646">
      <w:bodyDiv w:val="1"/>
      <w:marLeft w:val="0"/>
      <w:marRight w:val="0"/>
      <w:marTop w:val="0"/>
      <w:marBottom w:val="0"/>
      <w:divBdr>
        <w:top w:val="none" w:sz="0" w:space="0" w:color="auto"/>
        <w:left w:val="none" w:sz="0" w:space="0" w:color="auto"/>
        <w:bottom w:val="none" w:sz="0" w:space="0" w:color="auto"/>
        <w:right w:val="none" w:sz="0" w:space="0" w:color="auto"/>
      </w:divBdr>
    </w:div>
    <w:div w:id="217666269">
      <w:bodyDiv w:val="1"/>
      <w:marLeft w:val="0"/>
      <w:marRight w:val="0"/>
      <w:marTop w:val="0"/>
      <w:marBottom w:val="0"/>
      <w:divBdr>
        <w:top w:val="none" w:sz="0" w:space="0" w:color="auto"/>
        <w:left w:val="none" w:sz="0" w:space="0" w:color="auto"/>
        <w:bottom w:val="none" w:sz="0" w:space="0" w:color="auto"/>
        <w:right w:val="none" w:sz="0" w:space="0" w:color="auto"/>
      </w:divBdr>
    </w:div>
    <w:div w:id="224146639">
      <w:bodyDiv w:val="1"/>
      <w:marLeft w:val="0"/>
      <w:marRight w:val="0"/>
      <w:marTop w:val="0"/>
      <w:marBottom w:val="0"/>
      <w:divBdr>
        <w:top w:val="none" w:sz="0" w:space="0" w:color="auto"/>
        <w:left w:val="none" w:sz="0" w:space="0" w:color="auto"/>
        <w:bottom w:val="none" w:sz="0" w:space="0" w:color="auto"/>
        <w:right w:val="none" w:sz="0" w:space="0" w:color="auto"/>
      </w:divBdr>
    </w:div>
    <w:div w:id="240024250">
      <w:bodyDiv w:val="1"/>
      <w:marLeft w:val="0"/>
      <w:marRight w:val="0"/>
      <w:marTop w:val="0"/>
      <w:marBottom w:val="0"/>
      <w:divBdr>
        <w:top w:val="none" w:sz="0" w:space="0" w:color="auto"/>
        <w:left w:val="none" w:sz="0" w:space="0" w:color="auto"/>
        <w:bottom w:val="none" w:sz="0" w:space="0" w:color="auto"/>
        <w:right w:val="none" w:sz="0" w:space="0" w:color="auto"/>
      </w:divBdr>
    </w:div>
    <w:div w:id="253172898">
      <w:bodyDiv w:val="1"/>
      <w:marLeft w:val="0"/>
      <w:marRight w:val="0"/>
      <w:marTop w:val="0"/>
      <w:marBottom w:val="0"/>
      <w:divBdr>
        <w:top w:val="none" w:sz="0" w:space="0" w:color="auto"/>
        <w:left w:val="none" w:sz="0" w:space="0" w:color="auto"/>
        <w:bottom w:val="none" w:sz="0" w:space="0" w:color="auto"/>
        <w:right w:val="none" w:sz="0" w:space="0" w:color="auto"/>
      </w:divBdr>
    </w:div>
    <w:div w:id="253590560">
      <w:bodyDiv w:val="1"/>
      <w:marLeft w:val="0"/>
      <w:marRight w:val="0"/>
      <w:marTop w:val="0"/>
      <w:marBottom w:val="0"/>
      <w:divBdr>
        <w:top w:val="none" w:sz="0" w:space="0" w:color="auto"/>
        <w:left w:val="none" w:sz="0" w:space="0" w:color="auto"/>
        <w:bottom w:val="none" w:sz="0" w:space="0" w:color="auto"/>
        <w:right w:val="none" w:sz="0" w:space="0" w:color="auto"/>
      </w:divBdr>
    </w:div>
    <w:div w:id="255984877">
      <w:bodyDiv w:val="1"/>
      <w:marLeft w:val="0"/>
      <w:marRight w:val="0"/>
      <w:marTop w:val="0"/>
      <w:marBottom w:val="0"/>
      <w:divBdr>
        <w:top w:val="none" w:sz="0" w:space="0" w:color="auto"/>
        <w:left w:val="none" w:sz="0" w:space="0" w:color="auto"/>
        <w:bottom w:val="none" w:sz="0" w:space="0" w:color="auto"/>
        <w:right w:val="none" w:sz="0" w:space="0" w:color="auto"/>
      </w:divBdr>
    </w:div>
    <w:div w:id="259337115">
      <w:bodyDiv w:val="1"/>
      <w:marLeft w:val="0"/>
      <w:marRight w:val="0"/>
      <w:marTop w:val="0"/>
      <w:marBottom w:val="0"/>
      <w:divBdr>
        <w:top w:val="none" w:sz="0" w:space="0" w:color="auto"/>
        <w:left w:val="none" w:sz="0" w:space="0" w:color="auto"/>
        <w:bottom w:val="none" w:sz="0" w:space="0" w:color="auto"/>
        <w:right w:val="none" w:sz="0" w:space="0" w:color="auto"/>
      </w:divBdr>
    </w:div>
    <w:div w:id="295113478">
      <w:bodyDiv w:val="1"/>
      <w:marLeft w:val="0"/>
      <w:marRight w:val="0"/>
      <w:marTop w:val="0"/>
      <w:marBottom w:val="0"/>
      <w:divBdr>
        <w:top w:val="none" w:sz="0" w:space="0" w:color="auto"/>
        <w:left w:val="none" w:sz="0" w:space="0" w:color="auto"/>
        <w:bottom w:val="none" w:sz="0" w:space="0" w:color="auto"/>
        <w:right w:val="none" w:sz="0" w:space="0" w:color="auto"/>
      </w:divBdr>
    </w:div>
    <w:div w:id="303513291">
      <w:bodyDiv w:val="1"/>
      <w:marLeft w:val="0"/>
      <w:marRight w:val="0"/>
      <w:marTop w:val="0"/>
      <w:marBottom w:val="0"/>
      <w:divBdr>
        <w:top w:val="none" w:sz="0" w:space="0" w:color="auto"/>
        <w:left w:val="none" w:sz="0" w:space="0" w:color="auto"/>
        <w:bottom w:val="none" w:sz="0" w:space="0" w:color="auto"/>
        <w:right w:val="none" w:sz="0" w:space="0" w:color="auto"/>
      </w:divBdr>
    </w:div>
    <w:div w:id="304892120">
      <w:bodyDiv w:val="1"/>
      <w:marLeft w:val="0"/>
      <w:marRight w:val="0"/>
      <w:marTop w:val="0"/>
      <w:marBottom w:val="0"/>
      <w:divBdr>
        <w:top w:val="none" w:sz="0" w:space="0" w:color="auto"/>
        <w:left w:val="none" w:sz="0" w:space="0" w:color="auto"/>
        <w:bottom w:val="none" w:sz="0" w:space="0" w:color="auto"/>
        <w:right w:val="none" w:sz="0" w:space="0" w:color="auto"/>
      </w:divBdr>
    </w:div>
    <w:div w:id="327950614">
      <w:bodyDiv w:val="1"/>
      <w:marLeft w:val="0"/>
      <w:marRight w:val="0"/>
      <w:marTop w:val="0"/>
      <w:marBottom w:val="0"/>
      <w:divBdr>
        <w:top w:val="none" w:sz="0" w:space="0" w:color="auto"/>
        <w:left w:val="none" w:sz="0" w:space="0" w:color="auto"/>
        <w:bottom w:val="none" w:sz="0" w:space="0" w:color="auto"/>
        <w:right w:val="none" w:sz="0" w:space="0" w:color="auto"/>
      </w:divBdr>
    </w:div>
    <w:div w:id="361980494">
      <w:bodyDiv w:val="1"/>
      <w:marLeft w:val="0"/>
      <w:marRight w:val="0"/>
      <w:marTop w:val="0"/>
      <w:marBottom w:val="0"/>
      <w:divBdr>
        <w:top w:val="none" w:sz="0" w:space="0" w:color="auto"/>
        <w:left w:val="none" w:sz="0" w:space="0" w:color="auto"/>
        <w:bottom w:val="none" w:sz="0" w:space="0" w:color="auto"/>
        <w:right w:val="none" w:sz="0" w:space="0" w:color="auto"/>
      </w:divBdr>
    </w:div>
    <w:div w:id="362945412">
      <w:bodyDiv w:val="1"/>
      <w:marLeft w:val="0"/>
      <w:marRight w:val="0"/>
      <w:marTop w:val="0"/>
      <w:marBottom w:val="0"/>
      <w:divBdr>
        <w:top w:val="none" w:sz="0" w:space="0" w:color="auto"/>
        <w:left w:val="none" w:sz="0" w:space="0" w:color="auto"/>
        <w:bottom w:val="none" w:sz="0" w:space="0" w:color="auto"/>
        <w:right w:val="none" w:sz="0" w:space="0" w:color="auto"/>
      </w:divBdr>
    </w:div>
    <w:div w:id="384987833">
      <w:bodyDiv w:val="1"/>
      <w:marLeft w:val="0"/>
      <w:marRight w:val="0"/>
      <w:marTop w:val="0"/>
      <w:marBottom w:val="0"/>
      <w:divBdr>
        <w:top w:val="none" w:sz="0" w:space="0" w:color="auto"/>
        <w:left w:val="none" w:sz="0" w:space="0" w:color="auto"/>
        <w:bottom w:val="none" w:sz="0" w:space="0" w:color="auto"/>
        <w:right w:val="none" w:sz="0" w:space="0" w:color="auto"/>
      </w:divBdr>
    </w:div>
    <w:div w:id="386495460">
      <w:bodyDiv w:val="1"/>
      <w:marLeft w:val="0"/>
      <w:marRight w:val="0"/>
      <w:marTop w:val="0"/>
      <w:marBottom w:val="0"/>
      <w:divBdr>
        <w:top w:val="none" w:sz="0" w:space="0" w:color="auto"/>
        <w:left w:val="none" w:sz="0" w:space="0" w:color="auto"/>
        <w:bottom w:val="none" w:sz="0" w:space="0" w:color="auto"/>
        <w:right w:val="none" w:sz="0" w:space="0" w:color="auto"/>
      </w:divBdr>
    </w:div>
    <w:div w:id="388724876">
      <w:bodyDiv w:val="1"/>
      <w:marLeft w:val="0"/>
      <w:marRight w:val="0"/>
      <w:marTop w:val="0"/>
      <w:marBottom w:val="0"/>
      <w:divBdr>
        <w:top w:val="none" w:sz="0" w:space="0" w:color="auto"/>
        <w:left w:val="none" w:sz="0" w:space="0" w:color="auto"/>
        <w:bottom w:val="none" w:sz="0" w:space="0" w:color="auto"/>
        <w:right w:val="none" w:sz="0" w:space="0" w:color="auto"/>
      </w:divBdr>
    </w:div>
    <w:div w:id="391083257">
      <w:bodyDiv w:val="1"/>
      <w:marLeft w:val="0"/>
      <w:marRight w:val="0"/>
      <w:marTop w:val="0"/>
      <w:marBottom w:val="0"/>
      <w:divBdr>
        <w:top w:val="none" w:sz="0" w:space="0" w:color="auto"/>
        <w:left w:val="none" w:sz="0" w:space="0" w:color="auto"/>
        <w:bottom w:val="none" w:sz="0" w:space="0" w:color="auto"/>
        <w:right w:val="none" w:sz="0" w:space="0" w:color="auto"/>
      </w:divBdr>
    </w:div>
    <w:div w:id="399981606">
      <w:bodyDiv w:val="1"/>
      <w:marLeft w:val="0"/>
      <w:marRight w:val="0"/>
      <w:marTop w:val="0"/>
      <w:marBottom w:val="0"/>
      <w:divBdr>
        <w:top w:val="none" w:sz="0" w:space="0" w:color="auto"/>
        <w:left w:val="none" w:sz="0" w:space="0" w:color="auto"/>
        <w:bottom w:val="none" w:sz="0" w:space="0" w:color="auto"/>
        <w:right w:val="none" w:sz="0" w:space="0" w:color="auto"/>
      </w:divBdr>
    </w:div>
    <w:div w:id="418873286">
      <w:bodyDiv w:val="1"/>
      <w:marLeft w:val="0"/>
      <w:marRight w:val="0"/>
      <w:marTop w:val="0"/>
      <w:marBottom w:val="0"/>
      <w:divBdr>
        <w:top w:val="none" w:sz="0" w:space="0" w:color="auto"/>
        <w:left w:val="none" w:sz="0" w:space="0" w:color="auto"/>
        <w:bottom w:val="none" w:sz="0" w:space="0" w:color="auto"/>
        <w:right w:val="none" w:sz="0" w:space="0" w:color="auto"/>
      </w:divBdr>
    </w:div>
    <w:div w:id="456996647">
      <w:bodyDiv w:val="1"/>
      <w:marLeft w:val="0"/>
      <w:marRight w:val="0"/>
      <w:marTop w:val="0"/>
      <w:marBottom w:val="0"/>
      <w:divBdr>
        <w:top w:val="none" w:sz="0" w:space="0" w:color="auto"/>
        <w:left w:val="none" w:sz="0" w:space="0" w:color="auto"/>
        <w:bottom w:val="none" w:sz="0" w:space="0" w:color="auto"/>
        <w:right w:val="none" w:sz="0" w:space="0" w:color="auto"/>
      </w:divBdr>
    </w:div>
    <w:div w:id="483741708">
      <w:bodyDiv w:val="1"/>
      <w:marLeft w:val="0"/>
      <w:marRight w:val="0"/>
      <w:marTop w:val="0"/>
      <w:marBottom w:val="0"/>
      <w:divBdr>
        <w:top w:val="none" w:sz="0" w:space="0" w:color="auto"/>
        <w:left w:val="none" w:sz="0" w:space="0" w:color="auto"/>
        <w:bottom w:val="none" w:sz="0" w:space="0" w:color="auto"/>
        <w:right w:val="none" w:sz="0" w:space="0" w:color="auto"/>
      </w:divBdr>
    </w:div>
    <w:div w:id="525560020">
      <w:bodyDiv w:val="1"/>
      <w:marLeft w:val="0"/>
      <w:marRight w:val="0"/>
      <w:marTop w:val="0"/>
      <w:marBottom w:val="0"/>
      <w:divBdr>
        <w:top w:val="none" w:sz="0" w:space="0" w:color="auto"/>
        <w:left w:val="none" w:sz="0" w:space="0" w:color="auto"/>
        <w:bottom w:val="none" w:sz="0" w:space="0" w:color="auto"/>
        <w:right w:val="none" w:sz="0" w:space="0" w:color="auto"/>
      </w:divBdr>
    </w:div>
    <w:div w:id="551118598">
      <w:bodyDiv w:val="1"/>
      <w:marLeft w:val="0"/>
      <w:marRight w:val="0"/>
      <w:marTop w:val="0"/>
      <w:marBottom w:val="0"/>
      <w:divBdr>
        <w:top w:val="none" w:sz="0" w:space="0" w:color="auto"/>
        <w:left w:val="none" w:sz="0" w:space="0" w:color="auto"/>
        <w:bottom w:val="none" w:sz="0" w:space="0" w:color="auto"/>
        <w:right w:val="none" w:sz="0" w:space="0" w:color="auto"/>
      </w:divBdr>
    </w:div>
    <w:div w:id="581110788">
      <w:bodyDiv w:val="1"/>
      <w:marLeft w:val="0"/>
      <w:marRight w:val="0"/>
      <w:marTop w:val="0"/>
      <w:marBottom w:val="0"/>
      <w:divBdr>
        <w:top w:val="none" w:sz="0" w:space="0" w:color="auto"/>
        <w:left w:val="none" w:sz="0" w:space="0" w:color="auto"/>
        <w:bottom w:val="none" w:sz="0" w:space="0" w:color="auto"/>
        <w:right w:val="none" w:sz="0" w:space="0" w:color="auto"/>
      </w:divBdr>
    </w:div>
    <w:div w:id="581137391">
      <w:bodyDiv w:val="1"/>
      <w:marLeft w:val="0"/>
      <w:marRight w:val="0"/>
      <w:marTop w:val="0"/>
      <w:marBottom w:val="0"/>
      <w:divBdr>
        <w:top w:val="none" w:sz="0" w:space="0" w:color="auto"/>
        <w:left w:val="none" w:sz="0" w:space="0" w:color="auto"/>
        <w:bottom w:val="none" w:sz="0" w:space="0" w:color="auto"/>
        <w:right w:val="none" w:sz="0" w:space="0" w:color="auto"/>
      </w:divBdr>
    </w:div>
    <w:div w:id="587427196">
      <w:bodyDiv w:val="1"/>
      <w:marLeft w:val="0"/>
      <w:marRight w:val="0"/>
      <w:marTop w:val="0"/>
      <w:marBottom w:val="0"/>
      <w:divBdr>
        <w:top w:val="none" w:sz="0" w:space="0" w:color="auto"/>
        <w:left w:val="none" w:sz="0" w:space="0" w:color="auto"/>
        <w:bottom w:val="none" w:sz="0" w:space="0" w:color="auto"/>
        <w:right w:val="none" w:sz="0" w:space="0" w:color="auto"/>
      </w:divBdr>
    </w:div>
    <w:div w:id="598878446">
      <w:bodyDiv w:val="1"/>
      <w:marLeft w:val="0"/>
      <w:marRight w:val="0"/>
      <w:marTop w:val="0"/>
      <w:marBottom w:val="0"/>
      <w:divBdr>
        <w:top w:val="none" w:sz="0" w:space="0" w:color="auto"/>
        <w:left w:val="none" w:sz="0" w:space="0" w:color="auto"/>
        <w:bottom w:val="none" w:sz="0" w:space="0" w:color="auto"/>
        <w:right w:val="none" w:sz="0" w:space="0" w:color="auto"/>
      </w:divBdr>
    </w:div>
    <w:div w:id="629870478">
      <w:bodyDiv w:val="1"/>
      <w:marLeft w:val="0"/>
      <w:marRight w:val="0"/>
      <w:marTop w:val="0"/>
      <w:marBottom w:val="0"/>
      <w:divBdr>
        <w:top w:val="none" w:sz="0" w:space="0" w:color="auto"/>
        <w:left w:val="none" w:sz="0" w:space="0" w:color="auto"/>
        <w:bottom w:val="none" w:sz="0" w:space="0" w:color="auto"/>
        <w:right w:val="none" w:sz="0" w:space="0" w:color="auto"/>
      </w:divBdr>
    </w:div>
    <w:div w:id="637107404">
      <w:bodyDiv w:val="1"/>
      <w:marLeft w:val="0"/>
      <w:marRight w:val="0"/>
      <w:marTop w:val="0"/>
      <w:marBottom w:val="0"/>
      <w:divBdr>
        <w:top w:val="none" w:sz="0" w:space="0" w:color="auto"/>
        <w:left w:val="none" w:sz="0" w:space="0" w:color="auto"/>
        <w:bottom w:val="none" w:sz="0" w:space="0" w:color="auto"/>
        <w:right w:val="none" w:sz="0" w:space="0" w:color="auto"/>
      </w:divBdr>
    </w:div>
    <w:div w:id="666708077">
      <w:bodyDiv w:val="1"/>
      <w:marLeft w:val="0"/>
      <w:marRight w:val="0"/>
      <w:marTop w:val="0"/>
      <w:marBottom w:val="0"/>
      <w:divBdr>
        <w:top w:val="none" w:sz="0" w:space="0" w:color="auto"/>
        <w:left w:val="none" w:sz="0" w:space="0" w:color="auto"/>
        <w:bottom w:val="none" w:sz="0" w:space="0" w:color="auto"/>
        <w:right w:val="none" w:sz="0" w:space="0" w:color="auto"/>
      </w:divBdr>
    </w:div>
    <w:div w:id="751775569">
      <w:bodyDiv w:val="1"/>
      <w:marLeft w:val="0"/>
      <w:marRight w:val="0"/>
      <w:marTop w:val="0"/>
      <w:marBottom w:val="0"/>
      <w:divBdr>
        <w:top w:val="none" w:sz="0" w:space="0" w:color="auto"/>
        <w:left w:val="none" w:sz="0" w:space="0" w:color="auto"/>
        <w:bottom w:val="none" w:sz="0" w:space="0" w:color="auto"/>
        <w:right w:val="none" w:sz="0" w:space="0" w:color="auto"/>
      </w:divBdr>
    </w:div>
    <w:div w:id="773943558">
      <w:bodyDiv w:val="1"/>
      <w:marLeft w:val="0"/>
      <w:marRight w:val="0"/>
      <w:marTop w:val="0"/>
      <w:marBottom w:val="0"/>
      <w:divBdr>
        <w:top w:val="none" w:sz="0" w:space="0" w:color="auto"/>
        <w:left w:val="none" w:sz="0" w:space="0" w:color="auto"/>
        <w:bottom w:val="none" w:sz="0" w:space="0" w:color="auto"/>
        <w:right w:val="none" w:sz="0" w:space="0" w:color="auto"/>
      </w:divBdr>
    </w:div>
    <w:div w:id="858158924">
      <w:bodyDiv w:val="1"/>
      <w:marLeft w:val="0"/>
      <w:marRight w:val="0"/>
      <w:marTop w:val="0"/>
      <w:marBottom w:val="0"/>
      <w:divBdr>
        <w:top w:val="none" w:sz="0" w:space="0" w:color="auto"/>
        <w:left w:val="none" w:sz="0" w:space="0" w:color="auto"/>
        <w:bottom w:val="none" w:sz="0" w:space="0" w:color="auto"/>
        <w:right w:val="none" w:sz="0" w:space="0" w:color="auto"/>
      </w:divBdr>
    </w:div>
    <w:div w:id="873544791">
      <w:bodyDiv w:val="1"/>
      <w:marLeft w:val="0"/>
      <w:marRight w:val="0"/>
      <w:marTop w:val="0"/>
      <w:marBottom w:val="0"/>
      <w:divBdr>
        <w:top w:val="none" w:sz="0" w:space="0" w:color="auto"/>
        <w:left w:val="none" w:sz="0" w:space="0" w:color="auto"/>
        <w:bottom w:val="none" w:sz="0" w:space="0" w:color="auto"/>
        <w:right w:val="none" w:sz="0" w:space="0" w:color="auto"/>
      </w:divBdr>
    </w:div>
    <w:div w:id="899167886">
      <w:bodyDiv w:val="1"/>
      <w:marLeft w:val="0"/>
      <w:marRight w:val="0"/>
      <w:marTop w:val="0"/>
      <w:marBottom w:val="0"/>
      <w:divBdr>
        <w:top w:val="none" w:sz="0" w:space="0" w:color="auto"/>
        <w:left w:val="none" w:sz="0" w:space="0" w:color="auto"/>
        <w:bottom w:val="none" w:sz="0" w:space="0" w:color="auto"/>
        <w:right w:val="none" w:sz="0" w:space="0" w:color="auto"/>
      </w:divBdr>
    </w:div>
    <w:div w:id="927736377">
      <w:bodyDiv w:val="1"/>
      <w:marLeft w:val="0"/>
      <w:marRight w:val="0"/>
      <w:marTop w:val="0"/>
      <w:marBottom w:val="0"/>
      <w:divBdr>
        <w:top w:val="none" w:sz="0" w:space="0" w:color="auto"/>
        <w:left w:val="none" w:sz="0" w:space="0" w:color="auto"/>
        <w:bottom w:val="none" w:sz="0" w:space="0" w:color="auto"/>
        <w:right w:val="none" w:sz="0" w:space="0" w:color="auto"/>
      </w:divBdr>
    </w:div>
    <w:div w:id="959996090">
      <w:bodyDiv w:val="1"/>
      <w:marLeft w:val="0"/>
      <w:marRight w:val="0"/>
      <w:marTop w:val="0"/>
      <w:marBottom w:val="0"/>
      <w:divBdr>
        <w:top w:val="none" w:sz="0" w:space="0" w:color="auto"/>
        <w:left w:val="none" w:sz="0" w:space="0" w:color="auto"/>
        <w:bottom w:val="none" w:sz="0" w:space="0" w:color="auto"/>
        <w:right w:val="none" w:sz="0" w:space="0" w:color="auto"/>
      </w:divBdr>
    </w:div>
    <w:div w:id="988288367">
      <w:bodyDiv w:val="1"/>
      <w:marLeft w:val="0"/>
      <w:marRight w:val="0"/>
      <w:marTop w:val="0"/>
      <w:marBottom w:val="0"/>
      <w:divBdr>
        <w:top w:val="none" w:sz="0" w:space="0" w:color="auto"/>
        <w:left w:val="none" w:sz="0" w:space="0" w:color="auto"/>
        <w:bottom w:val="none" w:sz="0" w:space="0" w:color="auto"/>
        <w:right w:val="none" w:sz="0" w:space="0" w:color="auto"/>
      </w:divBdr>
    </w:div>
    <w:div w:id="1002322504">
      <w:bodyDiv w:val="1"/>
      <w:marLeft w:val="0"/>
      <w:marRight w:val="0"/>
      <w:marTop w:val="0"/>
      <w:marBottom w:val="0"/>
      <w:divBdr>
        <w:top w:val="none" w:sz="0" w:space="0" w:color="auto"/>
        <w:left w:val="none" w:sz="0" w:space="0" w:color="auto"/>
        <w:bottom w:val="none" w:sz="0" w:space="0" w:color="auto"/>
        <w:right w:val="none" w:sz="0" w:space="0" w:color="auto"/>
      </w:divBdr>
    </w:div>
    <w:div w:id="1058170464">
      <w:bodyDiv w:val="1"/>
      <w:marLeft w:val="0"/>
      <w:marRight w:val="0"/>
      <w:marTop w:val="0"/>
      <w:marBottom w:val="0"/>
      <w:divBdr>
        <w:top w:val="none" w:sz="0" w:space="0" w:color="auto"/>
        <w:left w:val="none" w:sz="0" w:space="0" w:color="auto"/>
        <w:bottom w:val="none" w:sz="0" w:space="0" w:color="auto"/>
        <w:right w:val="none" w:sz="0" w:space="0" w:color="auto"/>
      </w:divBdr>
    </w:div>
    <w:div w:id="1058549403">
      <w:bodyDiv w:val="1"/>
      <w:marLeft w:val="0"/>
      <w:marRight w:val="0"/>
      <w:marTop w:val="0"/>
      <w:marBottom w:val="0"/>
      <w:divBdr>
        <w:top w:val="none" w:sz="0" w:space="0" w:color="auto"/>
        <w:left w:val="none" w:sz="0" w:space="0" w:color="auto"/>
        <w:bottom w:val="none" w:sz="0" w:space="0" w:color="auto"/>
        <w:right w:val="none" w:sz="0" w:space="0" w:color="auto"/>
      </w:divBdr>
    </w:div>
    <w:div w:id="1060981291">
      <w:bodyDiv w:val="1"/>
      <w:marLeft w:val="0"/>
      <w:marRight w:val="0"/>
      <w:marTop w:val="0"/>
      <w:marBottom w:val="0"/>
      <w:divBdr>
        <w:top w:val="none" w:sz="0" w:space="0" w:color="auto"/>
        <w:left w:val="none" w:sz="0" w:space="0" w:color="auto"/>
        <w:bottom w:val="none" w:sz="0" w:space="0" w:color="auto"/>
        <w:right w:val="none" w:sz="0" w:space="0" w:color="auto"/>
      </w:divBdr>
    </w:div>
    <w:div w:id="1063405355">
      <w:bodyDiv w:val="1"/>
      <w:marLeft w:val="0"/>
      <w:marRight w:val="0"/>
      <w:marTop w:val="0"/>
      <w:marBottom w:val="0"/>
      <w:divBdr>
        <w:top w:val="none" w:sz="0" w:space="0" w:color="auto"/>
        <w:left w:val="none" w:sz="0" w:space="0" w:color="auto"/>
        <w:bottom w:val="none" w:sz="0" w:space="0" w:color="auto"/>
        <w:right w:val="none" w:sz="0" w:space="0" w:color="auto"/>
      </w:divBdr>
    </w:div>
    <w:div w:id="1081609037">
      <w:bodyDiv w:val="1"/>
      <w:marLeft w:val="0"/>
      <w:marRight w:val="0"/>
      <w:marTop w:val="0"/>
      <w:marBottom w:val="0"/>
      <w:divBdr>
        <w:top w:val="none" w:sz="0" w:space="0" w:color="auto"/>
        <w:left w:val="none" w:sz="0" w:space="0" w:color="auto"/>
        <w:bottom w:val="none" w:sz="0" w:space="0" w:color="auto"/>
        <w:right w:val="none" w:sz="0" w:space="0" w:color="auto"/>
      </w:divBdr>
    </w:div>
    <w:div w:id="1115254849">
      <w:bodyDiv w:val="1"/>
      <w:marLeft w:val="0"/>
      <w:marRight w:val="0"/>
      <w:marTop w:val="0"/>
      <w:marBottom w:val="0"/>
      <w:divBdr>
        <w:top w:val="none" w:sz="0" w:space="0" w:color="auto"/>
        <w:left w:val="none" w:sz="0" w:space="0" w:color="auto"/>
        <w:bottom w:val="none" w:sz="0" w:space="0" w:color="auto"/>
        <w:right w:val="none" w:sz="0" w:space="0" w:color="auto"/>
      </w:divBdr>
    </w:div>
    <w:div w:id="1157650766">
      <w:bodyDiv w:val="1"/>
      <w:marLeft w:val="0"/>
      <w:marRight w:val="0"/>
      <w:marTop w:val="0"/>
      <w:marBottom w:val="0"/>
      <w:divBdr>
        <w:top w:val="none" w:sz="0" w:space="0" w:color="auto"/>
        <w:left w:val="none" w:sz="0" w:space="0" w:color="auto"/>
        <w:bottom w:val="none" w:sz="0" w:space="0" w:color="auto"/>
        <w:right w:val="none" w:sz="0" w:space="0" w:color="auto"/>
      </w:divBdr>
    </w:div>
    <w:div w:id="1183477095">
      <w:bodyDiv w:val="1"/>
      <w:marLeft w:val="0"/>
      <w:marRight w:val="0"/>
      <w:marTop w:val="0"/>
      <w:marBottom w:val="0"/>
      <w:divBdr>
        <w:top w:val="none" w:sz="0" w:space="0" w:color="auto"/>
        <w:left w:val="none" w:sz="0" w:space="0" w:color="auto"/>
        <w:bottom w:val="none" w:sz="0" w:space="0" w:color="auto"/>
        <w:right w:val="none" w:sz="0" w:space="0" w:color="auto"/>
      </w:divBdr>
    </w:div>
    <w:div w:id="1244490838">
      <w:bodyDiv w:val="1"/>
      <w:marLeft w:val="0"/>
      <w:marRight w:val="0"/>
      <w:marTop w:val="0"/>
      <w:marBottom w:val="0"/>
      <w:divBdr>
        <w:top w:val="none" w:sz="0" w:space="0" w:color="auto"/>
        <w:left w:val="none" w:sz="0" w:space="0" w:color="auto"/>
        <w:bottom w:val="none" w:sz="0" w:space="0" w:color="auto"/>
        <w:right w:val="none" w:sz="0" w:space="0" w:color="auto"/>
      </w:divBdr>
    </w:div>
    <w:div w:id="1255285236">
      <w:bodyDiv w:val="1"/>
      <w:marLeft w:val="0"/>
      <w:marRight w:val="0"/>
      <w:marTop w:val="0"/>
      <w:marBottom w:val="0"/>
      <w:divBdr>
        <w:top w:val="none" w:sz="0" w:space="0" w:color="auto"/>
        <w:left w:val="none" w:sz="0" w:space="0" w:color="auto"/>
        <w:bottom w:val="none" w:sz="0" w:space="0" w:color="auto"/>
        <w:right w:val="none" w:sz="0" w:space="0" w:color="auto"/>
      </w:divBdr>
    </w:div>
    <w:div w:id="1269242280">
      <w:bodyDiv w:val="1"/>
      <w:marLeft w:val="0"/>
      <w:marRight w:val="0"/>
      <w:marTop w:val="0"/>
      <w:marBottom w:val="0"/>
      <w:divBdr>
        <w:top w:val="none" w:sz="0" w:space="0" w:color="auto"/>
        <w:left w:val="none" w:sz="0" w:space="0" w:color="auto"/>
        <w:bottom w:val="none" w:sz="0" w:space="0" w:color="auto"/>
        <w:right w:val="none" w:sz="0" w:space="0" w:color="auto"/>
      </w:divBdr>
    </w:div>
    <w:div w:id="1296445695">
      <w:bodyDiv w:val="1"/>
      <w:marLeft w:val="0"/>
      <w:marRight w:val="0"/>
      <w:marTop w:val="0"/>
      <w:marBottom w:val="0"/>
      <w:divBdr>
        <w:top w:val="none" w:sz="0" w:space="0" w:color="auto"/>
        <w:left w:val="none" w:sz="0" w:space="0" w:color="auto"/>
        <w:bottom w:val="none" w:sz="0" w:space="0" w:color="auto"/>
        <w:right w:val="none" w:sz="0" w:space="0" w:color="auto"/>
      </w:divBdr>
    </w:div>
    <w:div w:id="1331711522">
      <w:bodyDiv w:val="1"/>
      <w:marLeft w:val="0"/>
      <w:marRight w:val="0"/>
      <w:marTop w:val="0"/>
      <w:marBottom w:val="0"/>
      <w:divBdr>
        <w:top w:val="none" w:sz="0" w:space="0" w:color="auto"/>
        <w:left w:val="none" w:sz="0" w:space="0" w:color="auto"/>
        <w:bottom w:val="none" w:sz="0" w:space="0" w:color="auto"/>
        <w:right w:val="none" w:sz="0" w:space="0" w:color="auto"/>
      </w:divBdr>
    </w:div>
    <w:div w:id="1344549900">
      <w:bodyDiv w:val="1"/>
      <w:marLeft w:val="0"/>
      <w:marRight w:val="0"/>
      <w:marTop w:val="0"/>
      <w:marBottom w:val="0"/>
      <w:divBdr>
        <w:top w:val="none" w:sz="0" w:space="0" w:color="auto"/>
        <w:left w:val="none" w:sz="0" w:space="0" w:color="auto"/>
        <w:bottom w:val="none" w:sz="0" w:space="0" w:color="auto"/>
        <w:right w:val="none" w:sz="0" w:space="0" w:color="auto"/>
      </w:divBdr>
    </w:div>
    <w:div w:id="1388337454">
      <w:bodyDiv w:val="1"/>
      <w:marLeft w:val="0"/>
      <w:marRight w:val="0"/>
      <w:marTop w:val="0"/>
      <w:marBottom w:val="0"/>
      <w:divBdr>
        <w:top w:val="none" w:sz="0" w:space="0" w:color="auto"/>
        <w:left w:val="none" w:sz="0" w:space="0" w:color="auto"/>
        <w:bottom w:val="none" w:sz="0" w:space="0" w:color="auto"/>
        <w:right w:val="none" w:sz="0" w:space="0" w:color="auto"/>
      </w:divBdr>
    </w:div>
    <w:div w:id="1389455793">
      <w:bodyDiv w:val="1"/>
      <w:marLeft w:val="0"/>
      <w:marRight w:val="0"/>
      <w:marTop w:val="0"/>
      <w:marBottom w:val="0"/>
      <w:divBdr>
        <w:top w:val="none" w:sz="0" w:space="0" w:color="auto"/>
        <w:left w:val="none" w:sz="0" w:space="0" w:color="auto"/>
        <w:bottom w:val="none" w:sz="0" w:space="0" w:color="auto"/>
        <w:right w:val="none" w:sz="0" w:space="0" w:color="auto"/>
      </w:divBdr>
    </w:div>
    <w:div w:id="1419713354">
      <w:bodyDiv w:val="1"/>
      <w:marLeft w:val="0"/>
      <w:marRight w:val="0"/>
      <w:marTop w:val="0"/>
      <w:marBottom w:val="0"/>
      <w:divBdr>
        <w:top w:val="none" w:sz="0" w:space="0" w:color="auto"/>
        <w:left w:val="none" w:sz="0" w:space="0" w:color="auto"/>
        <w:bottom w:val="none" w:sz="0" w:space="0" w:color="auto"/>
        <w:right w:val="none" w:sz="0" w:space="0" w:color="auto"/>
      </w:divBdr>
    </w:div>
    <w:div w:id="1425878219">
      <w:bodyDiv w:val="1"/>
      <w:marLeft w:val="0"/>
      <w:marRight w:val="0"/>
      <w:marTop w:val="0"/>
      <w:marBottom w:val="0"/>
      <w:divBdr>
        <w:top w:val="none" w:sz="0" w:space="0" w:color="auto"/>
        <w:left w:val="none" w:sz="0" w:space="0" w:color="auto"/>
        <w:bottom w:val="none" w:sz="0" w:space="0" w:color="auto"/>
        <w:right w:val="none" w:sz="0" w:space="0" w:color="auto"/>
      </w:divBdr>
    </w:div>
    <w:div w:id="1434593459">
      <w:bodyDiv w:val="1"/>
      <w:marLeft w:val="0"/>
      <w:marRight w:val="0"/>
      <w:marTop w:val="0"/>
      <w:marBottom w:val="0"/>
      <w:divBdr>
        <w:top w:val="none" w:sz="0" w:space="0" w:color="auto"/>
        <w:left w:val="none" w:sz="0" w:space="0" w:color="auto"/>
        <w:bottom w:val="none" w:sz="0" w:space="0" w:color="auto"/>
        <w:right w:val="none" w:sz="0" w:space="0" w:color="auto"/>
      </w:divBdr>
    </w:div>
    <w:div w:id="1457405083">
      <w:bodyDiv w:val="1"/>
      <w:marLeft w:val="0"/>
      <w:marRight w:val="0"/>
      <w:marTop w:val="0"/>
      <w:marBottom w:val="0"/>
      <w:divBdr>
        <w:top w:val="none" w:sz="0" w:space="0" w:color="auto"/>
        <w:left w:val="none" w:sz="0" w:space="0" w:color="auto"/>
        <w:bottom w:val="none" w:sz="0" w:space="0" w:color="auto"/>
        <w:right w:val="none" w:sz="0" w:space="0" w:color="auto"/>
      </w:divBdr>
    </w:div>
    <w:div w:id="1471480543">
      <w:bodyDiv w:val="1"/>
      <w:marLeft w:val="0"/>
      <w:marRight w:val="0"/>
      <w:marTop w:val="0"/>
      <w:marBottom w:val="0"/>
      <w:divBdr>
        <w:top w:val="none" w:sz="0" w:space="0" w:color="auto"/>
        <w:left w:val="none" w:sz="0" w:space="0" w:color="auto"/>
        <w:bottom w:val="none" w:sz="0" w:space="0" w:color="auto"/>
        <w:right w:val="none" w:sz="0" w:space="0" w:color="auto"/>
      </w:divBdr>
    </w:div>
    <w:div w:id="1481729027">
      <w:bodyDiv w:val="1"/>
      <w:marLeft w:val="0"/>
      <w:marRight w:val="0"/>
      <w:marTop w:val="0"/>
      <w:marBottom w:val="0"/>
      <w:divBdr>
        <w:top w:val="none" w:sz="0" w:space="0" w:color="auto"/>
        <w:left w:val="none" w:sz="0" w:space="0" w:color="auto"/>
        <w:bottom w:val="none" w:sz="0" w:space="0" w:color="auto"/>
        <w:right w:val="none" w:sz="0" w:space="0" w:color="auto"/>
      </w:divBdr>
    </w:div>
    <w:div w:id="1495223953">
      <w:bodyDiv w:val="1"/>
      <w:marLeft w:val="0"/>
      <w:marRight w:val="0"/>
      <w:marTop w:val="0"/>
      <w:marBottom w:val="0"/>
      <w:divBdr>
        <w:top w:val="none" w:sz="0" w:space="0" w:color="auto"/>
        <w:left w:val="none" w:sz="0" w:space="0" w:color="auto"/>
        <w:bottom w:val="none" w:sz="0" w:space="0" w:color="auto"/>
        <w:right w:val="none" w:sz="0" w:space="0" w:color="auto"/>
      </w:divBdr>
    </w:div>
    <w:div w:id="1510102565">
      <w:bodyDiv w:val="1"/>
      <w:marLeft w:val="0"/>
      <w:marRight w:val="0"/>
      <w:marTop w:val="0"/>
      <w:marBottom w:val="0"/>
      <w:divBdr>
        <w:top w:val="none" w:sz="0" w:space="0" w:color="auto"/>
        <w:left w:val="none" w:sz="0" w:space="0" w:color="auto"/>
        <w:bottom w:val="none" w:sz="0" w:space="0" w:color="auto"/>
        <w:right w:val="none" w:sz="0" w:space="0" w:color="auto"/>
      </w:divBdr>
    </w:div>
    <w:div w:id="1578124123">
      <w:bodyDiv w:val="1"/>
      <w:marLeft w:val="0"/>
      <w:marRight w:val="0"/>
      <w:marTop w:val="0"/>
      <w:marBottom w:val="0"/>
      <w:divBdr>
        <w:top w:val="none" w:sz="0" w:space="0" w:color="auto"/>
        <w:left w:val="none" w:sz="0" w:space="0" w:color="auto"/>
        <w:bottom w:val="none" w:sz="0" w:space="0" w:color="auto"/>
        <w:right w:val="none" w:sz="0" w:space="0" w:color="auto"/>
      </w:divBdr>
    </w:div>
    <w:div w:id="1587156375">
      <w:bodyDiv w:val="1"/>
      <w:marLeft w:val="0"/>
      <w:marRight w:val="0"/>
      <w:marTop w:val="0"/>
      <w:marBottom w:val="0"/>
      <w:divBdr>
        <w:top w:val="none" w:sz="0" w:space="0" w:color="auto"/>
        <w:left w:val="none" w:sz="0" w:space="0" w:color="auto"/>
        <w:bottom w:val="none" w:sz="0" w:space="0" w:color="auto"/>
        <w:right w:val="none" w:sz="0" w:space="0" w:color="auto"/>
      </w:divBdr>
    </w:div>
    <w:div w:id="1602378414">
      <w:bodyDiv w:val="1"/>
      <w:marLeft w:val="0"/>
      <w:marRight w:val="0"/>
      <w:marTop w:val="0"/>
      <w:marBottom w:val="0"/>
      <w:divBdr>
        <w:top w:val="none" w:sz="0" w:space="0" w:color="auto"/>
        <w:left w:val="none" w:sz="0" w:space="0" w:color="auto"/>
        <w:bottom w:val="none" w:sz="0" w:space="0" w:color="auto"/>
        <w:right w:val="none" w:sz="0" w:space="0" w:color="auto"/>
      </w:divBdr>
    </w:div>
    <w:div w:id="1616980109">
      <w:bodyDiv w:val="1"/>
      <w:marLeft w:val="0"/>
      <w:marRight w:val="0"/>
      <w:marTop w:val="0"/>
      <w:marBottom w:val="0"/>
      <w:divBdr>
        <w:top w:val="none" w:sz="0" w:space="0" w:color="auto"/>
        <w:left w:val="none" w:sz="0" w:space="0" w:color="auto"/>
        <w:bottom w:val="none" w:sz="0" w:space="0" w:color="auto"/>
        <w:right w:val="none" w:sz="0" w:space="0" w:color="auto"/>
      </w:divBdr>
    </w:div>
    <w:div w:id="1643538359">
      <w:bodyDiv w:val="1"/>
      <w:marLeft w:val="0"/>
      <w:marRight w:val="0"/>
      <w:marTop w:val="0"/>
      <w:marBottom w:val="0"/>
      <w:divBdr>
        <w:top w:val="none" w:sz="0" w:space="0" w:color="auto"/>
        <w:left w:val="none" w:sz="0" w:space="0" w:color="auto"/>
        <w:bottom w:val="none" w:sz="0" w:space="0" w:color="auto"/>
        <w:right w:val="none" w:sz="0" w:space="0" w:color="auto"/>
      </w:divBdr>
    </w:div>
    <w:div w:id="1671447642">
      <w:bodyDiv w:val="1"/>
      <w:marLeft w:val="0"/>
      <w:marRight w:val="0"/>
      <w:marTop w:val="0"/>
      <w:marBottom w:val="0"/>
      <w:divBdr>
        <w:top w:val="none" w:sz="0" w:space="0" w:color="auto"/>
        <w:left w:val="none" w:sz="0" w:space="0" w:color="auto"/>
        <w:bottom w:val="none" w:sz="0" w:space="0" w:color="auto"/>
        <w:right w:val="none" w:sz="0" w:space="0" w:color="auto"/>
      </w:divBdr>
    </w:div>
    <w:div w:id="1757558960">
      <w:bodyDiv w:val="1"/>
      <w:marLeft w:val="0"/>
      <w:marRight w:val="0"/>
      <w:marTop w:val="0"/>
      <w:marBottom w:val="0"/>
      <w:divBdr>
        <w:top w:val="none" w:sz="0" w:space="0" w:color="auto"/>
        <w:left w:val="none" w:sz="0" w:space="0" w:color="auto"/>
        <w:bottom w:val="none" w:sz="0" w:space="0" w:color="auto"/>
        <w:right w:val="none" w:sz="0" w:space="0" w:color="auto"/>
      </w:divBdr>
    </w:div>
    <w:div w:id="1826050146">
      <w:bodyDiv w:val="1"/>
      <w:marLeft w:val="0"/>
      <w:marRight w:val="0"/>
      <w:marTop w:val="0"/>
      <w:marBottom w:val="0"/>
      <w:divBdr>
        <w:top w:val="none" w:sz="0" w:space="0" w:color="auto"/>
        <w:left w:val="none" w:sz="0" w:space="0" w:color="auto"/>
        <w:bottom w:val="none" w:sz="0" w:space="0" w:color="auto"/>
        <w:right w:val="none" w:sz="0" w:space="0" w:color="auto"/>
      </w:divBdr>
    </w:div>
    <w:div w:id="1839342907">
      <w:bodyDiv w:val="1"/>
      <w:marLeft w:val="0"/>
      <w:marRight w:val="0"/>
      <w:marTop w:val="0"/>
      <w:marBottom w:val="0"/>
      <w:divBdr>
        <w:top w:val="none" w:sz="0" w:space="0" w:color="auto"/>
        <w:left w:val="none" w:sz="0" w:space="0" w:color="auto"/>
        <w:bottom w:val="none" w:sz="0" w:space="0" w:color="auto"/>
        <w:right w:val="none" w:sz="0" w:space="0" w:color="auto"/>
      </w:divBdr>
    </w:div>
    <w:div w:id="1858497137">
      <w:bodyDiv w:val="1"/>
      <w:marLeft w:val="0"/>
      <w:marRight w:val="0"/>
      <w:marTop w:val="0"/>
      <w:marBottom w:val="0"/>
      <w:divBdr>
        <w:top w:val="none" w:sz="0" w:space="0" w:color="auto"/>
        <w:left w:val="none" w:sz="0" w:space="0" w:color="auto"/>
        <w:bottom w:val="none" w:sz="0" w:space="0" w:color="auto"/>
        <w:right w:val="none" w:sz="0" w:space="0" w:color="auto"/>
      </w:divBdr>
    </w:div>
    <w:div w:id="1906404542">
      <w:bodyDiv w:val="1"/>
      <w:marLeft w:val="0"/>
      <w:marRight w:val="0"/>
      <w:marTop w:val="0"/>
      <w:marBottom w:val="0"/>
      <w:divBdr>
        <w:top w:val="none" w:sz="0" w:space="0" w:color="auto"/>
        <w:left w:val="none" w:sz="0" w:space="0" w:color="auto"/>
        <w:bottom w:val="none" w:sz="0" w:space="0" w:color="auto"/>
        <w:right w:val="none" w:sz="0" w:space="0" w:color="auto"/>
      </w:divBdr>
    </w:div>
    <w:div w:id="1934510562">
      <w:bodyDiv w:val="1"/>
      <w:marLeft w:val="0"/>
      <w:marRight w:val="0"/>
      <w:marTop w:val="0"/>
      <w:marBottom w:val="0"/>
      <w:divBdr>
        <w:top w:val="none" w:sz="0" w:space="0" w:color="auto"/>
        <w:left w:val="none" w:sz="0" w:space="0" w:color="auto"/>
        <w:bottom w:val="none" w:sz="0" w:space="0" w:color="auto"/>
        <w:right w:val="none" w:sz="0" w:space="0" w:color="auto"/>
      </w:divBdr>
    </w:div>
    <w:div w:id="1984121219">
      <w:bodyDiv w:val="1"/>
      <w:marLeft w:val="0"/>
      <w:marRight w:val="0"/>
      <w:marTop w:val="0"/>
      <w:marBottom w:val="0"/>
      <w:divBdr>
        <w:top w:val="none" w:sz="0" w:space="0" w:color="auto"/>
        <w:left w:val="none" w:sz="0" w:space="0" w:color="auto"/>
        <w:bottom w:val="none" w:sz="0" w:space="0" w:color="auto"/>
        <w:right w:val="none" w:sz="0" w:space="0" w:color="auto"/>
      </w:divBdr>
    </w:div>
    <w:div w:id="2005085235">
      <w:bodyDiv w:val="1"/>
      <w:marLeft w:val="0"/>
      <w:marRight w:val="0"/>
      <w:marTop w:val="0"/>
      <w:marBottom w:val="0"/>
      <w:divBdr>
        <w:top w:val="none" w:sz="0" w:space="0" w:color="auto"/>
        <w:left w:val="none" w:sz="0" w:space="0" w:color="auto"/>
        <w:bottom w:val="none" w:sz="0" w:space="0" w:color="auto"/>
        <w:right w:val="none" w:sz="0" w:space="0" w:color="auto"/>
      </w:divBdr>
    </w:div>
    <w:div w:id="2025789675">
      <w:bodyDiv w:val="1"/>
      <w:marLeft w:val="0"/>
      <w:marRight w:val="0"/>
      <w:marTop w:val="0"/>
      <w:marBottom w:val="0"/>
      <w:divBdr>
        <w:top w:val="none" w:sz="0" w:space="0" w:color="auto"/>
        <w:left w:val="none" w:sz="0" w:space="0" w:color="auto"/>
        <w:bottom w:val="none" w:sz="0" w:space="0" w:color="auto"/>
        <w:right w:val="none" w:sz="0" w:space="0" w:color="auto"/>
      </w:divBdr>
    </w:div>
    <w:div w:id="2043162278">
      <w:bodyDiv w:val="1"/>
      <w:marLeft w:val="0"/>
      <w:marRight w:val="0"/>
      <w:marTop w:val="0"/>
      <w:marBottom w:val="0"/>
      <w:divBdr>
        <w:top w:val="none" w:sz="0" w:space="0" w:color="auto"/>
        <w:left w:val="none" w:sz="0" w:space="0" w:color="auto"/>
        <w:bottom w:val="none" w:sz="0" w:space="0" w:color="auto"/>
        <w:right w:val="none" w:sz="0" w:space="0" w:color="auto"/>
      </w:divBdr>
    </w:div>
    <w:div w:id="2052605251">
      <w:bodyDiv w:val="1"/>
      <w:marLeft w:val="0"/>
      <w:marRight w:val="0"/>
      <w:marTop w:val="0"/>
      <w:marBottom w:val="0"/>
      <w:divBdr>
        <w:top w:val="none" w:sz="0" w:space="0" w:color="auto"/>
        <w:left w:val="none" w:sz="0" w:space="0" w:color="auto"/>
        <w:bottom w:val="none" w:sz="0" w:space="0" w:color="auto"/>
        <w:right w:val="none" w:sz="0" w:space="0" w:color="auto"/>
      </w:divBdr>
    </w:div>
    <w:div w:id="2052679776">
      <w:bodyDiv w:val="1"/>
      <w:marLeft w:val="0"/>
      <w:marRight w:val="0"/>
      <w:marTop w:val="0"/>
      <w:marBottom w:val="0"/>
      <w:divBdr>
        <w:top w:val="none" w:sz="0" w:space="0" w:color="auto"/>
        <w:left w:val="none" w:sz="0" w:space="0" w:color="auto"/>
        <w:bottom w:val="none" w:sz="0" w:space="0" w:color="auto"/>
        <w:right w:val="none" w:sz="0" w:space="0" w:color="auto"/>
      </w:divBdr>
    </w:div>
    <w:div w:id="2092967233">
      <w:bodyDiv w:val="1"/>
      <w:marLeft w:val="0"/>
      <w:marRight w:val="0"/>
      <w:marTop w:val="0"/>
      <w:marBottom w:val="0"/>
      <w:divBdr>
        <w:top w:val="none" w:sz="0" w:space="0" w:color="auto"/>
        <w:left w:val="none" w:sz="0" w:space="0" w:color="auto"/>
        <w:bottom w:val="none" w:sz="0" w:space="0" w:color="auto"/>
        <w:right w:val="none" w:sz="0" w:space="0" w:color="auto"/>
      </w:divBdr>
    </w:div>
    <w:div w:id="2094858540">
      <w:bodyDiv w:val="1"/>
      <w:marLeft w:val="0"/>
      <w:marRight w:val="0"/>
      <w:marTop w:val="0"/>
      <w:marBottom w:val="0"/>
      <w:divBdr>
        <w:top w:val="none" w:sz="0" w:space="0" w:color="auto"/>
        <w:left w:val="none" w:sz="0" w:space="0" w:color="auto"/>
        <w:bottom w:val="none" w:sz="0" w:space="0" w:color="auto"/>
        <w:right w:val="none" w:sz="0" w:space="0" w:color="auto"/>
      </w:divBdr>
    </w:div>
    <w:div w:id="2106801441">
      <w:bodyDiv w:val="1"/>
      <w:marLeft w:val="0"/>
      <w:marRight w:val="0"/>
      <w:marTop w:val="0"/>
      <w:marBottom w:val="0"/>
      <w:divBdr>
        <w:top w:val="none" w:sz="0" w:space="0" w:color="auto"/>
        <w:left w:val="none" w:sz="0" w:space="0" w:color="auto"/>
        <w:bottom w:val="none" w:sz="0" w:space="0" w:color="auto"/>
        <w:right w:val="none" w:sz="0" w:space="0" w:color="auto"/>
      </w:divBdr>
    </w:div>
    <w:div w:id="21216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adm@admg.nazarowo.ru" TargetMode="External"/><Relationship Id="rId13" Type="http://schemas.openxmlformats.org/officeDocument/2006/relationships/hyperlink" Target="consultantplus://offline/ref=CAA42642F0213B9C2858AE73DA4D36DB57723D16A8C618B751B15B61337A335966FD4A37CC9192372A8E13389B59CA5CF990039BBD86586Bs62EI" TargetMode="External"/><Relationship Id="rId18" Type="http://schemas.openxmlformats.org/officeDocument/2006/relationships/hyperlink" Target="consultantplus://offline/ref=D845705F5C9EE4330293E3EA1A5DF16F64114DBA06341B1CA3EA13C592BCAB2C3F126112E13B19BAC0Z4I" TargetMode="External"/><Relationship Id="rId3" Type="http://schemas.openxmlformats.org/officeDocument/2006/relationships/styles" Target="styles.xml"/><Relationship Id="rId21" Type="http://schemas.openxmlformats.org/officeDocument/2006/relationships/hyperlink" Target="consultantplus://offline/main?base=LAW;n=115048;fld=134;dst=100022" TargetMode="External"/><Relationship Id="rId7" Type="http://schemas.openxmlformats.org/officeDocument/2006/relationships/endnotes" Target="endnotes.xml"/><Relationship Id="rId12" Type="http://schemas.openxmlformats.org/officeDocument/2006/relationships/hyperlink" Target="consultantplus://offline/ref=CAA42642F0213B9C2858AE73DA4D36DB57723D16A8C618B751B15B61337A335966FD4A37CC919237248E13389B59CA5CF990039BBD86586Bs62EI" TargetMode="External"/><Relationship Id="rId17" Type="http://schemas.openxmlformats.org/officeDocument/2006/relationships/hyperlink" Target="consultantplus://offline/ref=D845705F5C9EE4330293E3EA1A5DF16F64114DBA06341B1CA3EA13C592BCAB2C3F126117CEZ2I" TargetMode="External"/><Relationship Id="rId2" Type="http://schemas.openxmlformats.org/officeDocument/2006/relationships/numbering" Target="numbering.xml"/><Relationship Id="rId16" Type="http://schemas.openxmlformats.org/officeDocument/2006/relationships/hyperlink" Target="consultantplus://offline/ref=CAA42642F0213B9C2858AE73DA4D36DB57723D16A8C618B751B15B61337A335966FD4A37CC9192372B8E13389B59CA5CF990039BBD86586Bs62EI" TargetMode="External"/><Relationship Id="rId20" Type="http://schemas.openxmlformats.org/officeDocument/2006/relationships/hyperlink" Target="consultantplus://offline/ref=9AA6AC28E856444F14E6E348587CA7F5112B234ABDCA1FB859692010B2B616AF0290BF877A490077N8h0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24mfc.ru" TargetMode="External"/><Relationship Id="rId5" Type="http://schemas.openxmlformats.org/officeDocument/2006/relationships/webSettings" Target="webSettings.xml"/><Relationship Id="rId15" Type="http://schemas.openxmlformats.org/officeDocument/2006/relationships/hyperlink" Target="consultantplus://offline/ref=CAA42642F0213B9C2858AE73DA4D36DB57723D16A8C618B751B15B61337A335966FD4A37CC919237258E13389B59CA5CF990039BBD86586Bs62EI" TargetMode="External"/><Relationship Id="rId23" Type="http://schemas.openxmlformats.org/officeDocument/2006/relationships/theme" Target="theme/theme1.xml"/><Relationship Id="rId10" Type="http://schemas.openxmlformats.org/officeDocument/2006/relationships/hyperlink" Target="mailto:gorod-nazarovo@yandex.ru" TargetMode="External"/><Relationship Id="rId19" Type="http://schemas.openxmlformats.org/officeDocument/2006/relationships/hyperlink" Target="consultantplus://offline/main?base=LAW;n=112747;fld=134;dst=100086" TargetMode="External"/><Relationship Id="rId4" Type="http://schemas.openxmlformats.org/officeDocument/2006/relationships/settings" Target="settings.xml"/><Relationship Id="rId9" Type="http://schemas.openxmlformats.org/officeDocument/2006/relationships/hyperlink" Target="mailto:nazarovoarh@yandex.ru" TargetMode="External"/><Relationship Id="rId14" Type="http://schemas.openxmlformats.org/officeDocument/2006/relationships/hyperlink" Target="consultantplus://offline/ref=CAA42642F0213B9C2858AE73DA4D36DB57723D16A8C618B751B15B61337A335966FD4A37CC919237258E13389B59CA5CF990039BBD86586Bs62E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A0EA-5170-41B5-9147-E0CD0D1D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8218</Words>
  <Characters>46849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54958</CharactersWithSpaces>
  <SharedDoc>false</SharedDoc>
  <HLinks>
    <vt:vector size="12" baseType="variant">
      <vt:variant>
        <vt:i4>6684724</vt:i4>
      </vt:variant>
      <vt:variant>
        <vt:i4>3</vt:i4>
      </vt:variant>
      <vt:variant>
        <vt:i4>0</vt:i4>
      </vt:variant>
      <vt:variant>
        <vt:i4>5</vt:i4>
      </vt:variant>
      <vt:variant>
        <vt:lpwstr>http://www.nazarovograd.ru/</vt:lpwstr>
      </vt:variant>
      <vt:variant>
        <vt:lpwstr/>
      </vt:variant>
      <vt:variant>
        <vt:i4>2359301</vt:i4>
      </vt:variant>
      <vt:variant>
        <vt:i4>0</vt:i4>
      </vt:variant>
      <vt:variant>
        <vt:i4>0</vt:i4>
      </vt:variant>
      <vt:variant>
        <vt:i4>5</vt:i4>
      </vt:variant>
      <vt:variant>
        <vt:lpwstr>mailto:info@24mfc.ru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Общий отдел</cp:lastModifiedBy>
  <cp:revision>2</cp:revision>
  <cp:lastPrinted>2020-05-27T07:21:00Z</cp:lastPrinted>
  <dcterms:created xsi:type="dcterms:W3CDTF">2020-06-02T08:51:00Z</dcterms:created>
  <dcterms:modified xsi:type="dcterms:W3CDTF">2020-06-02T08:51:00Z</dcterms:modified>
</cp:coreProperties>
</file>