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b/>
          <w:szCs w:val="28"/>
        </w:rPr>
        <w:t>Российская  Федерация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Красноярский  край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П О С Т А Н О В Л Е Н И Е</w:t>
      </w:r>
    </w:p>
    <w:p w:rsidR="00EB39F8" w:rsidRPr="00AB6067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ab/>
      </w:r>
    </w:p>
    <w:p w:rsidR="00EB39F8" w:rsidRPr="00AB6067" w:rsidRDefault="00A7439D" w:rsidP="000D1C3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BA2663">
        <w:rPr>
          <w:rFonts w:ascii="Times New Roman" w:hAnsi="Times New Roman"/>
          <w:szCs w:val="28"/>
        </w:rPr>
        <w:t>15</w:t>
      </w:r>
      <w:r>
        <w:rPr>
          <w:rFonts w:ascii="Times New Roman" w:hAnsi="Times New Roman"/>
          <w:szCs w:val="28"/>
        </w:rPr>
        <w:t>»</w:t>
      </w:r>
      <w:r w:rsidR="00BA2663">
        <w:rPr>
          <w:rFonts w:ascii="Times New Roman" w:hAnsi="Times New Roman"/>
          <w:szCs w:val="28"/>
        </w:rPr>
        <w:t>04</w:t>
      </w:r>
      <w:r w:rsidR="00957652" w:rsidRPr="00AB6067">
        <w:rPr>
          <w:rFonts w:ascii="Times New Roman" w:hAnsi="Times New Roman"/>
          <w:szCs w:val="28"/>
        </w:rPr>
        <w:t>.2020</w:t>
      </w:r>
      <w:r w:rsidR="00EB39F8" w:rsidRPr="00AB6067">
        <w:rPr>
          <w:rFonts w:ascii="Times New Roman" w:hAnsi="Times New Roman"/>
          <w:szCs w:val="28"/>
        </w:rPr>
        <w:tab/>
        <w:t xml:space="preserve">                       г. Назарово                                      №</w:t>
      </w:r>
      <w:r w:rsidR="00BA2663">
        <w:rPr>
          <w:rFonts w:ascii="Times New Roman" w:hAnsi="Times New Roman"/>
          <w:szCs w:val="28"/>
        </w:rPr>
        <w:t xml:space="preserve"> 407 </w:t>
      </w:r>
      <w:r w:rsidR="00175B7D" w:rsidRPr="00AB6067">
        <w:rPr>
          <w:rFonts w:ascii="Times New Roman" w:hAnsi="Times New Roman"/>
          <w:szCs w:val="28"/>
        </w:rPr>
        <w:t>-</w:t>
      </w:r>
      <w:proofErr w:type="spellStart"/>
      <w:proofErr w:type="gramStart"/>
      <w:r w:rsidR="00EB39F8" w:rsidRPr="00AB6067">
        <w:rPr>
          <w:rFonts w:ascii="Times New Roman" w:hAnsi="Times New Roman"/>
          <w:szCs w:val="28"/>
        </w:rPr>
        <w:t>п</w:t>
      </w:r>
      <w:proofErr w:type="spellEnd"/>
      <w:proofErr w:type="gramEnd"/>
    </w:p>
    <w:p w:rsidR="00EB39F8" w:rsidRPr="00AB6067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9032A0" w:rsidRPr="009032A0" w:rsidRDefault="009032A0" w:rsidP="00185669">
      <w:pPr>
        <w:pStyle w:val="26"/>
        <w:keepNext/>
        <w:keepLines/>
        <w:shd w:val="clear" w:color="auto" w:fill="auto"/>
        <w:spacing w:before="0" w:after="484"/>
        <w:ind w:left="142" w:right="282" w:firstLine="0"/>
        <w:jc w:val="both"/>
        <w:rPr>
          <w:b w:val="0"/>
          <w:color w:val="000000"/>
          <w:sz w:val="28"/>
          <w:szCs w:val="28"/>
          <w:lang w:bidi="ru-RU"/>
        </w:rPr>
      </w:pPr>
      <w:bookmarkStart w:id="0" w:name="bookmark2"/>
      <w:r w:rsidRPr="009032A0">
        <w:rPr>
          <w:b w:val="0"/>
          <w:sz w:val="28"/>
          <w:szCs w:val="28"/>
        </w:rPr>
        <w:t>О внесении изменений в постановление администрации города от 3</w:t>
      </w:r>
      <w:r>
        <w:rPr>
          <w:b w:val="0"/>
          <w:sz w:val="28"/>
          <w:szCs w:val="28"/>
        </w:rPr>
        <w:t>1</w:t>
      </w:r>
      <w:r w:rsidRPr="009032A0">
        <w:rPr>
          <w:b w:val="0"/>
          <w:sz w:val="28"/>
          <w:szCs w:val="28"/>
        </w:rPr>
        <w:t>.03.2020 № 374</w:t>
      </w:r>
      <w:r>
        <w:rPr>
          <w:b w:val="0"/>
          <w:sz w:val="28"/>
          <w:szCs w:val="28"/>
        </w:rPr>
        <w:t xml:space="preserve">-п </w:t>
      </w:r>
      <w:r w:rsidRPr="009032A0">
        <w:rPr>
          <w:b w:val="0"/>
          <w:sz w:val="28"/>
          <w:szCs w:val="28"/>
        </w:rPr>
        <w:t>«</w:t>
      </w:r>
      <w:r w:rsidRPr="009032A0">
        <w:rPr>
          <w:b w:val="0"/>
          <w:color w:val="000000"/>
          <w:sz w:val="28"/>
          <w:szCs w:val="28"/>
          <w:lang w:bidi="ru-RU"/>
        </w:rPr>
        <w:t xml:space="preserve">О создании патрульных, маневренных, </w:t>
      </w:r>
      <w:r>
        <w:rPr>
          <w:b w:val="0"/>
          <w:color w:val="000000"/>
          <w:sz w:val="28"/>
          <w:szCs w:val="28"/>
          <w:lang w:bidi="ru-RU"/>
        </w:rPr>
        <w:t xml:space="preserve"> патрульно-</w:t>
      </w:r>
      <w:r w:rsidRPr="009032A0">
        <w:rPr>
          <w:b w:val="0"/>
          <w:color w:val="000000"/>
          <w:sz w:val="28"/>
          <w:szCs w:val="28"/>
          <w:lang w:bidi="ru-RU"/>
        </w:rPr>
        <w:t>контрольных групп</w:t>
      </w:r>
      <w:r w:rsidRPr="009032A0">
        <w:rPr>
          <w:b w:val="0"/>
          <w:sz w:val="28"/>
          <w:szCs w:val="28"/>
        </w:rPr>
        <w:t>города Назарово</w:t>
      </w:r>
      <w:r>
        <w:rPr>
          <w:szCs w:val="28"/>
        </w:rPr>
        <w:t>»</w:t>
      </w:r>
    </w:p>
    <w:bookmarkEnd w:id="0"/>
    <w:p w:rsidR="009032A0" w:rsidRDefault="009032A0" w:rsidP="00185669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9032A0" w:rsidRDefault="009032A0" w:rsidP="00185669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1.Внести изменение в постановление администрации города Назарово № 374-п от 31.03.2020г.  «</w:t>
      </w:r>
      <w:r w:rsidRPr="009032A0">
        <w:rPr>
          <w:rFonts w:ascii="Times New Roman" w:hAnsi="Times New Roman"/>
          <w:color w:val="000000"/>
          <w:szCs w:val="28"/>
          <w:lang w:bidi="ru-RU"/>
        </w:rPr>
        <w:t xml:space="preserve">О создании патрульных, маневренных,  патрульно-контрольных групп </w:t>
      </w:r>
      <w:r w:rsidRPr="009032A0">
        <w:rPr>
          <w:rFonts w:ascii="Times New Roman" w:hAnsi="Times New Roman"/>
          <w:szCs w:val="28"/>
        </w:rPr>
        <w:t>города Назарово».</w:t>
      </w:r>
    </w:p>
    <w:p w:rsidR="009032A0" w:rsidRDefault="009032A0" w:rsidP="00185669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</w:t>
      </w:r>
      <w:r w:rsidR="0018566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Приложение</w:t>
      </w:r>
      <w:r w:rsidR="00185669">
        <w:rPr>
          <w:rFonts w:ascii="Times New Roman" w:hAnsi="Times New Roman"/>
          <w:szCs w:val="28"/>
        </w:rPr>
        <w:t xml:space="preserve"> № </w:t>
      </w:r>
      <w:r w:rsidR="008D023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«</w:t>
      </w:r>
      <w:r w:rsidR="008D023D">
        <w:rPr>
          <w:rFonts w:ascii="Times New Roman" w:hAnsi="Times New Roman"/>
          <w:bCs/>
          <w:szCs w:val="28"/>
        </w:rPr>
        <w:t>Р</w:t>
      </w:r>
      <w:r w:rsidR="008D023D" w:rsidRPr="008D023D">
        <w:rPr>
          <w:rFonts w:ascii="Times New Roman" w:hAnsi="Times New Roman"/>
          <w:bCs/>
          <w:szCs w:val="28"/>
        </w:rPr>
        <w:t xml:space="preserve">айоны </w:t>
      </w:r>
      <w:r w:rsidR="008D023D" w:rsidRPr="008D023D">
        <w:rPr>
          <w:rFonts w:ascii="Times New Roman" w:hAnsi="Times New Roman"/>
          <w:color w:val="000000"/>
          <w:szCs w:val="28"/>
          <w:lang w:bidi="ru-RU"/>
        </w:rPr>
        <w:t xml:space="preserve">(зоны) </w:t>
      </w:r>
      <w:r w:rsidR="008D023D" w:rsidRPr="008D023D">
        <w:rPr>
          <w:rFonts w:ascii="Times New Roman" w:hAnsi="Times New Roman"/>
          <w:bCs/>
          <w:szCs w:val="28"/>
        </w:rPr>
        <w:t>ответственности</w:t>
      </w:r>
      <w:r w:rsidR="008D023D" w:rsidRPr="008D023D">
        <w:rPr>
          <w:rFonts w:ascii="Times New Roman" w:hAnsi="Times New Roman"/>
          <w:color w:val="000000"/>
          <w:szCs w:val="28"/>
          <w:lang w:bidi="ru-RU"/>
        </w:rPr>
        <w:t xml:space="preserve"> групп, в границах которых предусмотрено реагирование патрульных, маневренных и патрульно-контрольных групп</w:t>
      </w:r>
      <w:proofErr w:type="gramStart"/>
      <w:r w:rsidR="008D023D">
        <w:rPr>
          <w:color w:val="000000"/>
          <w:szCs w:val="28"/>
          <w:lang w:bidi="ru-RU"/>
        </w:rPr>
        <w:t>,</w:t>
      </w:r>
      <w:r>
        <w:rPr>
          <w:rFonts w:ascii="Times New Roman" w:hAnsi="Times New Roman"/>
          <w:szCs w:val="28"/>
        </w:rPr>
        <w:t>»</w:t>
      </w:r>
      <w:proofErr w:type="gramEnd"/>
      <w:r>
        <w:rPr>
          <w:rFonts w:ascii="Times New Roman" w:hAnsi="Times New Roman"/>
          <w:szCs w:val="28"/>
        </w:rPr>
        <w:t xml:space="preserve">  изложить в редакции согласно приложению  к настоящему постановлению. </w:t>
      </w:r>
    </w:p>
    <w:p w:rsidR="009032A0" w:rsidRPr="003E645D" w:rsidRDefault="009032A0" w:rsidP="00185669">
      <w:pPr>
        <w:ind w:firstLine="567"/>
        <w:jc w:val="both"/>
        <w:rPr>
          <w:rFonts w:ascii="Times New Roman" w:hAnsi="Times New Roman"/>
          <w:szCs w:val="28"/>
        </w:rPr>
      </w:pPr>
      <w:r w:rsidRPr="003E645D">
        <w:rPr>
          <w:rFonts w:ascii="Times New Roman" w:hAnsi="Times New Roman"/>
          <w:szCs w:val="28"/>
        </w:rPr>
        <w:tab/>
      </w:r>
      <w:r w:rsidR="008D023D">
        <w:rPr>
          <w:rFonts w:ascii="Times New Roman" w:hAnsi="Times New Roman"/>
          <w:szCs w:val="28"/>
        </w:rPr>
        <w:t>2</w:t>
      </w:r>
      <w:r w:rsidRPr="003E645D">
        <w:rPr>
          <w:rFonts w:ascii="Times New Roman" w:hAnsi="Times New Roman"/>
          <w:szCs w:val="28"/>
        </w:rPr>
        <w:t>.Настоящее постановление опубликовать в газете «</w:t>
      </w:r>
      <w:r w:rsidR="00185669">
        <w:rPr>
          <w:rFonts w:ascii="Times New Roman" w:hAnsi="Times New Roman"/>
          <w:szCs w:val="28"/>
        </w:rPr>
        <w:t xml:space="preserve">Советское </w:t>
      </w:r>
      <w:proofErr w:type="spellStart"/>
      <w:r w:rsidR="00185669">
        <w:rPr>
          <w:rFonts w:ascii="Times New Roman" w:hAnsi="Times New Roman"/>
          <w:szCs w:val="28"/>
        </w:rPr>
        <w:t>причулымье</w:t>
      </w:r>
      <w:proofErr w:type="spellEnd"/>
      <w:r w:rsidRPr="003E645D">
        <w:rPr>
          <w:rFonts w:ascii="Times New Roman" w:hAnsi="Times New Roman"/>
          <w:szCs w:val="28"/>
        </w:rPr>
        <w:t>» и разместить на сайте администрации города Назарово  в сети Интернет.</w:t>
      </w:r>
    </w:p>
    <w:p w:rsidR="009032A0" w:rsidRPr="003E645D" w:rsidRDefault="008D023D" w:rsidP="00185669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032A0" w:rsidRPr="003E645D">
        <w:rPr>
          <w:rFonts w:ascii="Times New Roman" w:hAnsi="Times New Roman"/>
          <w:szCs w:val="28"/>
        </w:rPr>
        <w:t>.Контроль за исполнением данного постановления оставляю за собой.</w:t>
      </w:r>
    </w:p>
    <w:p w:rsidR="009032A0" w:rsidRPr="003E645D" w:rsidRDefault="008D023D" w:rsidP="00185669">
      <w:pPr>
        <w:pStyle w:val="a5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9032A0" w:rsidRPr="003E645D">
        <w:rPr>
          <w:rFonts w:ascii="Times New Roman" w:hAnsi="Times New Roman" w:cs="Times New Roman"/>
          <w:szCs w:val="28"/>
        </w:rPr>
        <w:t>.Постановление вступает в силу в день, следующий за днем его опубликования.</w:t>
      </w:r>
    </w:p>
    <w:p w:rsidR="009E6142" w:rsidRDefault="009E6142" w:rsidP="0018566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8D023D" w:rsidRDefault="008D023D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  <w:bookmarkStart w:id="1" w:name="_GoBack"/>
      <w:bookmarkEnd w:id="1"/>
    </w:p>
    <w:p w:rsidR="008D023D" w:rsidRPr="009137DD" w:rsidRDefault="008D023D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914D81" w:rsidRPr="00AB6067" w:rsidRDefault="003E645D" w:rsidP="00802BC9">
      <w:pPr>
        <w:ind w:left="142" w:firstLine="709"/>
        <w:jc w:val="both"/>
        <w:rPr>
          <w:rFonts w:ascii="Times New Roman" w:hAnsi="Times New Roman"/>
          <w:szCs w:val="28"/>
        </w:rPr>
        <w:sectPr w:rsidR="00914D81" w:rsidRPr="00AB6067" w:rsidSect="00360168">
          <w:headerReference w:type="even" r:id="rId8"/>
          <w:headerReference w:type="default" r:id="rId9"/>
          <w:pgSz w:w="11906" w:h="16838"/>
          <w:pgMar w:top="0" w:right="567" w:bottom="851" w:left="1418" w:header="720" w:footer="720" w:gutter="0"/>
          <w:cols w:space="720"/>
          <w:docGrid w:linePitch="381"/>
        </w:sectPr>
      </w:pPr>
      <w:r w:rsidRPr="00AB6067">
        <w:rPr>
          <w:rFonts w:ascii="Times New Roman" w:hAnsi="Times New Roman"/>
          <w:szCs w:val="28"/>
        </w:rPr>
        <w:t xml:space="preserve">Глава города                                      </w:t>
      </w:r>
      <w:r w:rsidR="00E91833" w:rsidRPr="00AB6067">
        <w:rPr>
          <w:rFonts w:ascii="Times New Roman" w:hAnsi="Times New Roman"/>
          <w:szCs w:val="28"/>
        </w:rPr>
        <w:t xml:space="preserve">С.И. </w:t>
      </w:r>
      <w:r w:rsidRPr="00AB6067">
        <w:rPr>
          <w:rFonts w:ascii="Times New Roman" w:hAnsi="Times New Roman"/>
          <w:szCs w:val="28"/>
        </w:rPr>
        <w:t>Сухарев</w:t>
      </w:r>
    </w:p>
    <w:p w:rsidR="00DE67D3" w:rsidRDefault="00DE67D3" w:rsidP="00B70EE5">
      <w:pPr>
        <w:rPr>
          <w:rFonts w:ascii="Times New Roman" w:hAnsi="Times New Roman"/>
          <w:szCs w:val="28"/>
        </w:rPr>
      </w:pPr>
    </w:p>
    <w:p w:rsidR="008368D2" w:rsidRPr="00AB6067" w:rsidRDefault="008368D2" w:rsidP="008368D2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ПРИЛОЖЕНИЕ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D30FDA" w:rsidRPr="004F58C6" w:rsidRDefault="008368D2" w:rsidP="004F58C6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от «</w:t>
      </w:r>
      <w:r w:rsidR="00BA2663">
        <w:rPr>
          <w:color w:val="000000"/>
          <w:sz w:val="28"/>
          <w:szCs w:val="28"/>
          <w:lang w:bidi="ru-RU"/>
        </w:rPr>
        <w:t>15</w:t>
      </w:r>
      <w:r w:rsidRPr="00AB6067">
        <w:rPr>
          <w:color w:val="000000"/>
          <w:sz w:val="28"/>
          <w:szCs w:val="28"/>
          <w:lang w:bidi="ru-RU"/>
        </w:rPr>
        <w:t>»</w:t>
      </w:r>
      <w:r w:rsidR="00BA2663">
        <w:rPr>
          <w:color w:val="000000"/>
          <w:sz w:val="28"/>
          <w:szCs w:val="28"/>
          <w:lang w:bidi="ru-RU"/>
        </w:rPr>
        <w:t xml:space="preserve"> 04. </w:t>
      </w:r>
      <w:r w:rsidRPr="00AB6067">
        <w:rPr>
          <w:color w:val="000000"/>
          <w:sz w:val="28"/>
          <w:szCs w:val="28"/>
          <w:lang w:bidi="ru-RU"/>
        </w:rPr>
        <w:t>2020г №</w:t>
      </w:r>
      <w:r w:rsidR="00BA2663">
        <w:rPr>
          <w:color w:val="000000"/>
          <w:sz w:val="28"/>
          <w:szCs w:val="28"/>
          <w:lang w:bidi="ru-RU"/>
        </w:rPr>
        <w:t>407</w:t>
      </w:r>
      <w:r w:rsidRPr="00AB6067">
        <w:rPr>
          <w:color w:val="000000"/>
          <w:sz w:val="28"/>
          <w:szCs w:val="28"/>
          <w:lang w:bidi="ru-RU"/>
        </w:rPr>
        <w:t>-п</w:t>
      </w:r>
    </w:p>
    <w:p w:rsidR="00D30FDA" w:rsidRPr="00EB40E7" w:rsidRDefault="00D30FDA" w:rsidP="00AB4B9E">
      <w:pPr>
        <w:jc w:val="right"/>
        <w:rPr>
          <w:rFonts w:ascii="Times New Roman" w:hAnsi="Times New Roman"/>
          <w:b/>
          <w:szCs w:val="28"/>
        </w:rPr>
      </w:pPr>
    </w:p>
    <w:p w:rsidR="00D30FDA" w:rsidRPr="00EB40E7" w:rsidRDefault="00EB40E7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color w:val="000000"/>
          <w:sz w:val="28"/>
          <w:szCs w:val="28"/>
          <w:lang w:bidi="ru-RU"/>
        </w:rPr>
      </w:pPr>
      <w:r w:rsidRPr="00EB40E7">
        <w:rPr>
          <w:rStyle w:val="27"/>
          <w:sz w:val="28"/>
          <w:szCs w:val="28"/>
        </w:rPr>
        <w:t>Р</w:t>
      </w:r>
      <w:r w:rsidR="00D30FDA" w:rsidRPr="00EB40E7">
        <w:rPr>
          <w:rStyle w:val="27"/>
          <w:sz w:val="28"/>
          <w:szCs w:val="28"/>
        </w:rPr>
        <w:t xml:space="preserve">айоны </w:t>
      </w:r>
      <w:r w:rsidR="00D30FDA" w:rsidRPr="00EB40E7">
        <w:rPr>
          <w:b/>
          <w:color w:val="000000"/>
          <w:sz w:val="28"/>
          <w:szCs w:val="28"/>
          <w:lang w:bidi="ru-RU"/>
        </w:rPr>
        <w:t>(зоны)</w:t>
      </w:r>
    </w:p>
    <w:p w:rsidR="00D30FDA" w:rsidRPr="00EB40E7" w:rsidRDefault="00D30FDA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sz w:val="28"/>
          <w:szCs w:val="28"/>
        </w:rPr>
      </w:pPr>
      <w:r w:rsidRPr="00EB40E7">
        <w:rPr>
          <w:rStyle w:val="27"/>
          <w:sz w:val="28"/>
          <w:szCs w:val="28"/>
        </w:rPr>
        <w:t>ответственности</w:t>
      </w:r>
      <w:r w:rsidRPr="00EB40E7">
        <w:rPr>
          <w:b/>
          <w:color w:val="000000"/>
          <w:sz w:val="28"/>
          <w:szCs w:val="28"/>
          <w:lang w:bidi="ru-RU"/>
        </w:rPr>
        <w:t xml:space="preserve"> групп в </w:t>
      </w:r>
      <w:proofErr w:type="gramStart"/>
      <w:r w:rsidRPr="00EB40E7">
        <w:rPr>
          <w:b/>
          <w:color w:val="000000"/>
          <w:sz w:val="28"/>
          <w:szCs w:val="28"/>
          <w:lang w:bidi="ru-RU"/>
        </w:rPr>
        <w:t>границах</w:t>
      </w:r>
      <w:proofErr w:type="gramEnd"/>
      <w:r w:rsidRPr="00EB40E7">
        <w:rPr>
          <w:b/>
          <w:color w:val="000000"/>
          <w:sz w:val="28"/>
          <w:szCs w:val="28"/>
          <w:lang w:bidi="ru-RU"/>
        </w:rPr>
        <w:t xml:space="preserve"> которых предусмотрено реагирование патрульных, маневренных и патрульно-контрольных групп</w:t>
      </w:r>
    </w:p>
    <w:p w:rsidR="00D30FDA" w:rsidRDefault="00D30FDA" w:rsidP="00D30FDA">
      <w:pPr>
        <w:rPr>
          <w:rFonts w:ascii="Times New Roman" w:hAnsi="Times New Roman"/>
          <w:szCs w:val="28"/>
        </w:rPr>
      </w:pPr>
    </w:p>
    <w:p w:rsidR="00EB40E7" w:rsidRDefault="00EB40E7" w:rsidP="00EB40E7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r w:rsidRPr="00EB40E7">
        <w:rPr>
          <w:rFonts w:ascii="Times New Roman" w:hAnsi="Times New Roman"/>
          <w:b/>
          <w:szCs w:val="28"/>
        </w:rPr>
        <w:t>Патрульные группы:</w:t>
      </w:r>
    </w:p>
    <w:p w:rsidR="00EB40E7" w:rsidRDefault="00EB40E7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Поселок Бор </w:t>
      </w:r>
    </w:p>
    <w:tbl>
      <w:tblPr>
        <w:tblW w:w="9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6"/>
        <w:gridCol w:w="3941"/>
        <w:gridCol w:w="4758"/>
      </w:tblGrid>
      <w:tr w:rsidR="00E91AB5" w:rsidRPr="00E466FE" w:rsidTr="00E91AB5">
        <w:trPr>
          <w:trHeight w:val="551"/>
        </w:trPr>
        <w:tc>
          <w:tcPr>
            <w:tcW w:w="1066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1" w:type="dxa"/>
          </w:tcPr>
          <w:p w:rsidR="00E91AB5" w:rsidRPr="00E466FE" w:rsidRDefault="00E91AB5" w:rsidP="00EB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58" w:type="dxa"/>
          </w:tcPr>
          <w:p w:rsidR="00E91AB5" w:rsidRPr="00E466FE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841"/>
        </w:trPr>
        <w:tc>
          <w:tcPr>
            <w:tcW w:w="1066" w:type="dxa"/>
          </w:tcPr>
          <w:p w:rsidR="00E91AB5" w:rsidRPr="00E466FE" w:rsidRDefault="00E91AB5" w:rsidP="0010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E91AB5" w:rsidRDefault="00E91AB5" w:rsidP="00102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</w:t>
            </w:r>
            <w:proofErr w:type="spellEnd"/>
          </w:p>
          <w:p w:rsidR="00E91AB5" w:rsidRPr="00E466FE" w:rsidRDefault="00E91AB5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4758" w:type="dxa"/>
          </w:tcPr>
          <w:p w:rsidR="00E91AB5" w:rsidRDefault="00E91AB5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91AB5" w:rsidRPr="00E466FE" w:rsidRDefault="00E91AB5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Назаровский энергостроительный техникум</w:t>
            </w:r>
          </w:p>
        </w:tc>
      </w:tr>
      <w:tr w:rsidR="00E91AB5" w:rsidRPr="00E466FE" w:rsidTr="00E91AB5">
        <w:trPr>
          <w:trHeight w:val="551"/>
        </w:trPr>
        <w:tc>
          <w:tcPr>
            <w:tcW w:w="1066" w:type="dxa"/>
          </w:tcPr>
          <w:p w:rsidR="00E91AB5" w:rsidRPr="00E466FE" w:rsidRDefault="00E91AB5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E91AB5" w:rsidRPr="00E466FE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 Владимир Сергеевич</w:t>
            </w:r>
          </w:p>
        </w:tc>
        <w:tc>
          <w:tcPr>
            <w:tcW w:w="4758" w:type="dxa"/>
          </w:tcPr>
          <w:p w:rsidR="00E91AB5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Техник КГБУЗ «Назаровская РБ»</w:t>
            </w:r>
          </w:p>
          <w:p w:rsidR="00E91AB5" w:rsidRPr="00E466FE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B5" w:rsidRPr="00E466FE" w:rsidTr="00E91AB5">
        <w:trPr>
          <w:trHeight w:val="566"/>
        </w:trPr>
        <w:tc>
          <w:tcPr>
            <w:tcW w:w="1066" w:type="dxa"/>
          </w:tcPr>
          <w:p w:rsidR="00E91AB5" w:rsidRPr="00E466FE" w:rsidRDefault="00E91AB5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E91AB5" w:rsidRPr="00E466FE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Щербачева Людмила Юрьевна</w:t>
            </w:r>
          </w:p>
        </w:tc>
        <w:tc>
          <w:tcPr>
            <w:tcW w:w="4758" w:type="dxa"/>
          </w:tcPr>
          <w:p w:rsidR="00E91AB5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№4</w:t>
            </w:r>
          </w:p>
        </w:tc>
      </w:tr>
      <w:tr w:rsidR="00E91AB5" w:rsidRPr="00E466FE" w:rsidTr="00E91AB5">
        <w:trPr>
          <w:trHeight w:val="566"/>
        </w:trPr>
        <w:tc>
          <w:tcPr>
            <w:tcW w:w="1066" w:type="dxa"/>
          </w:tcPr>
          <w:p w:rsidR="00E91AB5" w:rsidRDefault="00E91AB5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E91AB5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Марина Анатольевна</w:t>
            </w:r>
          </w:p>
        </w:tc>
        <w:tc>
          <w:tcPr>
            <w:tcW w:w="4758" w:type="dxa"/>
          </w:tcPr>
          <w:p w:rsidR="00E91AB5" w:rsidRDefault="00E91AB5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хоз. отдела МКУ центр ТХО г. Назарово</w:t>
            </w:r>
          </w:p>
        </w:tc>
      </w:tr>
    </w:tbl>
    <w:p w:rsid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Состав группы 4 человека.</w:t>
      </w:r>
    </w:p>
    <w:p w:rsidR="00290276" w:rsidRP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</w:t>
      </w:r>
      <w:r w:rsidR="00102BAB">
        <w:rPr>
          <w:rFonts w:ascii="Times New Roman" w:hAnsi="Times New Roman"/>
          <w:szCs w:val="28"/>
        </w:rPr>
        <w:t xml:space="preserve">улирования:Лесной массив п.Бор </w:t>
      </w:r>
    </w:p>
    <w:p w:rsidR="00290276" w:rsidRDefault="00290276" w:rsidP="00290276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Поселок</w:t>
      </w:r>
      <w:r w:rsidR="00BA26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Строителей</w:t>
      </w:r>
    </w:p>
    <w:tbl>
      <w:tblPr>
        <w:tblW w:w="9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"/>
        <w:gridCol w:w="3917"/>
        <w:gridCol w:w="4729"/>
      </w:tblGrid>
      <w:tr w:rsidR="00E91AB5" w:rsidRPr="00E466FE" w:rsidTr="00E91AB5">
        <w:trPr>
          <w:trHeight w:val="577"/>
        </w:trPr>
        <w:tc>
          <w:tcPr>
            <w:tcW w:w="1059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17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29" w:type="dxa"/>
          </w:tcPr>
          <w:p w:rsidR="00E91AB5" w:rsidRPr="00E466FE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577"/>
        </w:trPr>
        <w:tc>
          <w:tcPr>
            <w:tcW w:w="1059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7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 Сергей Владимирович</w:t>
            </w:r>
          </w:p>
        </w:tc>
        <w:tc>
          <w:tcPr>
            <w:tcW w:w="4729" w:type="dxa"/>
          </w:tcPr>
          <w:p w:rsidR="00E91AB5" w:rsidRPr="00E466FE" w:rsidRDefault="00E91AB5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Спортивным комплексомстадион «Строителей»</w:t>
            </w:r>
          </w:p>
        </w:tc>
      </w:tr>
      <w:tr w:rsidR="00E91AB5" w:rsidRPr="00E466FE" w:rsidTr="00E91AB5">
        <w:trPr>
          <w:trHeight w:val="577"/>
        </w:trPr>
        <w:tc>
          <w:tcPr>
            <w:tcW w:w="1059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7" w:type="dxa"/>
          </w:tcPr>
          <w:p w:rsidR="00E91AB5" w:rsidRPr="00E466FE" w:rsidRDefault="00E91AB5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Толстихина Ольга Викторовна</w:t>
            </w:r>
          </w:p>
        </w:tc>
        <w:tc>
          <w:tcPr>
            <w:tcW w:w="4729" w:type="dxa"/>
          </w:tcPr>
          <w:p w:rsidR="00E91AB5" w:rsidRDefault="00E91AB5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«Архив»</w:t>
            </w:r>
          </w:p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B5" w:rsidRPr="00E466FE" w:rsidTr="00E91AB5">
        <w:trPr>
          <w:trHeight w:val="577"/>
        </w:trPr>
        <w:tc>
          <w:tcPr>
            <w:tcW w:w="1059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</w:tcPr>
          <w:p w:rsidR="00E91AB5" w:rsidRPr="00E466FE" w:rsidRDefault="00E91AB5" w:rsidP="00365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Евгения Юрьевна</w:t>
            </w:r>
          </w:p>
        </w:tc>
        <w:tc>
          <w:tcPr>
            <w:tcW w:w="4729" w:type="dxa"/>
          </w:tcPr>
          <w:p w:rsidR="00E91AB5" w:rsidRDefault="00E91AB5" w:rsidP="008D02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МБОУ СОШ №11</w:t>
            </w:r>
          </w:p>
        </w:tc>
      </w:tr>
    </w:tbl>
    <w:p w:rsidR="00365FE4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 3 человека</w:t>
      </w:r>
    </w:p>
    <w:p w:rsidR="00DE67D3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 лесной массив п.Строителей, частный сектор п. Строителей</w:t>
      </w:r>
    </w:p>
    <w:p w:rsidR="00DE67D3" w:rsidRDefault="00DE67D3" w:rsidP="00365FE4">
      <w:pPr>
        <w:pStyle w:val="af1"/>
        <w:rPr>
          <w:rFonts w:ascii="Times New Roman" w:hAnsi="Times New Roman"/>
          <w:szCs w:val="28"/>
        </w:rPr>
      </w:pPr>
    </w:p>
    <w:p w:rsidR="00365FE4" w:rsidRDefault="00E915C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</w:t>
      </w:r>
      <w:r w:rsidR="00365FE4">
        <w:rPr>
          <w:rFonts w:ascii="Times New Roman" w:hAnsi="Times New Roman"/>
          <w:szCs w:val="28"/>
        </w:rPr>
        <w:t>ки Южный, Горняк</w:t>
      </w:r>
      <w:r w:rsidR="008D023D">
        <w:rPr>
          <w:rFonts w:ascii="Times New Roman" w:hAnsi="Times New Roman"/>
          <w:szCs w:val="28"/>
        </w:rPr>
        <w:t>, СМП</w:t>
      </w:r>
    </w:p>
    <w:tbl>
      <w:tblPr>
        <w:tblW w:w="9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3923"/>
        <w:gridCol w:w="4736"/>
      </w:tblGrid>
      <w:tr w:rsidR="00E91AB5" w:rsidRPr="00E466FE" w:rsidTr="00E91AB5">
        <w:trPr>
          <w:trHeight w:val="540"/>
        </w:trPr>
        <w:tc>
          <w:tcPr>
            <w:tcW w:w="1061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23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36" w:type="dxa"/>
          </w:tcPr>
          <w:p w:rsidR="00E91AB5" w:rsidRPr="00E466FE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555"/>
        </w:trPr>
        <w:tc>
          <w:tcPr>
            <w:tcW w:w="1061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МатюченкоВиктор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Федорович</w:t>
            </w:r>
          </w:p>
        </w:tc>
        <w:tc>
          <w:tcPr>
            <w:tcW w:w="4736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спорткомплексом Стадион «Шахтер»</w:t>
            </w:r>
          </w:p>
        </w:tc>
      </w:tr>
      <w:tr w:rsidR="00E91AB5" w:rsidRPr="00E466FE" w:rsidTr="00E91AB5">
        <w:trPr>
          <w:trHeight w:val="825"/>
        </w:trPr>
        <w:tc>
          <w:tcPr>
            <w:tcW w:w="1061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:rsidR="00E91AB5" w:rsidRPr="00E466FE" w:rsidRDefault="00E91AB5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Олег Валерьевич</w:t>
            </w:r>
          </w:p>
        </w:tc>
        <w:tc>
          <w:tcPr>
            <w:tcW w:w="4736" w:type="dxa"/>
          </w:tcPr>
          <w:p w:rsidR="00E91AB5" w:rsidRDefault="00E91AB5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МКУ ЕДДС</w:t>
            </w:r>
          </w:p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FE4" w:rsidRPr="00DE67D3" w:rsidRDefault="00365FE4" w:rsidP="00DE67D3">
      <w:pPr>
        <w:rPr>
          <w:rFonts w:ascii="Times New Roman" w:hAnsi="Times New Roman"/>
          <w:szCs w:val="28"/>
        </w:rPr>
      </w:pPr>
    </w:p>
    <w:p w:rsidR="00E5407D" w:rsidRDefault="00E5407D" w:rsidP="00E540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 </w:t>
      </w:r>
      <w:r w:rsidR="00E915C4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7676C1" w:rsidRDefault="00E5407D" w:rsidP="007676C1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Границы патрулирования: лесной массив Березовая роща, частный сектор п. Южный, Горняк</w:t>
      </w:r>
      <w:r w:rsidR="007676C1">
        <w:rPr>
          <w:rFonts w:ascii="Times New Roman" w:hAnsi="Times New Roman"/>
          <w:szCs w:val="28"/>
        </w:rPr>
        <w:t>,</w:t>
      </w:r>
      <w:r w:rsidR="00BA2663">
        <w:rPr>
          <w:rFonts w:ascii="Times New Roman" w:hAnsi="Times New Roman"/>
          <w:szCs w:val="28"/>
        </w:rPr>
        <w:t xml:space="preserve"> </w:t>
      </w:r>
      <w:r w:rsidR="007676C1">
        <w:rPr>
          <w:rFonts w:ascii="Times New Roman" w:hAnsi="Times New Roman"/>
          <w:szCs w:val="28"/>
        </w:rPr>
        <w:t>частный сектор пос.</w:t>
      </w:r>
      <w:r w:rsidR="00BA2663">
        <w:rPr>
          <w:rFonts w:ascii="Times New Roman" w:hAnsi="Times New Roman"/>
          <w:szCs w:val="28"/>
        </w:rPr>
        <w:t xml:space="preserve"> </w:t>
      </w:r>
      <w:r w:rsidR="007676C1">
        <w:rPr>
          <w:rFonts w:ascii="Times New Roman" w:hAnsi="Times New Roman"/>
          <w:szCs w:val="28"/>
        </w:rPr>
        <w:t>СМП, пос</w:t>
      </w:r>
      <w:proofErr w:type="gramStart"/>
      <w:r w:rsidR="007676C1">
        <w:rPr>
          <w:rFonts w:ascii="Times New Roman" w:hAnsi="Times New Roman"/>
          <w:szCs w:val="28"/>
        </w:rPr>
        <w:t>.Б</w:t>
      </w:r>
      <w:proofErr w:type="gramEnd"/>
      <w:r w:rsidR="007676C1">
        <w:rPr>
          <w:rFonts w:ascii="Times New Roman" w:hAnsi="Times New Roman"/>
          <w:szCs w:val="28"/>
        </w:rPr>
        <w:t>езымянный (</w:t>
      </w:r>
      <w:proofErr w:type="spellStart"/>
      <w:r w:rsidR="007676C1">
        <w:rPr>
          <w:rFonts w:ascii="Times New Roman" w:hAnsi="Times New Roman"/>
          <w:szCs w:val="28"/>
        </w:rPr>
        <w:t>военбаза</w:t>
      </w:r>
      <w:proofErr w:type="spellEnd"/>
      <w:r w:rsidR="007676C1">
        <w:rPr>
          <w:rFonts w:ascii="Times New Roman" w:hAnsi="Times New Roman"/>
          <w:szCs w:val="28"/>
        </w:rPr>
        <w:t>)</w:t>
      </w:r>
    </w:p>
    <w:p w:rsidR="00E5407D" w:rsidRDefault="00E5407D" w:rsidP="00E5407D">
      <w:pPr>
        <w:rPr>
          <w:rFonts w:ascii="Times New Roman" w:hAnsi="Times New Roman"/>
          <w:szCs w:val="28"/>
        </w:rPr>
      </w:pP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Район Березовая роща</w:t>
      </w:r>
    </w:p>
    <w:tbl>
      <w:tblPr>
        <w:tblW w:w="9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6"/>
        <w:gridCol w:w="3941"/>
        <w:gridCol w:w="4758"/>
      </w:tblGrid>
      <w:tr w:rsidR="00E91AB5" w:rsidRPr="00E466FE" w:rsidTr="00E91AB5">
        <w:trPr>
          <w:trHeight w:val="586"/>
        </w:trPr>
        <w:tc>
          <w:tcPr>
            <w:tcW w:w="1066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1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58" w:type="dxa"/>
          </w:tcPr>
          <w:p w:rsidR="00E91AB5" w:rsidRPr="00E466FE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603"/>
        </w:trPr>
        <w:tc>
          <w:tcPr>
            <w:tcW w:w="1066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E91AB5" w:rsidRPr="00E466FE" w:rsidRDefault="00E91AB5" w:rsidP="00D66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Малюченко Виктор Федорович</w:t>
            </w:r>
          </w:p>
        </w:tc>
        <w:tc>
          <w:tcPr>
            <w:tcW w:w="4758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спорткомплексом Стадион «Шахтер»</w:t>
            </w:r>
          </w:p>
        </w:tc>
      </w:tr>
      <w:tr w:rsidR="00E91AB5" w:rsidRPr="00E466FE" w:rsidTr="00E91AB5">
        <w:trPr>
          <w:trHeight w:val="309"/>
        </w:trPr>
        <w:tc>
          <w:tcPr>
            <w:tcW w:w="1066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Егор Магомедович</w:t>
            </w:r>
          </w:p>
        </w:tc>
        <w:tc>
          <w:tcPr>
            <w:tcW w:w="4758" w:type="dxa"/>
          </w:tcPr>
          <w:p w:rsidR="00E91AB5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ШОР</w:t>
            </w: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Березовая роща</w:t>
      </w:r>
    </w:p>
    <w:p w:rsidR="00E5407D" w:rsidRPr="00D66340" w:rsidRDefault="00E5407D" w:rsidP="00D66340">
      <w:pPr>
        <w:rPr>
          <w:rFonts w:ascii="Times New Roman" w:hAnsi="Times New Roman"/>
          <w:szCs w:val="28"/>
        </w:rPr>
      </w:pPr>
    </w:p>
    <w:p w:rsidR="00365FE4" w:rsidRDefault="00E5407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Район «46 км»</w:t>
      </w: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3787"/>
        <w:gridCol w:w="4966"/>
      </w:tblGrid>
      <w:tr w:rsidR="00E91AB5" w:rsidRPr="00E466FE" w:rsidTr="00E91AB5">
        <w:trPr>
          <w:trHeight w:val="522"/>
        </w:trPr>
        <w:tc>
          <w:tcPr>
            <w:tcW w:w="1072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87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966" w:type="dxa"/>
          </w:tcPr>
          <w:p w:rsidR="00E91AB5" w:rsidRPr="00E466FE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536"/>
        </w:trPr>
        <w:tc>
          <w:tcPr>
            <w:tcW w:w="1072" w:type="dxa"/>
          </w:tcPr>
          <w:p w:rsidR="00E91AB5" w:rsidRPr="00E466FE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6" w:type="dxa"/>
          </w:tcPr>
          <w:p w:rsidR="00E91AB5" w:rsidRPr="00E466FE" w:rsidRDefault="00E91AB5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E91AB5" w:rsidRPr="00E466FE" w:rsidTr="00E91AB5">
        <w:trPr>
          <w:trHeight w:val="1073"/>
        </w:trPr>
        <w:tc>
          <w:tcPr>
            <w:tcW w:w="1072" w:type="dxa"/>
          </w:tcPr>
          <w:p w:rsidR="00E91AB5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:rsidR="00E91AB5" w:rsidRDefault="00E91AB5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Лузин Олег Алексеевич </w:t>
            </w:r>
          </w:p>
        </w:tc>
        <w:tc>
          <w:tcPr>
            <w:tcW w:w="4966" w:type="dxa"/>
          </w:tcPr>
          <w:p w:rsidR="00E91AB5" w:rsidRDefault="00E91AB5" w:rsidP="00767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«Дом школьника». Физическая охрана  загородного оздоровительного лагеря «Спутник»</w:t>
            </w:r>
          </w:p>
        </w:tc>
      </w:tr>
    </w:tbl>
    <w:p w:rsidR="00E5407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D66340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человек, </w:t>
      </w:r>
    </w:p>
    <w:p w:rsidR="001B22E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частный сектор, лесной массив</w:t>
      </w:r>
      <w:r w:rsidR="00D6634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кладбищ</w:t>
      </w:r>
      <w:r w:rsidR="00D66340">
        <w:rPr>
          <w:rFonts w:ascii="Times New Roman" w:hAnsi="Times New Roman"/>
          <w:szCs w:val="28"/>
        </w:rPr>
        <w:t>е, территория СОК «Спутник»</w:t>
      </w:r>
    </w:p>
    <w:p w:rsidR="00DE67D3" w:rsidRDefault="00DE67D3" w:rsidP="00365FE4">
      <w:pPr>
        <w:rPr>
          <w:rFonts w:ascii="Times New Roman" w:hAnsi="Times New Roman"/>
          <w:szCs w:val="28"/>
        </w:rPr>
      </w:pPr>
    </w:p>
    <w:p w:rsidR="00483218" w:rsidRPr="00483218" w:rsidRDefault="00483218" w:rsidP="00365F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b/>
          <w:szCs w:val="28"/>
        </w:rPr>
        <w:t>.Маневренная группа</w:t>
      </w:r>
    </w:p>
    <w:tbl>
      <w:tblPr>
        <w:tblW w:w="97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4019"/>
        <w:gridCol w:w="4708"/>
      </w:tblGrid>
      <w:tr w:rsidR="00E91AB5" w:rsidRPr="00E466FE" w:rsidTr="00E91AB5">
        <w:trPr>
          <w:trHeight w:val="553"/>
        </w:trPr>
        <w:tc>
          <w:tcPr>
            <w:tcW w:w="1050" w:type="dxa"/>
          </w:tcPr>
          <w:p w:rsidR="00E91AB5" w:rsidRPr="00E466FE" w:rsidRDefault="00E91AB5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66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466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</w:tcPr>
          <w:p w:rsidR="00E91AB5" w:rsidRPr="00E466FE" w:rsidRDefault="00E91AB5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08" w:type="dxa"/>
          </w:tcPr>
          <w:p w:rsidR="00E91AB5" w:rsidRPr="00E466FE" w:rsidRDefault="00E91AB5" w:rsidP="0078398E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E466FE" w:rsidTr="00E91AB5">
        <w:trPr>
          <w:trHeight w:val="807"/>
        </w:trPr>
        <w:tc>
          <w:tcPr>
            <w:tcW w:w="1050" w:type="dxa"/>
          </w:tcPr>
          <w:p w:rsidR="00E91AB5" w:rsidRPr="00E466FE" w:rsidRDefault="00E91AB5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Курилович Сергей Иванович- руководитель группы</w:t>
            </w:r>
          </w:p>
        </w:tc>
        <w:tc>
          <w:tcPr>
            <w:tcW w:w="4708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E91AB5" w:rsidRPr="00E466FE" w:rsidTr="00E91AB5">
        <w:trPr>
          <w:trHeight w:val="553"/>
        </w:trPr>
        <w:tc>
          <w:tcPr>
            <w:tcW w:w="1050" w:type="dxa"/>
          </w:tcPr>
          <w:p w:rsidR="00E91AB5" w:rsidRPr="00E466FE" w:rsidRDefault="00E91AB5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9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Кибасов</w:t>
            </w:r>
            <w:proofErr w:type="spellEnd"/>
          </w:p>
          <w:p w:rsidR="00E91AB5" w:rsidRPr="00E466FE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4708" w:type="dxa"/>
          </w:tcPr>
          <w:p w:rsidR="00E91AB5" w:rsidRPr="00E466FE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«ПЧ-107»</w:t>
            </w:r>
          </w:p>
        </w:tc>
      </w:tr>
      <w:tr w:rsidR="00E91AB5" w:rsidRPr="00E466FE" w:rsidTr="00E91AB5">
        <w:trPr>
          <w:trHeight w:val="538"/>
        </w:trPr>
        <w:tc>
          <w:tcPr>
            <w:tcW w:w="1050" w:type="dxa"/>
          </w:tcPr>
          <w:p w:rsidR="00E91AB5" w:rsidRPr="00E466FE" w:rsidRDefault="00E91AB5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19" w:type="dxa"/>
          </w:tcPr>
          <w:p w:rsidR="00E91AB5" w:rsidRPr="00E466FE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Садовская Елена Васильевна</w:t>
            </w:r>
          </w:p>
        </w:tc>
        <w:tc>
          <w:tcPr>
            <w:tcW w:w="4708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«Водоканал»</w:t>
            </w:r>
          </w:p>
          <w:p w:rsidR="00E91AB5" w:rsidRPr="00E466FE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B5" w:rsidRPr="00946EA1" w:rsidTr="00E91AB5">
        <w:trPr>
          <w:trHeight w:val="1138"/>
        </w:trPr>
        <w:tc>
          <w:tcPr>
            <w:tcW w:w="1050" w:type="dxa"/>
          </w:tcPr>
          <w:p w:rsidR="00E91AB5" w:rsidRPr="00946EA1" w:rsidRDefault="00E91AB5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</w:tcPr>
          <w:p w:rsidR="00E91AB5" w:rsidRPr="00946EA1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Фирсов </w:t>
            </w:r>
          </w:p>
          <w:p w:rsidR="00E91AB5" w:rsidRPr="00946EA1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4708" w:type="dxa"/>
          </w:tcPr>
          <w:p w:rsidR="00E91AB5" w:rsidRPr="00946EA1" w:rsidRDefault="00E91AB5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КГАУ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Лесопожарный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центр» начальник Назаровской пожарно-химической станции</w:t>
            </w:r>
          </w:p>
          <w:p w:rsidR="00E91AB5" w:rsidRPr="00946EA1" w:rsidRDefault="00E91AB5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91AB5" w:rsidRPr="00E466FE" w:rsidTr="00E91AB5">
        <w:trPr>
          <w:trHeight w:val="553"/>
        </w:trPr>
        <w:tc>
          <w:tcPr>
            <w:tcW w:w="1050" w:type="dxa"/>
          </w:tcPr>
          <w:p w:rsidR="00E91AB5" w:rsidRPr="00E466FE" w:rsidRDefault="00E91AB5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9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Каршакевич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4708" w:type="dxa"/>
          </w:tcPr>
          <w:p w:rsidR="00E91AB5" w:rsidRDefault="00E91AB5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МКУУГХ (Управляющие компании)</w:t>
            </w:r>
          </w:p>
        </w:tc>
      </w:tr>
    </w:tbl>
    <w:p w:rsidR="005053C2" w:rsidRPr="00230630" w:rsidRDefault="004F58C6" w:rsidP="00230630">
      <w:pPr>
        <w:rPr>
          <w:rFonts w:ascii="Times New Roman" w:hAnsi="Times New Roman"/>
          <w:szCs w:val="28"/>
        </w:rPr>
      </w:pPr>
      <w:r w:rsidRPr="00230630">
        <w:rPr>
          <w:rFonts w:ascii="Times New Roman" w:hAnsi="Times New Roman"/>
          <w:szCs w:val="28"/>
        </w:rPr>
        <w:t xml:space="preserve">Состав группы </w:t>
      </w:r>
      <w:r w:rsidR="007676C1">
        <w:rPr>
          <w:rFonts w:ascii="Times New Roman" w:hAnsi="Times New Roman"/>
          <w:szCs w:val="28"/>
        </w:rPr>
        <w:t>5</w:t>
      </w:r>
      <w:r w:rsidRPr="00230630">
        <w:rPr>
          <w:rFonts w:ascii="Times New Roman" w:hAnsi="Times New Roman"/>
          <w:szCs w:val="28"/>
        </w:rPr>
        <w:t xml:space="preserve"> человека </w:t>
      </w:r>
    </w:p>
    <w:p w:rsidR="004F58C6" w:rsidRDefault="004F58C6" w:rsidP="004F58C6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задачи: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мер по ликвидации отдельных очагов природных пожаров, создающих угрозу населенным пунктам и лесному фонду.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содействия оперативным службам по эвакуации населения, скота и материальных ценностей в случае угрозы перехода природных пожаров на населенный пункт.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обстановки.</w:t>
      </w:r>
    </w:p>
    <w:p w:rsidR="004F58C6" w:rsidRDefault="004F58C6" w:rsidP="00DE67D3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МКУ «ЕДДС» г.Назарово</w:t>
      </w:r>
    </w:p>
    <w:p w:rsidR="00DE67D3" w:rsidRPr="00DE67D3" w:rsidRDefault="00DE67D3" w:rsidP="00DE67D3">
      <w:pPr>
        <w:tabs>
          <w:tab w:val="left" w:pos="3120"/>
        </w:tabs>
        <w:ind w:left="360"/>
        <w:rPr>
          <w:rFonts w:ascii="Times New Roman" w:hAnsi="Times New Roman"/>
          <w:sz w:val="24"/>
          <w:szCs w:val="24"/>
        </w:rPr>
      </w:pPr>
    </w:p>
    <w:p w:rsidR="001B22ED" w:rsidRPr="005053C2" w:rsidRDefault="001B22ED" w:rsidP="005053C2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proofErr w:type="spellStart"/>
      <w:r w:rsidRPr="005053C2">
        <w:rPr>
          <w:rFonts w:ascii="Times New Roman" w:hAnsi="Times New Roman"/>
          <w:b/>
          <w:szCs w:val="28"/>
        </w:rPr>
        <w:lastRenderedPageBreak/>
        <w:t>Патрульно</w:t>
      </w:r>
      <w:proofErr w:type="spellEnd"/>
      <w:r w:rsidRPr="005053C2">
        <w:rPr>
          <w:rFonts w:ascii="Times New Roman" w:hAnsi="Times New Roman"/>
          <w:b/>
          <w:szCs w:val="28"/>
        </w:rPr>
        <w:t xml:space="preserve"> – контрольная группа:</w:t>
      </w:r>
    </w:p>
    <w:tbl>
      <w:tblPr>
        <w:tblW w:w="9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2"/>
        <w:gridCol w:w="3821"/>
        <w:gridCol w:w="5012"/>
      </w:tblGrid>
      <w:tr w:rsidR="00E91AB5" w:rsidRPr="00946EA1" w:rsidTr="00E91AB5">
        <w:trPr>
          <w:trHeight w:val="546"/>
        </w:trPr>
        <w:tc>
          <w:tcPr>
            <w:tcW w:w="1082" w:type="dxa"/>
          </w:tcPr>
          <w:p w:rsidR="00E91AB5" w:rsidRPr="00946EA1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946E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21" w:type="dxa"/>
          </w:tcPr>
          <w:p w:rsidR="00E91AB5" w:rsidRPr="00946EA1" w:rsidRDefault="00E91AB5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5012" w:type="dxa"/>
          </w:tcPr>
          <w:p w:rsidR="00E91AB5" w:rsidRPr="00946EA1" w:rsidRDefault="00E91AB5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E91AB5" w:rsidRPr="00946EA1" w:rsidTr="00E91AB5">
        <w:trPr>
          <w:trHeight w:val="562"/>
        </w:trPr>
        <w:tc>
          <w:tcPr>
            <w:tcW w:w="1082" w:type="dxa"/>
          </w:tcPr>
          <w:p w:rsidR="00E91AB5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 Сергей Иванович-</w:t>
            </w:r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группы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города Назарово</w:t>
            </w:r>
          </w:p>
        </w:tc>
      </w:tr>
      <w:tr w:rsidR="00E91AB5" w:rsidRPr="00946EA1" w:rsidTr="00E91AB5">
        <w:trPr>
          <w:trHeight w:val="1123"/>
        </w:trPr>
        <w:tc>
          <w:tcPr>
            <w:tcW w:w="108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3821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Юцкий</w:t>
            </w:r>
            <w:proofErr w:type="spellEnd"/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r>
              <w:rPr>
                <w:rFonts w:ascii="Times New Roman" w:hAnsi="Times New Roman"/>
                <w:sz w:val="24"/>
                <w:szCs w:val="24"/>
              </w:rPr>
              <w:t>Яникович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/>
                <w:sz w:val="24"/>
                <w:szCs w:val="24"/>
              </w:rPr>
              <w:t>81 ПСЧ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ФГКУ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ПСО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>ФПС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ГПС ГУ МЧС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Красноярскому краю»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91AB5" w:rsidRPr="00946EA1" w:rsidTr="00E91AB5">
        <w:trPr>
          <w:trHeight w:val="835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1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Людмила Евгеньевна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безопасности и мобилизационной работы администрации города  </w:t>
            </w:r>
          </w:p>
        </w:tc>
      </w:tr>
      <w:tr w:rsidR="00E91AB5" w:rsidRPr="00946EA1" w:rsidTr="00E91AB5">
        <w:trPr>
          <w:trHeight w:val="1108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Коробицын</w:t>
            </w:r>
            <w:proofErr w:type="spellEnd"/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ОНД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по   г. Назарово и   Назаровскому району  УНД и ПР  ГУ МЧС России по Красноярскому краю</w:t>
            </w:r>
          </w:p>
        </w:tc>
      </w:tr>
      <w:tr w:rsidR="00E91AB5" w:rsidRPr="00946EA1" w:rsidTr="00E91AB5">
        <w:trPr>
          <w:trHeight w:val="1108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1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Шкоркин</w:t>
            </w:r>
            <w:proofErr w:type="spellEnd"/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начальникам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ОНД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  г. Назарово и   Назаровскому району  УНД и ПР  ГУ МЧС России по Красноярскому краю</w:t>
            </w:r>
          </w:p>
        </w:tc>
      </w:tr>
      <w:tr w:rsidR="00E91AB5" w:rsidRPr="00946EA1" w:rsidTr="00E91AB5">
        <w:trPr>
          <w:trHeight w:val="562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1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Шахматов Александр Григорьевич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МКУ «ЕДДС»</w:t>
            </w:r>
          </w:p>
        </w:tc>
      </w:tr>
      <w:tr w:rsidR="00E91AB5" w:rsidRPr="00946EA1" w:rsidTr="00E91AB5">
        <w:trPr>
          <w:trHeight w:val="1123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1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Филончик</w:t>
            </w:r>
            <w:proofErr w:type="spellEnd"/>
          </w:p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Евгеньевич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ОУП и ПДН МО МВД России «Назаровский» </w:t>
            </w:r>
          </w:p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91AB5" w:rsidRPr="00946EA1" w:rsidTr="00E91AB5">
        <w:trPr>
          <w:trHeight w:val="835"/>
        </w:trPr>
        <w:tc>
          <w:tcPr>
            <w:tcW w:w="1082" w:type="dxa"/>
          </w:tcPr>
          <w:p w:rsidR="00E91AB5" w:rsidRPr="00946EA1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1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Светлана Артуровна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КГБУ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Назаровское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8-923-374-68-86</w:t>
            </w:r>
          </w:p>
        </w:tc>
      </w:tr>
      <w:tr w:rsidR="00E91AB5" w:rsidRPr="00946EA1" w:rsidTr="00E91AB5">
        <w:trPr>
          <w:trHeight w:val="1156"/>
        </w:trPr>
        <w:tc>
          <w:tcPr>
            <w:tcW w:w="1082" w:type="dxa"/>
          </w:tcPr>
          <w:p w:rsidR="00E91AB5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1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Валеева </w:t>
            </w:r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5012" w:type="dxa"/>
          </w:tcPr>
          <w:p w:rsidR="00E91AB5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Назаровского межрайонного прокурора </w:t>
            </w:r>
          </w:p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91AB5" w:rsidRPr="00946EA1" w:rsidTr="00E91AB5">
        <w:trPr>
          <w:trHeight w:val="1156"/>
        </w:trPr>
        <w:tc>
          <w:tcPr>
            <w:tcW w:w="1082" w:type="dxa"/>
          </w:tcPr>
          <w:p w:rsidR="00E91AB5" w:rsidRDefault="00E91AB5" w:rsidP="00A44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1" w:type="dxa"/>
          </w:tcPr>
          <w:p w:rsidR="00E91AB5" w:rsidRPr="00946EA1" w:rsidRDefault="00E91AB5" w:rsidP="00A444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012" w:type="dxa"/>
          </w:tcPr>
          <w:p w:rsidR="00E91AB5" w:rsidRPr="00946EA1" w:rsidRDefault="00E91AB5" w:rsidP="00A444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</w:tr>
    </w:tbl>
    <w:p w:rsidR="001B22ED" w:rsidRDefault="005053C2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</w:t>
      </w:r>
      <w:r w:rsidR="004F58C6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 xml:space="preserve"> человек, </w:t>
      </w:r>
      <w:r w:rsidR="00A319D5">
        <w:rPr>
          <w:rFonts w:ascii="Times New Roman" w:hAnsi="Times New Roman"/>
          <w:szCs w:val="28"/>
        </w:rPr>
        <w:t>3 единицы техники</w:t>
      </w:r>
    </w:p>
    <w:p w:rsidR="00A319D5" w:rsidRDefault="00A319D5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Основные задачи:</w:t>
      </w:r>
    </w:p>
    <w:p w:rsidR="00A319D5" w:rsidRPr="00A319D5" w:rsidRDefault="00A319D5" w:rsidP="00A319D5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A319D5">
        <w:rPr>
          <w:rFonts w:ascii="Times New Roman" w:hAnsi="Times New Roman"/>
          <w:szCs w:val="28"/>
        </w:rPr>
        <w:t xml:space="preserve">Проведение </w:t>
      </w:r>
      <w:proofErr w:type="spellStart"/>
      <w:r w:rsidRPr="00A319D5">
        <w:rPr>
          <w:rFonts w:ascii="Times New Roman" w:hAnsi="Times New Roman"/>
          <w:szCs w:val="28"/>
        </w:rPr>
        <w:t>надзорно-профилактической</w:t>
      </w:r>
      <w:proofErr w:type="spellEnd"/>
      <w:r w:rsidRPr="00A319D5">
        <w:rPr>
          <w:rFonts w:ascii="Times New Roman" w:hAnsi="Times New Roman"/>
          <w:szCs w:val="28"/>
        </w:rPr>
        <w:t xml:space="preserve"> деятельности и пресечение фактов незаконной деятельности в лесах.</w:t>
      </w:r>
    </w:p>
    <w:p w:rsidR="00A319D5" w:rsidRPr="0078398E" w:rsidRDefault="00A319D5" w:rsidP="00365FE4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78398E">
        <w:rPr>
          <w:rFonts w:ascii="Times New Roman" w:hAnsi="Times New Roman"/>
          <w:szCs w:val="28"/>
        </w:rPr>
        <w:t>Выявление виновных лиц.</w:t>
      </w:r>
    </w:p>
    <w:sectPr w:rsidR="00A319D5" w:rsidRPr="0078398E" w:rsidSect="00185669">
      <w:headerReference w:type="default" r:id="rId10"/>
      <w:pgSz w:w="11900" w:h="16840"/>
      <w:pgMar w:top="709" w:right="777" w:bottom="851" w:left="165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63" w:rsidRDefault="00BA2663">
      <w:r>
        <w:separator/>
      </w:r>
    </w:p>
  </w:endnote>
  <w:endnote w:type="continuationSeparator" w:id="1">
    <w:p w:rsidR="00BA2663" w:rsidRDefault="00BA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63" w:rsidRDefault="00BA2663">
      <w:r>
        <w:separator/>
      </w:r>
    </w:p>
  </w:footnote>
  <w:footnote w:type="continuationSeparator" w:id="1">
    <w:p w:rsidR="00BA2663" w:rsidRDefault="00BA2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663" w:rsidRDefault="00A8197A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6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2663" w:rsidRDefault="00BA2663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663" w:rsidRDefault="00BA2663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663" w:rsidRDefault="00BA266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857081"/>
    <w:multiLevelType w:val="hybridMultilevel"/>
    <w:tmpl w:val="0F9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081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E13F6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DE08F6"/>
    <w:multiLevelType w:val="hybridMultilevel"/>
    <w:tmpl w:val="5972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84A7B"/>
    <w:multiLevelType w:val="multilevel"/>
    <w:tmpl w:val="198E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77B05"/>
    <w:multiLevelType w:val="multilevel"/>
    <w:tmpl w:val="61C09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1886E16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8083B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F181F"/>
    <w:multiLevelType w:val="multilevel"/>
    <w:tmpl w:val="1D8E4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19"/>
  </w:num>
  <w:num w:numId="15">
    <w:abstractNumId w:val="11"/>
  </w:num>
  <w:num w:numId="16">
    <w:abstractNumId w:val="9"/>
  </w:num>
  <w:num w:numId="17">
    <w:abstractNumId w:val="14"/>
  </w:num>
  <w:num w:numId="18">
    <w:abstractNumId w:val="5"/>
  </w:num>
  <w:num w:numId="19">
    <w:abstractNumId w:val="15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1568"/>
    <w:rsid w:val="0000798B"/>
    <w:rsid w:val="000219CC"/>
    <w:rsid w:val="00031ABB"/>
    <w:rsid w:val="00040F4F"/>
    <w:rsid w:val="0005622E"/>
    <w:rsid w:val="00057BAD"/>
    <w:rsid w:val="00073C72"/>
    <w:rsid w:val="000927E6"/>
    <w:rsid w:val="000A54AA"/>
    <w:rsid w:val="000B183A"/>
    <w:rsid w:val="000B6A20"/>
    <w:rsid w:val="000D110D"/>
    <w:rsid w:val="000D1C32"/>
    <w:rsid w:val="0010092A"/>
    <w:rsid w:val="00102BAB"/>
    <w:rsid w:val="00113D4E"/>
    <w:rsid w:val="00131106"/>
    <w:rsid w:val="00140CAD"/>
    <w:rsid w:val="00142F15"/>
    <w:rsid w:val="001439BD"/>
    <w:rsid w:val="00175B7D"/>
    <w:rsid w:val="00182C24"/>
    <w:rsid w:val="001830AF"/>
    <w:rsid w:val="00185669"/>
    <w:rsid w:val="0019631F"/>
    <w:rsid w:val="001A7196"/>
    <w:rsid w:val="001B22ED"/>
    <w:rsid w:val="001C394C"/>
    <w:rsid w:val="001D1871"/>
    <w:rsid w:val="001E7B69"/>
    <w:rsid w:val="001F2218"/>
    <w:rsid w:val="001F3565"/>
    <w:rsid w:val="00205587"/>
    <w:rsid w:val="0020697B"/>
    <w:rsid w:val="00224E41"/>
    <w:rsid w:val="00224FC8"/>
    <w:rsid w:val="00230630"/>
    <w:rsid w:val="00233630"/>
    <w:rsid w:val="0025067F"/>
    <w:rsid w:val="00255DD7"/>
    <w:rsid w:val="00264F4C"/>
    <w:rsid w:val="00267A01"/>
    <w:rsid w:val="002738BC"/>
    <w:rsid w:val="002744F1"/>
    <w:rsid w:val="00280070"/>
    <w:rsid w:val="002846CD"/>
    <w:rsid w:val="00290276"/>
    <w:rsid w:val="00290C5C"/>
    <w:rsid w:val="002A2B5C"/>
    <w:rsid w:val="002A2D52"/>
    <w:rsid w:val="002C2030"/>
    <w:rsid w:val="002C57C7"/>
    <w:rsid w:val="002D3154"/>
    <w:rsid w:val="002F2D40"/>
    <w:rsid w:val="002F4740"/>
    <w:rsid w:val="00324A28"/>
    <w:rsid w:val="00335A6A"/>
    <w:rsid w:val="00343183"/>
    <w:rsid w:val="0035118E"/>
    <w:rsid w:val="00357F0C"/>
    <w:rsid w:val="00360168"/>
    <w:rsid w:val="00365FE4"/>
    <w:rsid w:val="00375CAF"/>
    <w:rsid w:val="00385A3A"/>
    <w:rsid w:val="003A19D4"/>
    <w:rsid w:val="003B6A95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507"/>
    <w:rsid w:val="00461A40"/>
    <w:rsid w:val="00481CCE"/>
    <w:rsid w:val="00483218"/>
    <w:rsid w:val="00495662"/>
    <w:rsid w:val="004D08DC"/>
    <w:rsid w:val="004D7409"/>
    <w:rsid w:val="004E3AF3"/>
    <w:rsid w:val="004F58C6"/>
    <w:rsid w:val="00501221"/>
    <w:rsid w:val="005030B6"/>
    <w:rsid w:val="005053C2"/>
    <w:rsid w:val="00510069"/>
    <w:rsid w:val="00510866"/>
    <w:rsid w:val="0054652F"/>
    <w:rsid w:val="005836E5"/>
    <w:rsid w:val="0058398B"/>
    <w:rsid w:val="005916B7"/>
    <w:rsid w:val="005A4330"/>
    <w:rsid w:val="005C0E82"/>
    <w:rsid w:val="005D0D1C"/>
    <w:rsid w:val="005D400E"/>
    <w:rsid w:val="005E3E45"/>
    <w:rsid w:val="005E4E0B"/>
    <w:rsid w:val="005F3391"/>
    <w:rsid w:val="006014F8"/>
    <w:rsid w:val="006235D3"/>
    <w:rsid w:val="006277C8"/>
    <w:rsid w:val="00635B83"/>
    <w:rsid w:val="00672B29"/>
    <w:rsid w:val="00680A12"/>
    <w:rsid w:val="006825E6"/>
    <w:rsid w:val="00682B2A"/>
    <w:rsid w:val="00695AB5"/>
    <w:rsid w:val="006A0CE6"/>
    <w:rsid w:val="006A300E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6C1"/>
    <w:rsid w:val="0076792B"/>
    <w:rsid w:val="0077075F"/>
    <w:rsid w:val="0077159C"/>
    <w:rsid w:val="00780DEC"/>
    <w:rsid w:val="0078398E"/>
    <w:rsid w:val="00797427"/>
    <w:rsid w:val="007B436B"/>
    <w:rsid w:val="007B4B4D"/>
    <w:rsid w:val="007C54D7"/>
    <w:rsid w:val="007D7589"/>
    <w:rsid w:val="007E567F"/>
    <w:rsid w:val="00802BC9"/>
    <w:rsid w:val="00812199"/>
    <w:rsid w:val="008270AD"/>
    <w:rsid w:val="008368D2"/>
    <w:rsid w:val="00860A65"/>
    <w:rsid w:val="008646F0"/>
    <w:rsid w:val="00876AFA"/>
    <w:rsid w:val="00886E58"/>
    <w:rsid w:val="008A1A7C"/>
    <w:rsid w:val="008A79BD"/>
    <w:rsid w:val="008C3EC6"/>
    <w:rsid w:val="008C577E"/>
    <w:rsid w:val="008D023D"/>
    <w:rsid w:val="008D75F4"/>
    <w:rsid w:val="008D76E0"/>
    <w:rsid w:val="009032A0"/>
    <w:rsid w:val="00906D95"/>
    <w:rsid w:val="009137DD"/>
    <w:rsid w:val="00914D81"/>
    <w:rsid w:val="009253D3"/>
    <w:rsid w:val="00926D19"/>
    <w:rsid w:val="009335AA"/>
    <w:rsid w:val="00933D0C"/>
    <w:rsid w:val="0094787B"/>
    <w:rsid w:val="00952AE1"/>
    <w:rsid w:val="00957652"/>
    <w:rsid w:val="00963DC4"/>
    <w:rsid w:val="00975711"/>
    <w:rsid w:val="009A0E1F"/>
    <w:rsid w:val="009B6DE7"/>
    <w:rsid w:val="009C78F8"/>
    <w:rsid w:val="009D0F15"/>
    <w:rsid w:val="009E48AC"/>
    <w:rsid w:val="009E6142"/>
    <w:rsid w:val="009F49B3"/>
    <w:rsid w:val="00A319D5"/>
    <w:rsid w:val="00A325ED"/>
    <w:rsid w:val="00A444E6"/>
    <w:rsid w:val="00A4481D"/>
    <w:rsid w:val="00A4560D"/>
    <w:rsid w:val="00A6166B"/>
    <w:rsid w:val="00A7439D"/>
    <w:rsid w:val="00A8197A"/>
    <w:rsid w:val="00A84369"/>
    <w:rsid w:val="00A95926"/>
    <w:rsid w:val="00AA31C5"/>
    <w:rsid w:val="00AA5028"/>
    <w:rsid w:val="00AA7595"/>
    <w:rsid w:val="00AB2AA0"/>
    <w:rsid w:val="00AB4B9E"/>
    <w:rsid w:val="00AB6067"/>
    <w:rsid w:val="00AD414B"/>
    <w:rsid w:val="00AD5F8D"/>
    <w:rsid w:val="00AD7FF5"/>
    <w:rsid w:val="00AE0A50"/>
    <w:rsid w:val="00AF38F1"/>
    <w:rsid w:val="00AF72F9"/>
    <w:rsid w:val="00B0321D"/>
    <w:rsid w:val="00B10D55"/>
    <w:rsid w:val="00B25792"/>
    <w:rsid w:val="00B31568"/>
    <w:rsid w:val="00B37046"/>
    <w:rsid w:val="00B471BD"/>
    <w:rsid w:val="00B6040E"/>
    <w:rsid w:val="00B6614D"/>
    <w:rsid w:val="00B70EE5"/>
    <w:rsid w:val="00B72778"/>
    <w:rsid w:val="00BA2663"/>
    <w:rsid w:val="00BA4413"/>
    <w:rsid w:val="00BB0BA8"/>
    <w:rsid w:val="00BB2B25"/>
    <w:rsid w:val="00BB3B3A"/>
    <w:rsid w:val="00BC125B"/>
    <w:rsid w:val="00BF0E23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140ED"/>
    <w:rsid w:val="00D30FDA"/>
    <w:rsid w:val="00D361BF"/>
    <w:rsid w:val="00D40B04"/>
    <w:rsid w:val="00D41B82"/>
    <w:rsid w:val="00D660BE"/>
    <w:rsid w:val="00D66340"/>
    <w:rsid w:val="00DA3C9E"/>
    <w:rsid w:val="00DB0BAC"/>
    <w:rsid w:val="00DB3D17"/>
    <w:rsid w:val="00DD1944"/>
    <w:rsid w:val="00DD1FA7"/>
    <w:rsid w:val="00DE4688"/>
    <w:rsid w:val="00DE67D3"/>
    <w:rsid w:val="00DF1ED6"/>
    <w:rsid w:val="00E00EB6"/>
    <w:rsid w:val="00E018AF"/>
    <w:rsid w:val="00E02FB9"/>
    <w:rsid w:val="00E21EE3"/>
    <w:rsid w:val="00E25833"/>
    <w:rsid w:val="00E26238"/>
    <w:rsid w:val="00E36264"/>
    <w:rsid w:val="00E5407D"/>
    <w:rsid w:val="00E5681B"/>
    <w:rsid w:val="00E57663"/>
    <w:rsid w:val="00E90D26"/>
    <w:rsid w:val="00E915C4"/>
    <w:rsid w:val="00E91833"/>
    <w:rsid w:val="00E91AB5"/>
    <w:rsid w:val="00E97659"/>
    <w:rsid w:val="00EB39F8"/>
    <w:rsid w:val="00EB40E7"/>
    <w:rsid w:val="00EB6646"/>
    <w:rsid w:val="00EB6FED"/>
    <w:rsid w:val="00EE45F6"/>
    <w:rsid w:val="00EF4331"/>
    <w:rsid w:val="00F12085"/>
    <w:rsid w:val="00F16B12"/>
    <w:rsid w:val="00F36BC4"/>
    <w:rsid w:val="00F371D1"/>
    <w:rsid w:val="00F37597"/>
    <w:rsid w:val="00F47340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2C2030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C2030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2C2030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2030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="Times New Roman" w:hAnsi="Times New Roman"/>
      <w:sz w:val="20"/>
    </w:rPr>
  </w:style>
  <w:style w:type="paragraph" w:customStyle="1" w:styleId="11">
    <w:name w:val="Заголовок №1"/>
    <w:basedOn w:val="a"/>
    <w:link w:val="10"/>
    <w:rsid w:val="002C2030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hAnsi="Times New Roman"/>
      <w:b/>
      <w:bCs/>
      <w:szCs w:val="28"/>
    </w:rPr>
  </w:style>
  <w:style w:type="paragraph" w:customStyle="1" w:styleId="26">
    <w:name w:val="Заголовок №2"/>
    <w:basedOn w:val="a"/>
    <w:link w:val="25"/>
    <w:rsid w:val="002C2030"/>
    <w:pPr>
      <w:widowControl w:val="0"/>
      <w:shd w:val="clear" w:color="auto" w:fill="FFFFFF"/>
      <w:spacing w:before="300" w:after="480" w:line="278" w:lineRule="exact"/>
      <w:ind w:hanging="1140"/>
      <w:outlineLvl w:val="1"/>
    </w:pPr>
    <w:rPr>
      <w:rFonts w:ascii="Times New Roman" w:hAnsi="Times New Roman"/>
      <w:b/>
      <w:bCs/>
      <w:sz w:val="20"/>
    </w:rPr>
  </w:style>
  <w:style w:type="character" w:customStyle="1" w:styleId="32">
    <w:name w:val="Основной текст (3)_"/>
    <w:basedOn w:val="a0"/>
    <w:link w:val="33"/>
    <w:rsid w:val="006A300E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0">
    <w:name w:val="Колонтитул"/>
    <w:basedOn w:val="af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6A3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A300E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0"/>
    </w:rPr>
  </w:style>
  <w:style w:type="character" w:customStyle="1" w:styleId="213pt">
    <w:name w:val="Основной текст (2) + 13 pt;Курсив"/>
    <w:basedOn w:val="23"/>
    <w:rsid w:val="00A95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6A95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B6A9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B6A95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/>
      <w:b/>
      <w:bCs/>
      <w:szCs w:val="28"/>
    </w:rPr>
  </w:style>
  <w:style w:type="paragraph" w:styleId="af1">
    <w:name w:val="List Paragraph"/>
    <w:basedOn w:val="a"/>
    <w:uiPriority w:val="34"/>
    <w:qFormat/>
    <w:rsid w:val="00E2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F76A-43AA-4859-B6B6-1E09CE28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675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Общий отдел</cp:lastModifiedBy>
  <cp:revision>3</cp:revision>
  <cp:lastPrinted>2020-04-16T01:00:00Z</cp:lastPrinted>
  <dcterms:created xsi:type="dcterms:W3CDTF">2020-04-16T01:29:00Z</dcterms:created>
  <dcterms:modified xsi:type="dcterms:W3CDTF">2020-04-16T02:19:00Z</dcterms:modified>
</cp:coreProperties>
</file>