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691" w:rsidRPr="006D0691" w:rsidRDefault="00A2607D" w:rsidP="006D06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607D">
        <w:rPr>
          <w:rFonts w:ascii="Times New Roman" w:hAnsi="Times New Roman" w:cs="Times New Roman"/>
          <w:bCs/>
          <w:noProof/>
          <w:sz w:val="20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480pt;margin-top:0;width:1in;height:1in;z-index:251668480" strokecolor="white">
            <v:textbox style="mso-next-textbox:#_x0000_s1046">
              <w:txbxContent>
                <w:p w:rsidR="006D0691" w:rsidRDefault="006D0691" w:rsidP="006D0691"/>
              </w:txbxContent>
            </v:textbox>
          </v:shape>
        </w:pict>
      </w:r>
      <w:r w:rsidR="006D0691" w:rsidRPr="006D0691">
        <w:rPr>
          <w:rFonts w:ascii="Times New Roman" w:hAnsi="Times New Roman" w:cs="Times New Roman"/>
          <w:b/>
          <w:sz w:val="32"/>
          <w:szCs w:val="32"/>
        </w:rPr>
        <w:t>Российская  Федерация</w:t>
      </w:r>
    </w:p>
    <w:p w:rsidR="006D0691" w:rsidRPr="006D0691" w:rsidRDefault="006D0691" w:rsidP="006D06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0691">
        <w:rPr>
          <w:rFonts w:ascii="Times New Roman" w:hAnsi="Times New Roman" w:cs="Times New Roman"/>
          <w:b/>
          <w:sz w:val="32"/>
          <w:szCs w:val="32"/>
        </w:rPr>
        <w:t>Красноярский  край</w:t>
      </w:r>
    </w:p>
    <w:p w:rsidR="006D0691" w:rsidRPr="006D0691" w:rsidRDefault="006D0691" w:rsidP="006D069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6D0691" w:rsidRPr="006D0691" w:rsidRDefault="006D0691" w:rsidP="006D0691">
      <w:pPr>
        <w:spacing w:after="0"/>
        <w:jc w:val="center"/>
        <w:rPr>
          <w:rFonts w:ascii="Times New Roman" w:hAnsi="Times New Roman" w:cs="Times New Roman"/>
          <w:b/>
        </w:rPr>
      </w:pPr>
      <w:r w:rsidRPr="006D0691">
        <w:rPr>
          <w:rFonts w:ascii="Times New Roman" w:hAnsi="Times New Roman" w:cs="Times New Roman"/>
          <w:b/>
        </w:rPr>
        <w:t xml:space="preserve"> АДМИНИСТРАЦИЯ ГОРОДА НАЗАРОВО</w:t>
      </w:r>
    </w:p>
    <w:p w:rsidR="006D0691" w:rsidRPr="006D0691" w:rsidRDefault="006D0691" w:rsidP="006D06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0691" w:rsidRPr="006D0691" w:rsidRDefault="006D0691" w:rsidP="006D0691">
      <w:pPr>
        <w:pStyle w:val="1"/>
        <w:rPr>
          <w:b/>
          <w:bCs w:val="0"/>
        </w:rPr>
      </w:pPr>
      <w:proofErr w:type="gramStart"/>
      <w:r w:rsidRPr="006D0691">
        <w:rPr>
          <w:b/>
          <w:bCs w:val="0"/>
        </w:rPr>
        <w:t>П</w:t>
      </w:r>
      <w:proofErr w:type="gramEnd"/>
      <w:r w:rsidRPr="006D0691">
        <w:rPr>
          <w:b/>
          <w:bCs w:val="0"/>
        </w:rPr>
        <w:t xml:space="preserve"> О С Т А Н О В Л Е Н И Е</w:t>
      </w:r>
    </w:p>
    <w:p w:rsidR="006D0691" w:rsidRPr="006D0691" w:rsidRDefault="006D0691" w:rsidP="006D0691">
      <w:pPr>
        <w:spacing w:after="0"/>
        <w:rPr>
          <w:rFonts w:ascii="Times New Roman" w:hAnsi="Times New Roman" w:cs="Times New Roman"/>
        </w:rPr>
      </w:pPr>
    </w:p>
    <w:p w:rsidR="000E21FE" w:rsidRPr="000E21FE" w:rsidRDefault="00F81826" w:rsidP="00F81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13.04</w:t>
      </w:r>
      <w:r w:rsidR="000E21FE" w:rsidRPr="000E21FE">
        <w:rPr>
          <w:rFonts w:ascii="Times New Roman" w:hAnsi="Times New Roman" w:cs="Times New Roman"/>
          <w:sz w:val="28"/>
          <w:szCs w:val="28"/>
        </w:rPr>
        <w:t>. 2020</w:t>
      </w:r>
      <w:r w:rsidR="000E21FE">
        <w:rPr>
          <w:rFonts w:ascii="Times New Roman" w:hAnsi="Times New Roman" w:cs="Times New Roman"/>
          <w:sz w:val="28"/>
          <w:szCs w:val="28"/>
        </w:rPr>
        <w:tab/>
      </w:r>
      <w:r w:rsidR="000E21FE">
        <w:rPr>
          <w:rFonts w:ascii="Times New Roman" w:hAnsi="Times New Roman" w:cs="Times New Roman"/>
          <w:sz w:val="28"/>
          <w:szCs w:val="28"/>
        </w:rPr>
        <w:tab/>
        <w:t xml:space="preserve">                г. Назарово</w:t>
      </w:r>
      <w:r w:rsidR="000E21FE">
        <w:rPr>
          <w:rFonts w:ascii="Times New Roman" w:hAnsi="Times New Roman" w:cs="Times New Roman"/>
          <w:sz w:val="28"/>
          <w:szCs w:val="28"/>
        </w:rPr>
        <w:tab/>
      </w:r>
      <w:r w:rsidR="000E21FE">
        <w:rPr>
          <w:rFonts w:ascii="Times New Roman" w:hAnsi="Times New Roman" w:cs="Times New Roman"/>
          <w:sz w:val="28"/>
          <w:szCs w:val="28"/>
        </w:rPr>
        <w:tab/>
      </w:r>
      <w:r w:rsidR="000E21FE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0E21FE" w:rsidRPr="000E21FE">
        <w:rPr>
          <w:rFonts w:ascii="Times New Roman" w:hAnsi="Times New Roman" w:cs="Times New Roman"/>
          <w:sz w:val="28"/>
          <w:szCs w:val="28"/>
        </w:rPr>
        <w:t xml:space="preserve"> </w:t>
      </w:r>
      <w:r w:rsidR="00940128">
        <w:rPr>
          <w:rFonts w:ascii="Times New Roman" w:hAnsi="Times New Roman" w:cs="Times New Roman"/>
          <w:sz w:val="28"/>
          <w:szCs w:val="28"/>
        </w:rPr>
        <w:t xml:space="preserve"> </w:t>
      </w:r>
      <w:r w:rsidR="000E21FE" w:rsidRPr="000E21FE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396-п</w:t>
      </w:r>
    </w:p>
    <w:p w:rsidR="006D0691" w:rsidRDefault="006D0691" w:rsidP="006D0691">
      <w:pPr>
        <w:spacing w:after="0"/>
        <w:rPr>
          <w:b/>
          <w:sz w:val="32"/>
          <w:szCs w:val="32"/>
        </w:rPr>
      </w:pPr>
    </w:p>
    <w:p w:rsidR="006D0691" w:rsidRDefault="006D0691" w:rsidP="00841F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0691">
        <w:rPr>
          <w:rFonts w:ascii="Times New Roman" w:hAnsi="Times New Roman" w:cs="Times New Roman"/>
          <w:sz w:val="28"/>
          <w:szCs w:val="28"/>
        </w:rPr>
        <w:t>О внесении изменений в  постановление администрации города от 27.05.2016 № 714-п  «Об утверждении схемы размещения рекламных  конструкций на автотранспортных развязках в городе Назарово»</w:t>
      </w:r>
    </w:p>
    <w:p w:rsidR="00841F04" w:rsidRPr="006D0691" w:rsidRDefault="00841F04" w:rsidP="00841F04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0E21FE" w:rsidRPr="000E21FE" w:rsidRDefault="000E21FE" w:rsidP="0094012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6F2">
        <w:rPr>
          <w:rFonts w:ascii="Calibri" w:eastAsia="Calibri" w:hAnsi="Calibri" w:cs="Times New Roman"/>
          <w:sz w:val="28"/>
          <w:szCs w:val="28"/>
        </w:rPr>
        <w:t xml:space="preserve">    </w:t>
      </w:r>
      <w:r>
        <w:rPr>
          <w:rFonts w:ascii="Calibri" w:eastAsia="Calibri" w:hAnsi="Calibri" w:cs="Times New Roman"/>
          <w:sz w:val="28"/>
          <w:szCs w:val="28"/>
        </w:rPr>
        <w:t xml:space="preserve">     </w:t>
      </w:r>
      <w:r w:rsidR="00940128">
        <w:rPr>
          <w:rFonts w:ascii="Calibri" w:eastAsia="Calibri" w:hAnsi="Calibri" w:cs="Times New Roman"/>
          <w:sz w:val="28"/>
          <w:szCs w:val="28"/>
        </w:rPr>
        <w:tab/>
      </w:r>
      <w:r w:rsidRPr="000E21FE">
        <w:rPr>
          <w:rFonts w:ascii="Times New Roman" w:eastAsia="Calibri" w:hAnsi="Times New Roman" w:cs="Times New Roman"/>
          <w:sz w:val="28"/>
          <w:szCs w:val="28"/>
        </w:rPr>
        <w:t xml:space="preserve">На основании ст.16 Федерального закона от 06.10.2003 № 131-ФЗ «Об общих принципах организации местного самоуправления в Российской Федерации», ст.19 Федерального закона от 13.03.2006 № 38-ФЗ «О рекламе», ст.7 Устава города Назарово, решения Назаровского городского Совета депутатов от 28.05.2014 № 21-157 «Об утверждении Правил распространения наружной рекламы и информации в городе Назарово», </w:t>
      </w:r>
    </w:p>
    <w:p w:rsidR="006D0691" w:rsidRPr="006D0691" w:rsidRDefault="006D0691" w:rsidP="000E21F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D0691">
        <w:rPr>
          <w:rFonts w:ascii="Times New Roman" w:hAnsi="Times New Roman" w:cs="Times New Roman"/>
          <w:sz w:val="28"/>
          <w:szCs w:val="28"/>
        </w:rPr>
        <w:t>ПОСТАНОВЛЯЮ:</w:t>
      </w:r>
      <w:r w:rsidRPr="006D069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D069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D0691" w:rsidRPr="006D0691" w:rsidRDefault="006D0691" w:rsidP="00940128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691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города от 27.05.2016 № 714-п «Об утверждении схемы размещения рекламных  конструкций на автотранспортных развязках в городе Назарово»</w:t>
      </w:r>
      <w:r w:rsidR="00953D26">
        <w:rPr>
          <w:rFonts w:ascii="Times New Roman" w:hAnsi="Times New Roman" w:cs="Times New Roman"/>
          <w:sz w:val="28"/>
          <w:szCs w:val="28"/>
        </w:rPr>
        <w:t>,</w:t>
      </w:r>
      <w:r w:rsidRPr="006D0691">
        <w:rPr>
          <w:rFonts w:ascii="Times New Roman" w:hAnsi="Times New Roman" w:cs="Times New Roman"/>
          <w:sz w:val="28"/>
          <w:szCs w:val="28"/>
        </w:rPr>
        <w:t xml:space="preserve">  дополнив схему рекламн</w:t>
      </w:r>
      <w:r w:rsidR="00953D26">
        <w:rPr>
          <w:rFonts w:ascii="Times New Roman" w:hAnsi="Times New Roman" w:cs="Times New Roman"/>
          <w:sz w:val="28"/>
          <w:szCs w:val="28"/>
        </w:rPr>
        <w:t>ых</w:t>
      </w:r>
      <w:r w:rsidRPr="006D0691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953D26">
        <w:rPr>
          <w:rFonts w:ascii="Times New Roman" w:hAnsi="Times New Roman" w:cs="Times New Roman"/>
          <w:sz w:val="28"/>
          <w:szCs w:val="28"/>
        </w:rPr>
        <w:t>й</w:t>
      </w:r>
      <w:r w:rsidRPr="006D0691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953D26">
        <w:rPr>
          <w:rFonts w:ascii="Times New Roman" w:hAnsi="Times New Roman" w:cs="Times New Roman"/>
          <w:sz w:val="28"/>
          <w:szCs w:val="28"/>
        </w:rPr>
        <w:t>ем</w:t>
      </w:r>
      <w:r w:rsidRPr="006D0691">
        <w:rPr>
          <w:rFonts w:ascii="Times New Roman" w:hAnsi="Times New Roman" w:cs="Times New Roman"/>
          <w:sz w:val="28"/>
          <w:szCs w:val="28"/>
        </w:rPr>
        <w:t xml:space="preserve"> №1. </w:t>
      </w:r>
    </w:p>
    <w:p w:rsidR="006D0691" w:rsidRPr="006D0691" w:rsidRDefault="006D0691" w:rsidP="00940128">
      <w:pPr>
        <w:pStyle w:val="2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D0691">
        <w:rPr>
          <w:sz w:val="28"/>
          <w:szCs w:val="28"/>
        </w:rPr>
        <w:t>Общему отделу администрации города Назарово (Забудская) опубликовать настоящее постановление в газете «Советское Причулымье» и разместить на сайте администрации города Назарово в сети Интернет.</w:t>
      </w:r>
    </w:p>
    <w:p w:rsidR="006D0691" w:rsidRDefault="006D0691" w:rsidP="00940128">
      <w:pPr>
        <w:pStyle w:val="2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6D0691">
        <w:rPr>
          <w:sz w:val="28"/>
          <w:szCs w:val="28"/>
        </w:rPr>
        <w:t>Контроль за</w:t>
      </w:r>
      <w:proofErr w:type="gramEnd"/>
      <w:r w:rsidRPr="006D0691">
        <w:rPr>
          <w:sz w:val="28"/>
          <w:szCs w:val="28"/>
        </w:rPr>
        <w:t xml:space="preserve"> исполнением постановления </w:t>
      </w:r>
      <w:r w:rsidR="00940128">
        <w:rPr>
          <w:sz w:val="28"/>
          <w:szCs w:val="28"/>
        </w:rPr>
        <w:t>возложить на первого заместителя главы города Назарово С.И. Куриловича</w:t>
      </w:r>
      <w:r w:rsidRPr="006D0691">
        <w:rPr>
          <w:sz w:val="28"/>
          <w:szCs w:val="28"/>
        </w:rPr>
        <w:t>.</w:t>
      </w:r>
    </w:p>
    <w:p w:rsidR="00953D26" w:rsidRPr="006D0691" w:rsidRDefault="00953D26" w:rsidP="00940128">
      <w:pPr>
        <w:pStyle w:val="2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вступает в силу в день, следующий за днем его опубликования.</w:t>
      </w:r>
    </w:p>
    <w:p w:rsidR="006D0691" w:rsidRPr="006D0691" w:rsidRDefault="006D0691" w:rsidP="006D0691">
      <w:pPr>
        <w:pStyle w:val="2"/>
        <w:tabs>
          <w:tab w:val="left" w:pos="567"/>
          <w:tab w:val="left" w:pos="709"/>
        </w:tabs>
        <w:ind w:left="567" w:hanging="283"/>
        <w:jc w:val="both"/>
        <w:rPr>
          <w:sz w:val="28"/>
          <w:szCs w:val="28"/>
        </w:rPr>
      </w:pPr>
    </w:p>
    <w:p w:rsidR="006D0691" w:rsidRPr="006D0691" w:rsidRDefault="006D0691" w:rsidP="006D0691">
      <w:pPr>
        <w:pStyle w:val="2"/>
        <w:tabs>
          <w:tab w:val="num" w:pos="851"/>
        </w:tabs>
        <w:ind w:left="851" w:hanging="567"/>
        <w:jc w:val="both"/>
        <w:rPr>
          <w:sz w:val="28"/>
          <w:szCs w:val="28"/>
        </w:rPr>
      </w:pPr>
      <w:r w:rsidRPr="006D0691">
        <w:rPr>
          <w:sz w:val="28"/>
          <w:szCs w:val="28"/>
        </w:rPr>
        <w:t xml:space="preserve"> </w:t>
      </w:r>
    </w:p>
    <w:p w:rsidR="006D0691" w:rsidRPr="006D0691" w:rsidRDefault="00940128" w:rsidP="006D0691">
      <w:pPr>
        <w:pStyle w:val="2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Г</w:t>
      </w:r>
      <w:r w:rsidR="006D0691" w:rsidRPr="006D069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D0691" w:rsidRPr="006D0691">
        <w:rPr>
          <w:sz w:val="28"/>
          <w:szCs w:val="28"/>
        </w:rPr>
        <w:t xml:space="preserve"> города                                                </w:t>
      </w:r>
      <w:r w:rsidR="00383485">
        <w:rPr>
          <w:sz w:val="28"/>
          <w:szCs w:val="28"/>
        </w:rPr>
        <w:t xml:space="preserve">            </w:t>
      </w:r>
      <w:r w:rsidR="006D0691" w:rsidRPr="006D069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</w:t>
      </w:r>
      <w:r w:rsidR="006D0691" w:rsidRPr="006D0691">
        <w:rPr>
          <w:sz w:val="28"/>
          <w:szCs w:val="28"/>
        </w:rPr>
        <w:t xml:space="preserve"> С.И. </w:t>
      </w:r>
      <w:r>
        <w:rPr>
          <w:sz w:val="28"/>
          <w:szCs w:val="28"/>
        </w:rPr>
        <w:t>Сухарев</w:t>
      </w:r>
      <w:r w:rsidR="006D0691" w:rsidRPr="006D0691">
        <w:rPr>
          <w:sz w:val="28"/>
          <w:szCs w:val="28"/>
        </w:rPr>
        <w:t xml:space="preserve">                                                                  </w:t>
      </w:r>
    </w:p>
    <w:p w:rsidR="006D0691" w:rsidRPr="00436BEA" w:rsidRDefault="006D0691" w:rsidP="006D0691"/>
    <w:p w:rsidR="006D0691" w:rsidRPr="00436BEA" w:rsidRDefault="006D0691" w:rsidP="006D0691"/>
    <w:p w:rsidR="006D0691" w:rsidRPr="00436BEA" w:rsidRDefault="006D0691" w:rsidP="006D0691"/>
    <w:p w:rsidR="006D0691" w:rsidRPr="00436BEA" w:rsidRDefault="006D0691" w:rsidP="006D0691"/>
    <w:p w:rsidR="006D0691" w:rsidRDefault="006D0691" w:rsidP="006D0691"/>
    <w:p w:rsidR="00841F04" w:rsidRDefault="00841F04" w:rsidP="006D0691"/>
    <w:p w:rsidR="006D0691" w:rsidRPr="00940128" w:rsidRDefault="006D0691" w:rsidP="00F818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012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к постановлению </w:t>
      </w:r>
    </w:p>
    <w:p w:rsidR="006D0691" w:rsidRPr="00940128" w:rsidRDefault="004E330E" w:rsidP="00F818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0128">
        <w:rPr>
          <w:rFonts w:ascii="Times New Roman" w:hAnsi="Times New Roman" w:cs="Times New Roman"/>
          <w:sz w:val="24"/>
          <w:szCs w:val="24"/>
        </w:rPr>
        <w:t>а</w:t>
      </w:r>
      <w:r w:rsidR="006D0691" w:rsidRPr="00940128">
        <w:rPr>
          <w:rFonts w:ascii="Times New Roman" w:hAnsi="Times New Roman" w:cs="Times New Roman"/>
          <w:sz w:val="24"/>
          <w:szCs w:val="24"/>
        </w:rPr>
        <w:t>дминистрации города Назарово</w:t>
      </w:r>
    </w:p>
    <w:p w:rsidR="006D0691" w:rsidRPr="00940128" w:rsidRDefault="006D0691" w:rsidP="00F81826">
      <w:pPr>
        <w:tabs>
          <w:tab w:val="left" w:pos="859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01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383485" w:rsidRPr="00940128">
        <w:rPr>
          <w:rFonts w:ascii="Times New Roman" w:hAnsi="Times New Roman" w:cs="Times New Roman"/>
          <w:sz w:val="24"/>
          <w:szCs w:val="24"/>
        </w:rPr>
        <w:t xml:space="preserve">         </w:t>
      </w:r>
      <w:r w:rsidR="0094012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C70E8" w:rsidRPr="00940128">
        <w:rPr>
          <w:rFonts w:ascii="Times New Roman" w:hAnsi="Times New Roman" w:cs="Times New Roman"/>
          <w:sz w:val="24"/>
          <w:szCs w:val="24"/>
        </w:rPr>
        <w:t xml:space="preserve">  от </w:t>
      </w:r>
      <w:r w:rsidR="00F81826">
        <w:rPr>
          <w:rFonts w:ascii="Times New Roman" w:hAnsi="Times New Roman" w:cs="Times New Roman"/>
          <w:sz w:val="24"/>
          <w:szCs w:val="24"/>
        </w:rPr>
        <w:t xml:space="preserve">13.04.2020 </w:t>
      </w:r>
      <w:r w:rsidR="003C70E8" w:rsidRPr="00940128">
        <w:rPr>
          <w:rFonts w:ascii="Times New Roman" w:hAnsi="Times New Roman" w:cs="Times New Roman"/>
          <w:sz w:val="24"/>
          <w:szCs w:val="24"/>
        </w:rPr>
        <w:t xml:space="preserve"> № </w:t>
      </w:r>
      <w:r w:rsidR="00F81826">
        <w:rPr>
          <w:rFonts w:ascii="Times New Roman" w:hAnsi="Times New Roman" w:cs="Times New Roman"/>
          <w:sz w:val="24"/>
          <w:szCs w:val="24"/>
        </w:rPr>
        <w:t>396-п</w:t>
      </w:r>
    </w:p>
    <w:p w:rsidR="006D0691" w:rsidRPr="00383485" w:rsidRDefault="006D0691" w:rsidP="00383485">
      <w:pPr>
        <w:tabs>
          <w:tab w:val="left" w:pos="85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D0691" w:rsidRPr="00383485" w:rsidRDefault="006D0691" w:rsidP="00383485">
      <w:pPr>
        <w:tabs>
          <w:tab w:val="left" w:pos="85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D0691" w:rsidRPr="00383485" w:rsidRDefault="006D0691" w:rsidP="00383485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3485">
        <w:rPr>
          <w:rFonts w:ascii="Times New Roman" w:hAnsi="Times New Roman" w:cs="Times New Roman"/>
          <w:sz w:val="28"/>
          <w:szCs w:val="28"/>
        </w:rPr>
        <w:t>СХЕМА</w:t>
      </w:r>
    </w:p>
    <w:p w:rsidR="00B76115" w:rsidRDefault="006D0691" w:rsidP="00B76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76115">
        <w:rPr>
          <w:rFonts w:ascii="Times New Roman" w:hAnsi="Times New Roman" w:cs="Times New Roman"/>
          <w:sz w:val="28"/>
          <w:szCs w:val="28"/>
        </w:rPr>
        <w:t>РАЗМЕЩЕНИЯ РЕКЛАМН</w:t>
      </w:r>
      <w:r w:rsidR="00383485" w:rsidRPr="00B76115">
        <w:rPr>
          <w:rFonts w:ascii="Times New Roman" w:hAnsi="Times New Roman" w:cs="Times New Roman"/>
          <w:sz w:val="28"/>
          <w:szCs w:val="28"/>
        </w:rPr>
        <w:t xml:space="preserve">ОЙ </w:t>
      </w:r>
      <w:r w:rsidRPr="00B76115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383485" w:rsidRPr="00B76115">
        <w:rPr>
          <w:rFonts w:ascii="Times New Roman" w:hAnsi="Times New Roman" w:cs="Times New Roman"/>
          <w:sz w:val="28"/>
          <w:szCs w:val="28"/>
        </w:rPr>
        <w:t>И</w:t>
      </w:r>
      <w:r w:rsidRPr="00B761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30E" w:rsidRPr="004E330E" w:rsidRDefault="00B76115" w:rsidP="004E330E">
      <w:pPr>
        <w:jc w:val="center"/>
        <w:rPr>
          <w:rFonts w:ascii="Times New Roman" w:hAnsi="Times New Roman" w:cs="Times New Roman"/>
          <w:sz w:val="28"/>
          <w:szCs w:val="28"/>
        </w:rPr>
      </w:pPr>
      <w:r w:rsidRPr="004E330E">
        <w:rPr>
          <w:rFonts w:ascii="Times New Roman" w:hAnsi="Times New Roman" w:cs="Times New Roman"/>
          <w:sz w:val="28"/>
          <w:szCs w:val="28"/>
        </w:rPr>
        <w:t xml:space="preserve"> </w:t>
      </w:r>
      <w:r w:rsidR="004E330E" w:rsidRPr="004E330E">
        <w:rPr>
          <w:rFonts w:ascii="Times New Roman" w:hAnsi="Times New Roman" w:cs="Times New Roman"/>
          <w:sz w:val="28"/>
          <w:szCs w:val="28"/>
        </w:rPr>
        <w:t>ПО АВТОДОРОГЕ «АЧИНСК-УЖУР-ТРОИЦКОЕ»</w:t>
      </w:r>
    </w:p>
    <w:p w:rsidR="006D0691" w:rsidRDefault="006D0691" w:rsidP="00B76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485">
        <w:rPr>
          <w:rFonts w:ascii="Times New Roman" w:hAnsi="Times New Roman" w:cs="Times New Roman"/>
          <w:sz w:val="28"/>
          <w:szCs w:val="28"/>
        </w:rPr>
        <w:t>Масштаб 1:5000</w:t>
      </w:r>
    </w:p>
    <w:p w:rsidR="00940128" w:rsidRPr="00383485" w:rsidRDefault="00940128" w:rsidP="00B76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74CA" w:rsidRDefault="00A2607D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12.95pt;margin-top:237.15pt;width:45pt;height:126pt;flip:x;z-index:251659264" o:connectortype="straight"/>
        </w:pict>
      </w:r>
      <w:r w:rsidR="004E330E">
        <w:object w:dxaOrig="8970" w:dyaOrig="66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5pt;height:333.75pt" o:ole="">
            <v:imagedata r:id="rId6" o:title=""/>
          </v:shape>
          <o:OLEObject Type="Embed" ProgID="Unknown" ShapeID="_x0000_i1025" DrawAspect="Content" ObjectID="_1648295467" r:id="rId7"/>
        </w:object>
      </w:r>
    </w:p>
    <w:p w:rsidR="005B74CA" w:rsidRPr="00940128" w:rsidRDefault="00A2607D" w:rsidP="004E330E">
      <w:pPr>
        <w:tabs>
          <w:tab w:val="left" w:pos="2520"/>
        </w:tabs>
        <w:rPr>
          <w:rFonts w:ascii="Times New Roman" w:hAnsi="Times New Roman" w:cs="Times New Roman"/>
          <w:b/>
        </w:rPr>
      </w:pPr>
      <w:r w:rsidRPr="00A2607D">
        <w:rPr>
          <w:noProof/>
          <w:lang w:eastAsia="ru-RU"/>
        </w:rPr>
        <w:pict>
          <v:shape id="_x0000_s1032" type="#_x0000_t32" style="position:absolute;margin-left:112.95pt;margin-top:17.45pt;width:27pt;height:.05pt;z-index:251660288" o:connectortype="straight"/>
        </w:pict>
      </w:r>
      <w:r w:rsidR="004E330E">
        <w:tab/>
      </w:r>
      <w:r w:rsidR="004E330E" w:rsidRPr="00940128">
        <w:rPr>
          <w:rFonts w:ascii="Times New Roman" w:hAnsi="Times New Roman" w:cs="Times New Roman"/>
          <w:b/>
          <w:sz w:val="28"/>
          <w:szCs w:val="28"/>
        </w:rPr>
        <w:t>62</w:t>
      </w:r>
    </w:p>
    <w:p w:rsidR="005B74CA" w:rsidRPr="005B74CA" w:rsidRDefault="005B74CA" w:rsidP="005B74CA"/>
    <w:tbl>
      <w:tblPr>
        <w:tblStyle w:val="a3"/>
        <w:tblW w:w="9889" w:type="dxa"/>
        <w:tblLook w:val="04A0"/>
      </w:tblPr>
      <w:tblGrid>
        <w:gridCol w:w="1000"/>
        <w:gridCol w:w="4677"/>
        <w:gridCol w:w="4212"/>
      </w:tblGrid>
      <w:tr w:rsidR="00E50CEC" w:rsidTr="001F5C23">
        <w:trPr>
          <w:trHeight w:val="562"/>
        </w:trPr>
        <w:tc>
          <w:tcPr>
            <w:tcW w:w="1000" w:type="dxa"/>
            <w:vAlign w:val="center"/>
          </w:tcPr>
          <w:p w:rsidR="00E50CEC" w:rsidRDefault="00E50CEC" w:rsidP="005E0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на схеме</w:t>
            </w:r>
          </w:p>
        </w:tc>
        <w:tc>
          <w:tcPr>
            <w:tcW w:w="4677" w:type="dxa"/>
            <w:vAlign w:val="center"/>
          </w:tcPr>
          <w:p w:rsidR="00E50CEC" w:rsidRDefault="00E50CEC" w:rsidP="005E0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рекламного места</w:t>
            </w:r>
          </w:p>
        </w:tc>
        <w:tc>
          <w:tcPr>
            <w:tcW w:w="4212" w:type="dxa"/>
            <w:vAlign w:val="center"/>
          </w:tcPr>
          <w:p w:rsidR="00E50CEC" w:rsidRDefault="00E50CEC" w:rsidP="005E0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конструкции</w:t>
            </w:r>
          </w:p>
        </w:tc>
      </w:tr>
      <w:tr w:rsidR="00E50CEC" w:rsidTr="001F5C23">
        <w:trPr>
          <w:trHeight w:val="862"/>
        </w:trPr>
        <w:tc>
          <w:tcPr>
            <w:tcW w:w="1000" w:type="dxa"/>
            <w:vAlign w:val="center"/>
          </w:tcPr>
          <w:p w:rsidR="00E50CEC" w:rsidRPr="00A36EC2" w:rsidRDefault="004E330E" w:rsidP="008D0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4677" w:type="dxa"/>
            <w:vAlign w:val="center"/>
          </w:tcPr>
          <w:p w:rsidR="00E50CEC" w:rsidRPr="00A36EC2" w:rsidRDefault="004E330E" w:rsidP="00940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(+600 м) километр</w:t>
            </w:r>
            <w:r w:rsidR="00940128">
              <w:rPr>
                <w:sz w:val="24"/>
                <w:szCs w:val="24"/>
              </w:rPr>
              <w:t xml:space="preserve"> автодороги Ачинск-Ужур</w:t>
            </w:r>
            <w:r w:rsidR="001F5C23">
              <w:rPr>
                <w:sz w:val="24"/>
                <w:szCs w:val="24"/>
              </w:rPr>
              <w:t xml:space="preserve"> </w:t>
            </w:r>
            <w:proofErr w:type="gramStart"/>
            <w:r w:rsidR="00940128">
              <w:rPr>
                <w:sz w:val="24"/>
                <w:szCs w:val="24"/>
              </w:rPr>
              <w:t>-Т</w:t>
            </w:r>
            <w:proofErr w:type="gramEnd"/>
            <w:r w:rsidR="00940128">
              <w:rPr>
                <w:sz w:val="24"/>
                <w:szCs w:val="24"/>
              </w:rPr>
              <w:t>роицкое (выезд из г. Назарово)</w:t>
            </w:r>
          </w:p>
        </w:tc>
        <w:tc>
          <w:tcPr>
            <w:tcW w:w="4212" w:type="dxa"/>
            <w:vAlign w:val="center"/>
          </w:tcPr>
          <w:p w:rsidR="00E50CEC" w:rsidRPr="00A36EC2" w:rsidRDefault="001F5C23" w:rsidP="001F5C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Двухсторонняя щитовая конструкция с размером информационного поля с одной стороны 6,0 х 3,0 м </w:t>
            </w:r>
            <w:r w:rsidRPr="00A36EC2">
              <w:rPr>
                <w:sz w:val="24"/>
                <w:szCs w:val="24"/>
              </w:rPr>
              <w:t xml:space="preserve"> </w:t>
            </w:r>
            <w:r w:rsidR="00940128">
              <w:rPr>
                <w:sz w:val="24"/>
                <w:szCs w:val="24"/>
              </w:rPr>
              <w:t>(щит)</w:t>
            </w:r>
          </w:p>
        </w:tc>
      </w:tr>
    </w:tbl>
    <w:p w:rsidR="004E330E" w:rsidRDefault="00B76115" w:rsidP="00B76115">
      <w:pPr>
        <w:spacing w:after="0"/>
        <w:jc w:val="center"/>
        <w:outlineLvl w:val="0"/>
      </w:pPr>
      <w:r>
        <w:tab/>
      </w:r>
    </w:p>
    <w:p w:rsidR="00940128" w:rsidRDefault="00940128" w:rsidP="00B76115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940128" w:rsidSect="00671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87B83"/>
    <w:multiLevelType w:val="hybridMultilevel"/>
    <w:tmpl w:val="A866C76C"/>
    <w:lvl w:ilvl="0" w:tplc="83DAB762">
      <w:start w:val="1"/>
      <w:numFmt w:val="decimal"/>
      <w:lvlText w:val="%1."/>
      <w:lvlJc w:val="left"/>
      <w:pPr>
        <w:ind w:left="76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2D2"/>
    <w:rsid w:val="000E21FE"/>
    <w:rsid w:val="00103987"/>
    <w:rsid w:val="001A4148"/>
    <w:rsid w:val="001B3950"/>
    <w:rsid w:val="001F5C23"/>
    <w:rsid w:val="00217FE4"/>
    <w:rsid w:val="00222198"/>
    <w:rsid w:val="0024441D"/>
    <w:rsid w:val="002752D2"/>
    <w:rsid w:val="00347E4E"/>
    <w:rsid w:val="00383485"/>
    <w:rsid w:val="003C70E8"/>
    <w:rsid w:val="004303CF"/>
    <w:rsid w:val="004E330E"/>
    <w:rsid w:val="005B74CA"/>
    <w:rsid w:val="005C0FE9"/>
    <w:rsid w:val="00634208"/>
    <w:rsid w:val="00671D3A"/>
    <w:rsid w:val="006D0691"/>
    <w:rsid w:val="00804B54"/>
    <w:rsid w:val="008113FE"/>
    <w:rsid w:val="008176B3"/>
    <w:rsid w:val="00841F04"/>
    <w:rsid w:val="00873B9B"/>
    <w:rsid w:val="00894AB3"/>
    <w:rsid w:val="008D0C9C"/>
    <w:rsid w:val="00913A70"/>
    <w:rsid w:val="00940128"/>
    <w:rsid w:val="00953D26"/>
    <w:rsid w:val="009B0017"/>
    <w:rsid w:val="00A0777F"/>
    <w:rsid w:val="00A2607D"/>
    <w:rsid w:val="00A300BB"/>
    <w:rsid w:val="00A36EC2"/>
    <w:rsid w:val="00A827B4"/>
    <w:rsid w:val="00AE62AA"/>
    <w:rsid w:val="00B76115"/>
    <w:rsid w:val="00BA080C"/>
    <w:rsid w:val="00BB37EF"/>
    <w:rsid w:val="00BE076B"/>
    <w:rsid w:val="00C739FD"/>
    <w:rsid w:val="00C9623A"/>
    <w:rsid w:val="00D16B15"/>
    <w:rsid w:val="00D66678"/>
    <w:rsid w:val="00D904BB"/>
    <w:rsid w:val="00DA0442"/>
    <w:rsid w:val="00E30CC5"/>
    <w:rsid w:val="00E50CEC"/>
    <w:rsid w:val="00EB49FA"/>
    <w:rsid w:val="00ED6B6F"/>
    <w:rsid w:val="00F81826"/>
    <w:rsid w:val="00F853AC"/>
    <w:rsid w:val="00FD7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>
      <o:colormenu v:ext="edit" strokecolor="none [3213]"/>
    </o:shapedefaults>
    <o:shapelayout v:ext="edit">
      <o:idmap v:ext="edit" data="1"/>
      <o:rules v:ext="edit">
        <o:r id="V:Rule3" type="connector" idref="#_x0000_s1031"/>
        <o:r id="V:Rule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3A"/>
  </w:style>
  <w:style w:type="paragraph" w:styleId="1">
    <w:name w:val="heading 1"/>
    <w:basedOn w:val="a"/>
    <w:next w:val="a"/>
    <w:link w:val="10"/>
    <w:qFormat/>
    <w:rsid w:val="006D069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D0691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paragraph" w:styleId="2">
    <w:name w:val="Body Text 2"/>
    <w:basedOn w:val="a"/>
    <w:link w:val="20"/>
    <w:rsid w:val="006D06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D069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48566-0E88-4A5B-88D2-2EA729D9F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New9</dc:creator>
  <cp:lastModifiedBy>Общий отдел</cp:lastModifiedBy>
  <cp:revision>2</cp:revision>
  <cp:lastPrinted>2020-04-08T01:25:00Z</cp:lastPrinted>
  <dcterms:created xsi:type="dcterms:W3CDTF">2020-04-13T07:04:00Z</dcterms:created>
  <dcterms:modified xsi:type="dcterms:W3CDTF">2020-04-13T07:04:00Z</dcterms:modified>
</cp:coreProperties>
</file>