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B1D7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B1D7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ECE" w:rsidRPr="00EB1D79" w:rsidRDefault="002D7ECE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007AA8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r>
        <w:rPr>
          <w:color w:val="auto"/>
          <w:sz w:val="28"/>
          <w:szCs w:val="28"/>
        </w:rPr>
        <w:lastRenderedPageBreak/>
        <w:t>_</w:t>
      </w:r>
      <w:r w:rsidR="00364F33">
        <w:rPr>
          <w:color w:val="auto"/>
          <w:sz w:val="28"/>
          <w:szCs w:val="28"/>
        </w:rPr>
        <w:t>28</w:t>
      </w:r>
      <w:r w:rsidR="00423EBD" w:rsidRPr="00815A3C">
        <w:rPr>
          <w:color w:val="auto"/>
          <w:sz w:val="28"/>
          <w:szCs w:val="28"/>
        </w:rPr>
        <w:t>.</w:t>
      </w:r>
      <w:r w:rsidR="00364F33">
        <w:rPr>
          <w:color w:val="auto"/>
          <w:sz w:val="28"/>
          <w:szCs w:val="28"/>
        </w:rPr>
        <w:t>10</w:t>
      </w:r>
      <w:r w:rsidR="00423EBD" w:rsidRPr="00815A3C">
        <w:rPr>
          <w:color w:val="auto"/>
          <w:sz w:val="28"/>
          <w:szCs w:val="28"/>
        </w:rPr>
        <w:t>.201</w:t>
      </w:r>
      <w:r w:rsidR="00633F1C">
        <w:rPr>
          <w:color w:val="auto"/>
          <w:sz w:val="28"/>
          <w:szCs w:val="28"/>
        </w:rPr>
        <w:t>9</w:t>
      </w:r>
      <w:r w:rsidR="008C4984" w:rsidRPr="00815A3C">
        <w:rPr>
          <w:sz w:val="28"/>
          <w:szCs w:val="28"/>
        </w:rPr>
        <w:t xml:space="preserve">г. </w:t>
      </w:r>
      <w:r w:rsidR="009105D9">
        <w:rPr>
          <w:sz w:val="28"/>
          <w:szCs w:val="28"/>
        </w:rPr>
        <w:t xml:space="preserve">                       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       </w:t>
      </w:r>
      <w:r w:rsidR="009105D9">
        <w:rPr>
          <w:sz w:val="28"/>
          <w:szCs w:val="28"/>
        </w:rPr>
        <w:t xml:space="preserve">                       </w:t>
      </w:r>
      <w:r w:rsidR="00650FFF">
        <w:rPr>
          <w:sz w:val="28"/>
          <w:szCs w:val="28"/>
        </w:rPr>
        <w:t xml:space="preserve">    </w:t>
      </w:r>
      <w:r w:rsidR="00423EBD" w:rsidRPr="00815A3C">
        <w:rPr>
          <w:sz w:val="28"/>
          <w:szCs w:val="28"/>
        </w:rPr>
        <w:t xml:space="preserve">  №</w:t>
      </w:r>
      <w:r w:rsidR="00650FFF">
        <w:rPr>
          <w:sz w:val="28"/>
          <w:szCs w:val="28"/>
        </w:rPr>
        <w:t xml:space="preserve"> </w:t>
      </w:r>
      <w:r w:rsidR="006B4295">
        <w:rPr>
          <w:sz w:val="28"/>
          <w:szCs w:val="28"/>
        </w:rPr>
        <w:t>1528</w:t>
      </w:r>
      <w:r w:rsidR="00650FFF">
        <w:rPr>
          <w:sz w:val="28"/>
          <w:szCs w:val="28"/>
        </w:rPr>
        <w:t>-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A4D81" w:rsidRDefault="00FA4D81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34E49" w:rsidRPr="002D7ECE" w:rsidRDefault="00467B3A" w:rsidP="004C738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07AA8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от 13.05.2019 № 653-п «О </w:t>
      </w:r>
      <w:r>
        <w:rPr>
          <w:rFonts w:ascii="Times New Roman" w:hAnsi="Times New Roman" w:cs="Times New Roman"/>
          <w:sz w:val="28"/>
          <w:szCs w:val="28"/>
        </w:rPr>
        <w:t>создании городской межведомственной комиссии по снижению неформальной занятости и легализации заработной платы на территори</w:t>
      </w:r>
      <w:r w:rsidR="00761B55">
        <w:rPr>
          <w:rFonts w:ascii="Times New Roman" w:hAnsi="Times New Roman" w:cs="Times New Roman"/>
          <w:sz w:val="28"/>
          <w:szCs w:val="28"/>
        </w:rPr>
        <w:t>и муниципального образования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>»</w:t>
      </w:r>
    </w:p>
    <w:p w:rsidR="00D24F65" w:rsidRPr="002D7ECE" w:rsidRDefault="00D24F65" w:rsidP="008C4984">
      <w:pPr>
        <w:pStyle w:val="50"/>
        <w:shd w:val="clear" w:color="auto" w:fill="auto"/>
        <w:spacing w:after="0"/>
        <w:ind w:left="20" w:right="20" w:firstLine="689"/>
        <w:rPr>
          <w:sz w:val="28"/>
          <w:szCs w:val="28"/>
        </w:rPr>
      </w:pP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          На основании </w:t>
      </w:r>
      <w:r w:rsidR="009A7196">
        <w:rPr>
          <w:rFonts w:ascii="Times New Roman" w:hAnsi="Times New Roman" w:cs="Times New Roman"/>
          <w:sz w:val="28"/>
          <w:szCs w:val="28"/>
        </w:rPr>
        <w:t xml:space="preserve">Трудового Кодекса РФ, Налогового Кодекса РФ, </w:t>
      </w:r>
      <w:r w:rsidRPr="002D7ECE">
        <w:rPr>
          <w:rFonts w:ascii="Times New Roman" w:hAnsi="Times New Roman" w:cs="Times New Roman"/>
          <w:sz w:val="28"/>
          <w:szCs w:val="28"/>
        </w:rPr>
        <w:t>Федерального закона  от 06.10.2003 г. № 131-ФЗ «Об общих принципах организации местного самоуправления в Российской Федерации»,  в целях  обеспечения полного и своевременного поступления налоговых и неналоговых доходов в бюджет  городского округа город  Назарово, соблюдения прав граждан на своевременную и в полном размере выплату заработной платы, снижению неформальной занятости,  руководствуясь статьями 7,33 Устава города Назарово</w:t>
      </w:r>
      <w:r w:rsidR="00007AA8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</w:t>
      </w:r>
      <w:r w:rsidRPr="002D7ECE">
        <w:rPr>
          <w:rFonts w:ascii="Times New Roman" w:hAnsi="Times New Roman" w:cs="Times New Roman"/>
          <w:sz w:val="28"/>
          <w:szCs w:val="28"/>
        </w:rPr>
        <w:t>,</w:t>
      </w:r>
    </w:p>
    <w:p w:rsidR="001E3C04" w:rsidRPr="002D7ECE" w:rsidRDefault="001E3C04" w:rsidP="001E3C0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3F2A" w:rsidRDefault="002F4A36" w:rsidP="00163F2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3C04" w:rsidRPr="00163F2A">
        <w:rPr>
          <w:rFonts w:ascii="Times New Roman" w:hAnsi="Times New Roman" w:cs="Times New Roman"/>
          <w:sz w:val="28"/>
          <w:szCs w:val="28"/>
        </w:rPr>
        <w:t>1</w:t>
      </w:r>
      <w:r w:rsidR="009105D9" w:rsidRPr="00163F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3F2A" w:rsidRPr="00163F2A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13.05.2019 № 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Назарово», изложив в новой редакции приложение  №2 «Состав городской межведомственной комиссии по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легализации </w:t>
      </w:r>
      <w:r w:rsidR="00163F2A" w:rsidRPr="00163F2A">
        <w:rPr>
          <w:rFonts w:ascii="Times New Roman" w:hAnsi="Times New Roman" w:cs="Times New Roman"/>
          <w:sz w:val="28"/>
          <w:szCs w:val="28"/>
        </w:rPr>
        <w:t xml:space="preserve"> </w:t>
      </w:r>
      <w:r w:rsidR="00163F2A" w:rsidRPr="00163F2A">
        <w:rPr>
          <w:rFonts w:ascii="Times New Roman" w:hAnsi="Times New Roman" w:cs="Times New Roman"/>
          <w:bCs/>
          <w:sz w:val="28"/>
          <w:szCs w:val="28"/>
        </w:rPr>
        <w:t xml:space="preserve">заработной платы </w:t>
      </w:r>
      <w:r w:rsidR="00163F2A" w:rsidRPr="00163F2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города Назарово» согласно приложению к настоящему постановлению.</w:t>
      </w:r>
      <w:proofErr w:type="gramEnd"/>
    </w:p>
    <w:p w:rsidR="00793A94" w:rsidRPr="00793A94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3A94" w:rsidRPr="00793A94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«Советское </w:t>
      </w:r>
      <w:proofErr w:type="spellStart"/>
      <w:r w:rsidR="00793A94" w:rsidRPr="00793A94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793A94" w:rsidRPr="00793A94">
        <w:rPr>
          <w:rFonts w:ascii="Times New Roman" w:hAnsi="Times New Roman" w:cs="Times New Roman"/>
          <w:sz w:val="28"/>
          <w:szCs w:val="28"/>
        </w:rPr>
        <w:t xml:space="preserve">» и на официальном сайте администрации </w:t>
      </w:r>
      <w:proofErr w:type="gramStart"/>
      <w:r w:rsidR="00793A94" w:rsidRPr="00793A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93A94" w:rsidRPr="00793A94">
        <w:rPr>
          <w:rFonts w:ascii="Times New Roman" w:hAnsi="Times New Roman" w:cs="Times New Roman"/>
          <w:sz w:val="28"/>
          <w:szCs w:val="28"/>
        </w:rPr>
        <w:t>. Назарово в сети Интернет.</w:t>
      </w:r>
    </w:p>
    <w:p w:rsidR="00793A94" w:rsidRPr="00793A94" w:rsidRDefault="002F4A36" w:rsidP="00793A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3A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93A94" w:rsidRPr="00793A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3A94" w:rsidRPr="00793A9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города- руководителя финансового управления администрации города С.А. </w:t>
      </w:r>
      <w:proofErr w:type="spellStart"/>
      <w:r w:rsidR="00793A94" w:rsidRPr="00793A94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="00793A94" w:rsidRPr="00793A94">
        <w:rPr>
          <w:rFonts w:ascii="Times New Roman" w:hAnsi="Times New Roman" w:cs="Times New Roman"/>
          <w:sz w:val="28"/>
          <w:szCs w:val="28"/>
        </w:rPr>
        <w:t>.</w:t>
      </w:r>
    </w:p>
    <w:p w:rsidR="00C04D4F" w:rsidRPr="002D7ECE" w:rsidRDefault="00C04D4F" w:rsidP="00793A94">
      <w:pPr>
        <w:pStyle w:val="a9"/>
        <w:jc w:val="both"/>
        <w:rPr>
          <w:sz w:val="28"/>
          <w:szCs w:val="28"/>
        </w:rPr>
      </w:pPr>
    </w:p>
    <w:p w:rsidR="00C04D4F" w:rsidRDefault="00C04D4F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793A94" w:rsidRPr="002D7ECE" w:rsidRDefault="00793A94" w:rsidP="00EC4106">
      <w:pPr>
        <w:pStyle w:val="50"/>
        <w:shd w:val="clear" w:color="auto" w:fill="auto"/>
        <w:spacing w:after="0" w:line="322" w:lineRule="exact"/>
        <w:ind w:right="23"/>
        <w:rPr>
          <w:sz w:val="28"/>
          <w:szCs w:val="28"/>
        </w:rPr>
      </w:pPr>
    </w:p>
    <w:p w:rsidR="00E027D9" w:rsidRPr="002D7ECE" w:rsidRDefault="00EB1D79" w:rsidP="00423EBD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 w:rsidRPr="002D7ECE">
        <w:rPr>
          <w:sz w:val="28"/>
          <w:szCs w:val="28"/>
        </w:rPr>
        <w:t>Глава  города</w:t>
      </w:r>
      <w:r w:rsidR="009105D9">
        <w:rPr>
          <w:sz w:val="28"/>
          <w:szCs w:val="28"/>
        </w:rPr>
        <w:t xml:space="preserve">                                                                                                         </w:t>
      </w:r>
      <w:r w:rsidRPr="002D7ECE">
        <w:rPr>
          <w:sz w:val="28"/>
          <w:szCs w:val="28"/>
        </w:rPr>
        <w:t>С.И. Сухарев</w:t>
      </w:r>
    </w:p>
    <w:p w:rsidR="009E6932" w:rsidRDefault="009E6932" w:rsidP="00822AC8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9E6932" w:rsidRDefault="009E6932" w:rsidP="00822AC8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32345B" w:rsidRDefault="0032345B" w:rsidP="00822AC8">
      <w:pPr>
        <w:pStyle w:val="50"/>
        <w:shd w:val="clear" w:color="auto" w:fill="auto"/>
        <w:spacing w:after="0" w:line="270" w:lineRule="exact"/>
        <w:ind w:left="5387"/>
        <w:jc w:val="right"/>
        <w:rPr>
          <w:sz w:val="24"/>
          <w:szCs w:val="24"/>
        </w:rPr>
      </w:pPr>
    </w:p>
    <w:p w:rsidR="00822AC8" w:rsidRPr="000B4D2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lastRenderedPageBreak/>
        <w:t xml:space="preserve">Приложение </w:t>
      </w:r>
    </w:p>
    <w:p w:rsidR="00822AC8" w:rsidRDefault="00822AC8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 w:rsidRPr="000B4D28">
        <w:rPr>
          <w:sz w:val="24"/>
          <w:szCs w:val="24"/>
        </w:rPr>
        <w:t>к</w:t>
      </w:r>
      <w:r>
        <w:rPr>
          <w:sz w:val="24"/>
          <w:szCs w:val="24"/>
        </w:rPr>
        <w:t xml:space="preserve"> постановлению администрации</w:t>
      </w:r>
    </w:p>
    <w:p w:rsidR="00BC0B06" w:rsidRPr="000B4D28" w:rsidRDefault="00BC0B06" w:rsidP="000569F0">
      <w:pPr>
        <w:pStyle w:val="50"/>
        <w:shd w:val="clear" w:color="auto" w:fill="auto"/>
        <w:spacing w:after="0" w:line="270" w:lineRule="exact"/>
        <w:ind w:left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Pr="000B4D28">
        <w:rPr>
          <w:sz w:val="24"/>
          <w:szCs w:val="24"/>
        </w:rPr>
        <w:t>Назарово от</w:t>
      </w:r>
      <w:r>
        <w:rPr>
          <w:sz w:val="24"/>
          <w:szCs w:val="24"/>
        </w:rPr>
        <w:t xml:space="preserve"> </w:t>
      </w:r>
      <w:r w:rsidR="006C257C">
        <w:rPr>
          <w:sz w:val="24"/>
          <w:szCs w:val="24"/>
        </w:rPr>
        <w:t>28</w:t>
      </w:r>
      <w:r w:rsidRPr="000B4D28">
        <w:rPr>
          <w:sz w:val="24"/>
          <w:szCs w:val="24"/>
        </w:rPr>
        <w:t>.</w:t>
      </w:r>
      <w:r w:rsidR="006C257C">
        <w:rPr>
          <w:sz w:val="24"/>
          <w:szCs w:val="24"/>
        </w:rPr>
        <w:t>10</w:t>
      </w:r>
      <w:r w:rsidRPr="000B4D28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0B4D2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6C257C">
        <w:rPr>
          <w:sz w:val="24"/>
          <w:szCs w:val="24"/>
        </w:rPr>
        <w:t xml:space="preserve">1528 - </w:t>
      </w:r>
      <w:proofErr w:type="spellStart"/>
      <w:r w:rsidRPr="000B4D28">
        <w:rPr>
          <w:sz w:val="24"/>
          <w:szCs w:val="24"/>
        </w:rPr>
        <w:t>п</w:t>
      </w:r>
      <w:proofErr w:type="spellEnd"/>
    </w:p>
    <w:p w:rsidR="00822AC8" w:rsidRPr="000B4D28" w:rsidRDefault="00822AC8" w:rsidP="00822AC8">
      <w:pPr>
        <w:pStyle w:val="50"/>
        <w:shd w:val="clear" w:color="auto" w:fill="auto"/>
        <w:spacing w:after="0" w:line="270" w:lineRule="exact"/>
        <w:rPr>
          <w:sz w:val="24"/>
          <w:szCs w:val="24"/>
        </w:rPr>
      </w:pPr>
    </w:p>
    <w:p w:rsidR="00830177" w:rsidRPr="00830177" w:rsidRDefault="009E6932" w:rsidP="00830177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830177">
        <w:rPr>
          <w:rFonts w:ascii="Times New Roman" w:hAnsi="Times New Roman" w:cs="Times New Roman"/>
          <w:sz w:val="26"/>
          <w:szCs w:val="26"/>
        </w:rPr>
        <w:t xml:space="preserve">Состав городской межведомственной комиссии по </w:t>
      </w:r>
      <w:r w:rsidRPr="00830177">
        <w:rPr>
          <w:rFonts w:ascii="Times New Roman" w:hAnsi="Times New Roman" w:cs="Times New Roman"/>
          <w:bCs/>
          <w:sz w:val="26"/>
          <w:szCs w:val="26"/>
        </w:rPr>
        <w:t xml:space="preserve">снижению неформальной занятости и легализации </w:t>
      </w:r>
      <w:r w:rsidRPr="00830177">
        <w:rPr>
          <w:rFonts w:ascii="Times New Roman" w:hAnsi="Times New Roman" w:cs="Times New Roman"/>
          <w:sz w:val="26"/>
          <w:szCs w:val="26"/>
        </w:rPr>
        <w:t xml:space="preserve"> </w:t>
      </w:r>
      <w:r w:rsidRPr="00830177">
        <w:rPr>
          <w:rFonts w:ascii="Times New Roman" w:hAnsi="Times New Roman" w:cs="Times New Roman"/>
          <w:bCs/>
          <w:sz w:val="26"/>
          <w:szCs w:val="26"/>
        </w:rPr>
        <w:t>заработной платы</w:t>
      </w:r>
      <w:r w:rsidR="00830177" w:rsidRPr="0083017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7" w:rsidRPr="00830177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города Назарово</w:t>
      </w:r>
    </w:p>
    <w:p w:rsidR="00822AC8" w:rsidRPr="00830177" w:rsidRDefault="00822AC8" w:rsidP="00830177">
      <w:pPr>
        <w:pStyle w:val="a9"/>
        <w:jc w:val="center"/>
        <w:rPr>
          <w:rFonts w:ascii="Times New Roman" w:hAnsi="Times New Roman" w:cs="Times New Roman"/>
          <w:bCs/>
        </w:rPr>
      </w:pPr>
    </w:p>
    <w:tbl>
      <w:tblPr>
        <w:tblStyle w:val="aa"/>
        <w:tblW w:w="9832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4"/>
        <w:gridCol w:w="7308"/>
      </w:tblGrid>
      <w:tr w:rsidR="00822AC8" w:rsidTr="00663DB0">
        <w:trPr>
          <w:trHeight w:val="602"/>
        </w:trPr>
        <w:tc>
          <w:tcPr>
            <w:tcW w:w="2524" w:type="dxa"/>
          </w:tcPr>
          <w:p w:rsidR="00822AC8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Сухарев Сергей Иванович</w:t>
            </w:r>
          </w:p>
        </w:tc>
        <w:tc>
          <w:tcPr>
            <w:tcW w:w="7308" w:type="dxa"/>
          </w:tcPr>
          <w:p w:rsidR="00A662CA" w:rsidRPr="00A662CA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города, </w:t>
            </w:r>
            <w:r w:rsidRPr="00EB1D79">
              <w:rPr>
                <w:sz w:val="24"/>
                <w:szCs w:val="24"/>
              </w:rPr>
              <w:t>председатель комиссии</w:t>
            </w:r>
          </w:p>
        </w:tc>
      </w:tr>
      <w:tr w:rsidR="00822AC8" w:rsidTr="00663DB0">
        <w:trPr>
          <w:trHeight w:val="710"/>
        </w:trPr>
        <w:tc>
          <w:tcPr>
            <w:tcW w:w="2524" w:type="dxa"/>
          </w:tcPr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Удович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 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:rsidR="00184171" w:rsidRDefault="00184171" w:rsidP="00184171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spacing w:before="0" w:after="176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главы</w:t>
            </w:r>
            <w:r w:rsidRPr="00EB1D79">
              <w:rPr>
                <w:sz w:val="24"/>
                <w:szCs w:val="24"/>
              </w:rPr>
              <w:t xml:space="preserve"> города</w:t>
            </w:r>
            <w:r>
              <w:rPr>
                <w:sz w:val="24"/>
                <w:szCs w:val="24"/>
              </w:rPr>
              <w:t xml:space="preserve"> – руководитель финансового управления администрации города</w:t>
            </w:r>
            <w:r w:rsidRPr="00EB1D79">
              <w:rPr>
                <w:sz w:val="24"/>
                <w:szCs w:val="24"/>
              </w:rPr>
              <w:t>, заместитель председателя комиссии</w:t>
            </w:r>
          </w:p>
          <w:p w:rsidR="00822AC8" w:rsidRPr="00E701FA" w:rsidRDefault="00822AC8" w:rsidP="00184171">
            <w:pPr>
              <w:pStyle w:val="13"/>
              <w:shd w:val="clear" w:color="auto" w:fill="auto"/>
              <w:tabs>
                <w:tab w:val="left" w:pos="116"/>
              </w:tabs>
              <w:spacing w:before="0" w:after="184" w:line="240" w:lineRule="auto"/>
              <w:ind w:left="20" w:right="20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705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Попова Елена Петровна</w:t>
            </w:r>
          </w:p>
        </w:tc>
        <w:tc>
          <w:tcPr>
            <w:tcW w:w="7308" w:type="dxa"/>
          </w:tcPr>
          <w:p w:rsidR="00822AC8" w:rsidRPr="00110BC4" w:rsidRDefault="00822AC8" w:rsidP="00A83048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121"/>
              </w:tabs>
              <w:spacing w:before="0" w:after="209" w:line="240" w:lineRule="auto"/>
              <w:ind w:left="20" w:righ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главный специалист отдела эк</w:t>
            </w:r>
            <w:bookmarkStart w:id="1" w:name="_GoBack"/>
            <w:bookmarkEnd w:id="1"/>
            <w:r w:rsidRPr="00EB1D79">
              <w:rPr>
                <w:sz w:val="24"/>
                <w:szCs w:val="24"/>
              </w:rPr>
              <w:t>ономи</w:t>
            </w:r>
            <w:r>
              <w:rPr>
                <w:sz w:val="24"/>
                <w:szCs w:val="24"/>
              </w:rPr>
              <w:t xml:space="preserve">ческого развития </w:t>
            </w:r>
            <w:r w:rsidRPr="00EB1D79">
              <w:rPr>
                <w:sz w:val="24"/>
                <w:szCs w:val="24"/>
              </w:rPr>
              <w:t xml:space="preserve"> администрации города, секретарь комиссии</w:t>
            </w:r>
          </w:p>
        </w:tc>
      </w:tr>
      <w:tr w:rsidR="00822AC8" w:rsidTr="00663DB0">
        <w:trPr>
          <w:trHeight w:val="442"/>
        </w:trPr>
        <w:tc>
          <w:tcPr>
            <w:tcW w:w="9832" w:type="dxa"/>
            <w:gridSpan w:val="2"/>
          </w:tcPr>
          <w:p w:rsidR="00467B3A" w:rsidRDefault="00467B3A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</w:p>
          <w:p w:rsidR="00822AC8" w:rsidRPr="00EB1D79" w:rsidRDefault="00822AC8" w:rsidP="00A83048">
            <w:pPr>
              <w:pStyle w:val="1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Члены комиссии: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184171" w:rsidRDefault="000569F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Татьяна Анатольевна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Елена Леонидовна</w:t>
            </w:r>
          </w:p>
        </w:tc>
        <w:tc>
          <w:tcPr>
            <w:tcW w:w="7308" w:type="dxa"/>
          </w:tcPr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экономического развития администрации города</w:t>
            </w:r>
          </w:p>
          <w:p w:rsidR="00184171" w:rsidRDefault="00184171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67B3A" w:rsidRDefault="00467B3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245DA8">
              <w:rPr>
                <w:sz w:val="24"/>
                <w:szCs w:val="24"/>
              </w:rPr>
              <w:t xml:space="preserve">- начальник </w:t>
            </w:r>
            <w:proofErr w:type="gramStart"/>
            <w:r w:rsidRPr="00245DA8">
              <w:rPr>
                <w:sz w:val="24"/>
                <w:szCs w:val="24"/>
              </w:rPr>
              <w:t>отдела персонифицированного учёта администрирования страховых взносов взаимодействия</w:t>
            </w:r>
            <w:proofErr w:type="gramEnd"/>
            <w:r w:rsidRPr="00245DA8">
              <w:rPr>
                <w:sz w:val="24"/>
                <w:szCs w:val="24"/>
              </w:rPr>
              <w:t xml:space="preserve"> со страхователями и взыскания задолженности УПФР по г.  Назарово и Назаровскому району </w:t>
            </w:r>
            <w:r w:rsidRPr="00EB1D79">
              <w:rPr>
                <w:sz w:val="24"/>
                <w:szCs w:val="24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  <w:vAlign w:val="center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Сбитнев</w:t>
            </w:r>
            <w:proofErr w:type="spellEnd"/>
            <w:r>
              <w:rPr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7308" w:type="dxa"/>
            <w:vAlign w:val="center"/>
          </w:tcPr>
          <w:p w:rsidR="00822AC8" w:rsidRPr="00245DA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 xml:space="preserve">- </w:t>
            </w:r>
            <w:r w:rsidRPr="00245DA8">
              <w:rPr>
                <w:sz w:val="24"/>
                <w:szCs w:val="24"/>
              </w:rPr>
              <w:t>зам</w:t>
            </w:r>
            <w:proofErr w:type="gramStart"/>
            <w:r w:rsidRPr="00245DA8">
              <w:rPr>
                <w:sz w:val="24"/>
                <w:szCs w:val="24"/>
              </w:rPr>
              <w:t>.н</w:t>
            </w:r>
            <w:proofErr w:type="gramEnd"/>
            <w:r w:rsidRPr="00245DA8">
              <w:rPr>
                <w:sz w:val="24"/>
                <w:szCs w:val="24"/>
              </w:rPr>
              <w:t>ачальника Межрайонной  ИФНС № 12 по Красноярскому краю 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Дорохо</w:t>
            </w:r>
            <w:r>
              <w:rPr>
                <w:sz w:val="24"/>
                <w:szCs w:val="24"/>
              </w:rPr>
              <w:t>ва</w:t>
            </w:r>
            <w:r w:rsidRPr="00EB1D79">
              <w:rPr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7AFB">
              <w:rPr>
                <w:rFonts w:ascii="Times New Roman" w:hAnsi="Times New Roman" w:cs="Times New Roman"/>
              </w:rPr>
              <w:t xml:space="preserve">главный специалист - уполномоченный филиала № 13 ГУ Красноярского регионального отделения ФСС РФ </w:t>
            </w:r>
          </w:p>
          <w:p w:rsidR="00822AC8" w:rsidRPr="00827AFB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27AFB">
              <w:rPr>
                <w:rFonts w:ascii="Times New Roman" w:hAnsi="Times New Roman" w:cs="Times New Roman"/>
              </w:rPr>
              <w:t>(по согласованию)</w:t>
            </w:r>
          </w:p>
          <w:p w:rsidR="00822AC8" w:rsidRPr="00EB1D79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A662CA" w:rsidTr="00663DB0">
        <w:trPr>
          <w:trHeight w:val="879"/>
        </w:trPr>
        <w:tc>
          <w:tcPr>
            <w:tcW w:w="2524" w:type="dxa"/>
          </w:tcPr>
          <w:p w:rsidR="00A662CA" w:rsidRPr="00EB1D79" w:rsidRDefault="00A662CA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Ирина Александровна</w:t>
            </w:r>
          </w:p>
        </w:tc>
        <w:tc>
          <w:tcPr>
            <w:tcW w:w="7308" w:type="dxa"/>
          </w:tcPr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5DA8">
              <w:rPr>
                <w:rFonts w:ascii="Times New Roman" w:hAnsi="Times New Roman" w:cs="Times New Roman"/>
              </w:rPr>
              <w:t xml:space="preserve">директор КГКУ «Центр занятости населения </w:t>
            </w:r>
            <w:proofErr w:type="gramStart"/>
            <w:r w:rsidRPr="00245DA8">
              <w:rPr>
                <w:rFonts w:ascii="Times New Roman" w:hAnsi="Times New Roman" w:cs="Times New Roman"/>
              </w:rPr>
              <w:t>г</w:t>
            </w:r>
            <w:proofErr w:type="gramEnd"/>
            <w:r w:rsidRPr="00245DA8">
              <w:rPr>
                <w:rFonts w:ascii="Times New Roman" w:hAnsi="Times New Roman" w:cs="Times New Roman"/>
              </w:rPr>
              <w:t xml:space="preserve">. Назарово» </w:t>
            </w:r>
          </w:p>
          <w:p w:rsidR="00A662CA" w:rsidRDefault="00A662CA" w:rsidP="00A662CA">
            <w:pPr>
              <w:pStyle w:val="a9"/>
              <w:rPr>
                <w:rFonts w:ascii="Times New Roman" w:hAnsi="Times New Roman" w:cs="Times New Roman"/>
              </w:rPr>
            </w:pPr>
            <w:r w:rsidRPr="00245DA8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822AC8" w:rsidTr="00663DB0">
        <w:trPr>
          <w:trHeight w:val="879"/>
        </w:trPr>
        <w:tc>
          <w:tcPr>
            <w:tcW w:w="2524" w:type="dxa"/>
          </w:tcPr>
          <w:p w:rsidR="009622D0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ind w:left="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Людмила Владимировна</w:t>
            </w:r>
          </w:p>
        </w:tc>
        <w:tc>
          <w:tcPr>
            <w:tcW w:w="7308" w:type="dxa"/>
          </w:tcPr>
          <w:p w:rsidR="00822AC8" w:rsidRPr="00EB1D79" w:rsidRDefault="009622D0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управления социальной защиты населения администрации 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азарово</w:t>
            </w:r>
          </w:p>
        </w:tc>
      </w:tr>
      <w:tr w:rsidR="00822AC8" w:rsidRPr="008F5F8F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Носкова</w:t>
            </w:r>
            <w:proofErr w:type="spellEnd"/>
            <w:r>
              <w:rPr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7308" w:type="dxa"/>
          </w:tcPr>
          <w:p w:rsidR="00822AC8" w:rsidRPr="008F5F8F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  <w:r w:rsidRPr="008F5F8F">
              <w:rPr>
                <w:rFonts w:ascii="Times New Roman" w:hAnsi="Times New Roman" w:cs="Times New Roman"/>
              </w:rPr>
              <w:t>- заместитель начальника отдела по вопросам миграции МО МВД России «Назаровский» (по согласованию)</w:t>
            </w:r>
          </w:p>
          <w:p w:rsidR="00822AC8" w:rsidRPr="008F5F8F" w:rsidRDefault="00822AC8" w:rsidP="00A83048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Валентина Сергеевна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1D79">
              <w:rPr>
                <w:sz w:val="24"/>
                <w:szCs w:val="24"/>
              </w:rPr>
              <w:t xml:space="preserve">помощник Назаровского межрайонного прокурора в </w:t>
            </w:r>
            <w:proofErr w:type="gramStart"/>
            <w:r w:rsidRPr="00EB1D79">
              <w:rPr>
                <w:sz w:val="24"/>
                <w:szCs w:val="24"/>
              </w:rPr>
              <w:t>г</w:t>
            </w:r>
            <w:proofErr w:type="gramEnd"/>
            <w:r w:rsidRPr="00EB1D79">
              <w:rPr>
                <w:sz w:val="24"/>
                <w:szCs w:val="24"/>
              </w:rPr>
              <w:t>. Назарово и Назаровском районе (по согласованию)</w:t>
            </w:r>
          </w:p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22AC8" w:rsidTr="00663DB0">
        <w:trPr>
          <w:trHeight w:val="669"/>
        </w:trPr>
        <w:tc>
          <w:tcPr>
            <w:tcW w:w="2524" w:type="dxa"/>
          </w:tcPr>
          <w:p w:rsidR="00822AC8" w:rsidRDefault="00822AC8" w:rsidP="00A83048">
            <w:pPr>
              <w:pStyle w:val="13"/>
              <w:shd w:val="clear" w:color="auto" w:fill="auto"/>
              <w:tabs>
                <w:tab w:val="left" w:pos="1815"/>
              </w:tabs>
              <w:spacing w:before="0" w:after="0" w:line="221" w:lineRule="exact"/>
              <w:ind w:left="20" w:right="180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Фомин Андрей Иванович</w:t>
            </w:r>
          </w:p>
        </w:tc>
        <w:tc>
          <w:tcPr>
            <w:tcW w:w="7308" w:type="dxa"/>
          </w:tcPr>
          <w:p w:rsidR="00822AC8" w:rsidRDefault="00822AC8" w:rsidP="00A83048">
            <w:pPr>
              <w:pStyle w:val="50"/>
              <w:shd w:val="clear" w:color="auto" w:fill="auto"/>
              <w:tabs>
                <w:tab w:val="left" w:pos="7844"/>
              </w:tabs>
              <w:spacing w:after="0" w:line="240" w:lineRule="auto"/>
              <w:jc w:val="left"/>
              <w:rPr>
                <w:sz w:val="24"/>
                <w:szCs w:val="24"/>
              </w:rPr>
            </w:pPr>
            <w:r w:rsidRPr="00EB1D79">
              <w:rPr>
                <w:sz w:val="24"/>
                <w:szCs w:val="24"/>
              </w:rPr>
              <w:t>- заместитель начальника МО МВД «Назаровский» в г. Назарово и Назаровском районе (по согласованию)</w:t>
            </w:r>
            <w:r w:rsidRPr="00EB1D79">
              <w:rPr>
                <w:sz w:val="24"/>
                <w:szCs w:val="24"/>
              </w:rPr>
              <w:tab/>
              <w:t>Назарово и Назаровском районе (по согласованию)</w:t>
            </w:r>
          </w:p>
        </w:tc>
      </w:tr>
      <w:tr w:rsidR="00822AC8" w:rsidTr="00663DB0">
        <w:trPr>
          <w:trHeight w:val="819"/>
        </w:trPr>
        <w:tc>
          <w:tcPr>
            <w:tcW w:w="2524" w:type="dxa"/>
          </w:tcPr>
          <w:p w:rsidR="00822AC8" w:rsidRPr="00271065" w:rsidRDefault="00822AC8" w:rsidP="00BC0B06">
            <w:pPr>
              <w:pStyle w:val="50"/>
              <w:shd w:val="clear" w:color="auto" w:fill="auto"/>
              <w:tabs>
                <w:tab w:val="left" w:pos="7844"/>
              </w:tabs>
              <w:spacing w:after="0" w:line="270" w:lineRule="exact"/>
              <w:jc w:val="left"/>
            </w:pPr>
            <w:proofErr w:type="spellStart"/>
            <w:r>
              <w:rPr>
                <w:sz w:val="24"/>
                <w:szCs w:val="24"/>
              </w:rPr>
              <w:t>Борутенко</w:t>
            </w:r>
            <w:proofErr w:type="spellEnd"/>
            <w:r>
              <w:rPr>
                <w:sz w:val="24"/>
                <w:szCs w:val="24"/>
              </w:rPr>
              <w:t xml:space="preserve"> Тамара Михайловна</w:t>
            </w:r>
            <w:r w:rsidR="00271065">
              <w:t xml:space="preserve">                                                 </w:t>
            </w:r>
          </w:p>
        </w:tc>
        <w:tc>
          <w:tcPr>
            <w:tcW w:w="7308" w:type="dxa"/>
          </w:tcPr>
          <w:p w:rsidR="00271065" w:rsidRPr="00271065" w:rsidRDefault="00822AC8" w:rsidP="00BC0B06">
            <w:pPr>
              <w:pStyle w:val="13"/>
              <w:shd w:val="clear" w:color="auto" w:fill="auto"/>
              <w:tabs>
                <w:tab w:val="left" w:pos="1786"/>
              </w:tabs>
              <w:spacing w:before="0" w:after="0" w:line="240" w:lineRule="auto"/>
              <w:ind w:left="20" w:right="180"/>
            </w:pPr>
            <w:r w:rsidRPr="00EB1D79">
              <w:rPr>
                <w:sz w:val="24"/>
                <w:szCs w:val="24"/>
              </w:rPr>
              <w:t>- председатель координационного совета профсоюзных</w:t>
            </w:r>
            <w:r w:rsidR="00184171">
              <w:rPr>
                <w:sz w:val="24"/>
                <w:szCs w:val="24"/>
              </w:rPr>
              <w:t xml:space="preserve"> </w:t>
            </w:r>
            <w:r w:rsidRPr="00EB1D79">
              <w:rPr>
                <w:sz w:val="24"/>
                <w:szCs w:val="24"/>
              </w:rPr>
              <w:t xml:space="preserve">организаций </w:t>
            </w:r>
            <w:proofErr w:type="gramStart"/>
            <w:r w:rsidRPr="00EB1D79">
              <w:rPr>
                <w:sz w:val="24"/>
                <w:szCs w:val="24"/>
              </w:rPr>
              <w:t>г</w:t>
            </w:r>
            <w:proofErr w:type="gramEnd"/>
            <w:r w:rsidRPr="00EB1D79">
              <w:rPr>
                <w:sz w:val="24"/>
                <w:szCs w:val="24"/>
              </w:rPr>
              <w:t>. Назарово (по согласованию)</w:t>
            </w:r>
          </w:p>
        </w:tc>
      </w:tr>
    </w:tbl>
    <w:p w:rsidR="00822AC8" w:rsidRPr="00F2012F" w:rsidRDefault="00822AC8" w:rsidP="00271065">
      <w:pPr>
        <w:pStyle w:val="50"/>
        <w:shd w:val="clear" w:color="auto" w:fill="auto"/>
        <w:tabs>
          <w:tab w:val="left" w:pos="7844"/>
        </w:tabs>
        <w:spacing w:after="0" w:line="270" w:lineRule="exact"/>
        <w:rPr>
          <w:sz w:val="24"/>
          <w:szCs w:val="24"/>
        </w:rPr>
      </w:pPr>
    </w:p>
    <w:sectPr w:rsidR="00822AC8" w:rsidRPr="00F2012F" w:rsidSect="0024451E">
      <w:type w:val="continuous"/>
      <w:pgSz w:w="11905" w:h="16837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57C" w:rsidRDefault="006C257C" w:rsidP="00E027D9">
      <w:r>
        <w:separator/>
      </w:r>
    </w:p>
  </w:endnote>
  <w:endnote w:type="continuationSeparator" w:id="1">
    <w:p w:rsidR="006C257C" w:rsidRDefault="006C257C" w:rsidP="00E02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57C" w:rsidRDefault="006C257C"/>
  </w:footnote>
  <w:footnote w:type="continuationSeparator" w:id="1">
    <w:p w:rsidR="006C257C" w:rsidRDefault="006C25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027D9"/>
    <w:rsid w:val="00007AA8"/>
    <w:rsid w:val="00042E10"/>
    <w:rsid w:val="000569F0"/>
    <w:rsid w:val="00056D02"/>
    <w:rsid w:val="000B4D28"/>
    <w:rsid w:val="000C5905"/>
    <w:rsid w:val="000F346D"/>
    <w:rsid w:val="00110BC4"/>
    <w:rsid w:val="00112B74"/>
    <w:rsid w:val="00126B57"/>
    <w:rsid w:val="00162DCB"/>
    <w:rsid w:val="00163F2A"/>
    <w:rsid w:val="00165A03"/>
    <w:rsid w:val="00184171"/>
    <w:rsid w:val="00191A54"/>
    <w:rsid w:val="001B1B91"/>
    <w:rsid w:val="001E3C04"/>
    <w:rsid w:val="00204B1E"/>
    <w:rsid w:val="002125F3"/>
    <w:rsid w:val="0024296F"/>
    <w:rsid w:val="0024451E"/>
    <w:rsid w:val="00245DA8"/>
    <w:rsid w:val="002622A0"/>
    <w:rsid w:val="00271065"/>
    <w:rsid w:val="00285ABB"/>
    <w:rsid w:val="002D7ECE"/>
    <w:rsid w:val="002F4A36"/>
    <w:rsid w:val="00314DE4"/>
    <w:rsid w:val="00315E22"/>
    <w:rsid w:val="0032345B"/>
    <w:rsid w:val="00343463"/>
    <w:rsid w:val="00350C4D"/>
    <w:rsid w:val="00364F33"/>
    <w:rsid w:val="00376D36"/>
    <w:rsid w:val="0042210A"/>
    <w:rsid w:val="00423EBD"/>
    <w:rsid w:val="00467B3A"/>
    <w:rsid w:val="004C7382"/>
    <w:rsid w:val="004F2487"/>
    <w:rsid w:val="00512C93"/>
    <w:rsid w:val="005410FB"/>
    <w:rsid w:val="00551602"/>
    <w:rsid w:val="005774BE"/>
    <w:rsid w:val="00594AAB"/>
    <w:rsid w:val="005D5FE9"/>
    <w:rsid w:val="00633F1C"/>
    <w:rsid w:val="00650FFF"/>
    <w:rsid w:val="0065597B"/>
    <w:rsid w:val="00663DB0"/>
    <w:rsid w:val="006746E7"/>
    <w:rsid w:val="006B4295"/>
    <w:rsid w:val="006C257C"/>
    <w:rsid w:val="006F57B1"/>
    <w:rsid w:val="00716A12"/>
    <w:rsid w:val="00720088"/>
    <w:rsid w:val="00761B55"/>
    <w:rsid w:val="007652AC"/>
    <w:rsid w:val="00777A59"/>
    <w:rsid w:val="00793A94"/>
    <w:rsid w:val="007F2344"/>
    <w:rsid w:val="00815A3C"/>
    <w:rsid w:val="00822AC8"/>
    <w:rsid w:val="00827AFB"/>
    <w:rsid w:val="00830177"/>
    <w:rsid w:val="00871DD9"/>
    <w:rsid w:val="00877CC1"/>
    <w:rsid w:val="008912E8"/>
    <w:rsid w:val="008A1E82"/>
    <w:rsid w:val="008B26F0"/>
    <w:rsid w:val="008C4984"/>
    <w:rsid w:val="008D3EF3"/>
    <w:rsid w:val="008F515F"/>
    <w:rsid w:val="008F5F8F"/>
    <w:rsid w:val="009105D9"/>
    <w:rsid w:val="00925441"/>
    <w:rsid w:val="009622D0"/>
    <w:rsid w:val="00963A8F"/>
    <w:rsid w:val="0097124A"/>
    <w:rsid w:val="00984F20"/>
    <w:rsid w:val="009A7196"/>
    <w:rsid w:val="009E6932"/>
    <w:rsid w:val="00A662CA"/>
    <w:rsid w:val="00A74D2C"/>
    <w:rsid w:val="00A80809"/>
    <w:rsid w:val="00A83048"/>
    <w:rsid w:val="00AC3D0F"/>
    <w:rsid w:val="00AF6ECE"/>
    <w:rsid w:val="00B707B5"/>
    <w:rsid w:val="00B75F5A"/>
    <w:rsid w:val="00B833D0"/>
    <w:rsid w:val="00B92AA8"/>
    <w:rsid w:val="00BB2BE5"/>
    <w:rsid w:val="00BC0B06"/>
    <w:rsid w:val="00C04D4F"/>
    <w:rsid w:val="00C61630"/>
    <w:rsid w:val="00C75D15"/>
    <w:rsid w:val="00CB5C93"/>
    <w:rsid w:val="00CD2EF6"/>
    <w:rsid w:val="00D24F65"/>
    <w:rsid w:val="00D25AF5"/>
    <w:rsid w:val="00DA72CC"/>
    <w:rsid w:val="00E027D9"/>
    <w:rsid w:val="00E0629E"/>
    <w:rsid w:val="00E16010"/>
    <w:rsid w:val="00E21388"/>
    <w:rsid w:val="00E3656B"/>
    <w:rsid w:val="00E701FA"/>
    <w:rsid w:val="00E76AC6"/>
    <w:rsid w:val="00EB1D79"/>
    <w:rsid w:val="00EB7055"/>
    <w:rsid w:val="00EC4106"/>
    <w:rsid w:val="00ED1BB6"/>
    <w:rsid w:val="00F2012F"/>
    <w:rsid w:val="00F34E49"/>
    <w:rsid w:val="00F62200"/>
    <w:rsid w:val="00FA4D81"/>
    <w:rsid w:val="00FD2F0E"/>
    <w:rsid w:val="00FD659D"/>
    <w:rsid w:val="00FE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2019-05-07T03:56:00Z</cp:lastPrinted>
  <dcterms:created xsi:type="dcterms:W3CDTF">2019-10-29T03:30:00Z</dcterms:created>
  <dcterms:modified xsi:type="dcterms:W3CDTF">2019-10-29T03:30:00Z</dcterms:modified>
</cp:coreProperties>
</file>