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4F" w:rsidRDefault="0033464F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33464F" w:rsidRDefault="0033464F">
      <w:pPr>
        <w:jc w:val="center"/>
        <w:rPr>
          <w:sz w:val="32"/>
        </w:rPr>
      </w:pPr>
      <w:r>
        <w:rPr>
          <w:b/>
          <w:sz w:val="32"/>
        </w:rPr>
        <w:t>Красноярский  край</w:t>
      </w:r>
    </w:p>
    <w:p w:rsidR="0033464F" w:rsidRDefault="0033464F">
      <w:pPr>
        <w:rPr>
          <w:sz w:val="16"/>
        </w:rPr>
      </w:pPr>
    </w:p>
    <w:p w:rsidR="0033464F" w:rsidRDefault="000929E7">
      <w:pPr>
        <w:pStyle w:val="2"/>
      </w:pPr>
      <w:r>
        <w:t>А</w:t>
      </w:r>
      <w:r w:rsidR="0033464F">
        <w:t>ДМИНИСТРАЦИ</w:t>
      </w:r>
      <w:r>
        <w:t>Я</w:t>
      </w:r>
      <w:r w:rsidR="0033464F">
        <w:t xml:space="preserve"> ГОРОДА НАЗАРОВО</w:t>
      </w:r>
    </w:p>
    <w:p w:rsidR="0033464F" w:rsidRDefault="0033464F">
      <w:pPr>
        <w:jc w:val="center"/>
        <w:rPr>
          <w:sz w:val="32"/>
        </w:rPr>
      </w:pPr>
    </w:p>
    <w:p w:rsidR="0033464F" w:rsidRDefault="0033464F">
      <w:pPr>
        <w:pStyle w:val="1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3464F" w:rsidRDefault="0033464F">
      <w:pPr>
        <w:jc w:val="center"/>
        <w:rPr>
          <w:b/>
          <w:sz w:val="32"/>
        </w:rPr>
      </w:pPr>
    </w:p>
    <w:p w:rsidR="0033464F" w:rsidRDefault="0033464F">
      <w:pPr>
        <w:rPr>
          <w:b/>
          <w:sz w:val="32"/>
        </w:rPr>
      </w:pPr>
    </w:p>
    <w:p w:rsidR="0033464F" w:rsidRDefault="00BE3FC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53EDA" w:rsidRPr="00E53ED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303B8">
        <w:rPr>
          <w:sz w:val="28"/>
          <w:szCs w:val="28"/>
        </w:rPr>
        <w:t>25.03</w:t>
      </w:r>
      <w:r>
        <w:rPr>
          <w:sz w:val="28"/>
          <w:szCs w:val="28"/>
        </w:rPr>
        <w:t>.</w:t>
      </w:r>
      <w:r w:rsidR="00E53EDA" w:rsidRPr="00E53EDA">
        <w:rPr>
          <w:sz w:val="28"/>
          <w:szCs w:val="28"/>
        </w:rPr>
        <w:t>201</w:t>
      </w:r>
      <w:r w:rsidR="00631682">
        <w:rPr>
          <w:sz w:val="28"/>
          <w:szCs w:val="28"/>
        </w:rPr>
        <w:t>9</w:t>
      </w:r>
      <w:r w:rsidR="0033464F" w:rsidRPr="00E53EDA">
        <w:rPr>
          <w:sz w:val="28"/>
          <w:szCs w:val="28"/>
        </w:rPr>
        <w:tab/>
      </w:r>
      <w:r w:rsidR="0033464F" w:rsidRPr="00E53EDA">
        <w:rPr>
          <w:sz w:val="28"/>
          <w:szCs w:val="28"/>
        </w:rPr>
        <w:tab/>
      </w:r>
      <w:r w:rsidR="0033464F" w:rsidRPr="00894744">
        <w:rPr>
          <w:sz w:val="28"/>
        </w:rPr>
        <w:t xml:space="preserve">        </w:t>
      </w:r>
      <w:r w:rsidR="00792F0F">
        <w:rPr>
          <w:sz w:val="28"/>
        </w:rPr>
        <w:t xml:space="preserve">   </w:t>
      </w:r>
      <w:r w:rsidR="0033464F" w:rsidRPr="00894744">
        <w:rPr>
          <w:sz w:val="28"/>
        </w:rPr>
        <w:t>г. Назарово</w:t>
      </w:r>
      <w:r w:rsidR="0033464F">
        <w:rPr>
          <w:sz w:val="28"/>
        </w:rPr>
        <w:tab/>
      </w:r>
      <w:r w:rsidR="0033464F">
        <w:rPr>
          <w:sz w:val="28"/>
        </w:rPr>
        <w:tab/>
      </w:r>
      <w:r w:rsidR="00E53EDA">
        <w:rPr>
          <w:sz w:val="28"/>
        </w:rPr>
        <w:t xml:space="preserve">                      </w:t>
      </w:r>
      <w:r w:rsidR="0033464F">
        <w:rPr>
          <w:sz w:val="28"/>
        </w:rPr>
        <w:tab/>
      </w:r>
      <w:r w:rsidR="00E53EDA" w:rsidRPr="00E53EDA">
        <w:rPr>
          <w:sz w:val="28"/>
          <w:szCs w:val="28"/>
        </w:rPr>
        <w:t>№</w:t>
      </w:r>
      <w:r w:rsidR="00A41682">
        <w:rPr>
          <w:sz w:val="28"/>
          <w:szCs w:val="28"/>
        </w:rPr>
        <w:t xml:space="preserve"> </w:t>
      </w:r>
      <w:r w:rsidR="00631682">
        <w:rPr>
          <w:sz w:val="28"/>
          <w:szCs w:val="28"/>
        </w:rPr>
        <w:t>_</w:t>
      </w:r>
      <w:r w:rsidR="00F303B8">
        <w:rPr>
          <w:sz w:val="28"/>
          <w:szCs w:val="28"/>
        </w:rPr>
        <w:t>385</w:t>
      </w:r>
      <w:r w:rsidR="00534699">
        <w:rPr>
          <w:sz w:val="28"/>
          <w:szCs w:val="28"/>
        </w:rPr>
        <w:t>-п</w:t>
      </w:r>
    </w:p>
    <w:p w:rsidR="00F922BD" w:rsidRDefault="00F922BD">
      <w:pPr>
        <w:rPr>
          <w:sz w:val="28"/>
          <w:szCs w:val="28"/>
        </w:rPr>
      </w:pPr>
    </w:p>
    <w:p w:rsidR="007B184B" w:rsidRDefault="007B184B" w:rsidP="00F922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22BD" w:rsidRPr="008D41D4" w:rsidRDefault="00631682" w:rsidP="00F922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bookmarkStart w:id="0" w:name="_Hlk695031"/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от 06.08.2018 №1027-п «</w:t>
      </w:r>
      <w:r w:rsidR="00F922BD" w:rsidRPr="008D41D4">
        <w:rPr>
          <w:rFonts w:ascii="Times New Roman" w:hAnsi="Times New Roman" w:cs="Times New Roman"/>
          <w:sz w:val="28"/>
          <w:szCs w:val="28"/>
        </w:rPr>
        <w:t xml:space="preserve">Об архитектурно-художественном совете по вопросам эстетического оформления, городской среды, благоустройства, наружной рекламы и озеленения при </w:t>
      </w:r>
      <w:r w:rsidR="00F922BD"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  <w:r w:rsidR="007D5CB1">
        <w:rPr>
          <w:rFonts w:ascii="Times New Roman" w:hAnsi="Times New Roman" w:cs="Times New Roman"/>
          <w:sz w:val="28"/>
          <w:szCs w:val="28"/>
        </w:rPr>
        <w:t xml:space="preserve"> и отмене постановления администрации города от </w:t>
      </w:r>
      <w:r w:rsidR="00A119C2">
        <w:rPr>
          <w:rFonts w:ascii="Times New Roman" w:hAnsi="Times New Roman" w:cs="Times New Roman"/>
          <w:sz w:val="28"/>
          <w:szCs w:val="28"/>
        </w:rPr>
        <w:t>16.09.</w:t>
      </w:r>
      <w:r w:rsidR="007D5CB1">
        <w:rPr>
          <w:rFonts w:ascii="Times New Roman" w:hAnsi="Times New Roman" w:cs="Times New Roman"/>
          <w:sz w:val="28"/>
          <w:szCs w:val="28"/>
        </w:rPr>
        <w:t>2004 №</w:t>
      </w:r>
      <w:r w:rsidR="00A119C2">
        <w:rPr>
          <w:rFonts w:ascii="Times New Roman" w:hAnsi="Times New Roman" w:cs="Times New Roman"/>
          <w:sz w:val="28"/>
          <w:szCs w:val="28"/>
        </w:rPr>
        <w:t>1691</w:t>
      </w:r>
      <w:r w:rsidR="007D5CB1">
        <w:rPr>
          <w:rFonts w:ascii="Times New Roman" w:hAnsi="Times New Roman" w:cs="Times New Roman"/>
          <w:sz w:val="28"/>
          <w:szCs w:val="28"/>
        </w:rPr>
        <w:t>-п «</w:t>
      </w:r>
      <w:r w:rsidR="00E928BA">
        <w:rPr>
          <w:rFonts w:ascii="Times New Roman" w:hAnsi="Times New Roman" w:cs="Times New Roman"/>
          <w:sz w:val="28"/>
          <w:szCs w:val="28"/>
        </w:rPr>
        <w:t>О</w:t>
      </w:r>
      <w:r w:rsidR="00A119C2">
        <w:rPr>
          <w:rFonts w:ascii="Times New Roman" w:hAnsi="Times New Roman" w:cs="Times New Roman"/>
          <w:sz w:val="28"/>
          <w:szCs w:val="28"/>
        </w:rPr>
        <w:t xml:space="preserve"> создании</w:t>
      </w:r>
      <w:r w:rsidR="00E928BA">
        <w:rPr>
          <w:rFonts w:ascii="Times New Roman" w:hAnsi="Times New Roman" w:cs="Times New Roman"/>
          <w:sz w:val="28"/>
          <w:szCs w:val="28"/>
        </w:rPr>
        <w:t xml:space="preserve"> архитектурно – художественно</w:t>
      </w:r>
      <w:r w:rsidR="00A119C2">
        <w:rPr>
          <w:rFonts w:ascii="Times New Roman" w:hAnsi="Times New Roman" w:cs="Times New Roman"/>
          <w:sz w:val="28"/>
          <w:szCs w:val="28"/>
        </w:rPr>
        <w:t>го</w:t>
      </w:r>
      <w:r w:rsidR="00E928BA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119C2">
        <w:rPr>
          <w:rFonts w:ascii="Times New Roman" w:hAnsi="Times New Roman" w:cs="Times New Roman"/>
          <w:sz w:val="28"/>
          <w:szCs w:val="28"/>
        </w:rPr>
        <w:t>а при администрации города</w:t>
      </w:r>
      <w:r w:rsidR="00E928BA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D578CA" w:rsidRPr="008161BC" w:rsidRDefault="00F922BD" w:rsidP="008161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1D4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8D41D4">
        <w:rPr>
          <w:rFonts w:ascii="Times New Roman" w:hAnsi="Times New Roman" w:cs="Times New Roman"/>
          <w:sz w:val="28"/>
          <w:szCs w:val="28"/>
          <w:vertAlign w:val="superscript"/>
        </w:rPr>
        <w:br/>
      </w:r>
      <w:proofErr w:type="gramStart"/>
      <w:r w:rsidR="008161BC">
        <w:rPr>
          <w:rFonts w:ascii="Times New Roman" w:hAnsi="Times New Roman" w:cs="Times New Roman"/>
          <w:sz w:val="28"/>
          <w:szCs w:val="28"/>
        </w:rPr>
        <w:t>На основании</w:t>
      </w:r>
      <w:r w:rsidRPr="008D41D4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8161BC">
        <w:rPr>
          <w:rFonts w:ascii="Times New Roman" w:hAnsi="Times New Roman" w:cs="Times New Roman"/>
          <w:sz w:val="28"/>
          <w:szCs w:val="28"/>
        </w:rPr>
        <w:t>х</w:t>
      </w:r>
      <w:r w:rsidRPr="008D41D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161BC">
        <w:rPr>
          <w:rFonts w:ascii="Times New Roman" w:hAnsi="Times New Roman" w:cs="Times New Roman"/>
          <w:sz w:val="28"/>
          <w:szCs w:val="28"/>
        </w:rPr>
        <w:t>ов</w:t>
      </w:r>
      <w:r w:rsidR="007D5CB1">
        <w:rPr>
          <w:rFonts w:ascii="Times New Roman" w:hAnsi="Times New Roman" w:cs="Times New Roman"/>
          <w:sz w:val="28"/>
          <w:szCs w:val="28"/>
        </w:rPr>
        <w:t xml:space="preserve"> </w:t>
      </w:r>
      <w:r w:rsidR="007D5CB1" w:rsidRPr="007D5CB1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7D5CB1">
        <w:rPr>
          <w:rFonts w:ascii="Times New Roman" w:hAnsi="Times New Roman" w:cs="Times New Roman"/>
          <w:sz w:val="28"/>
          <w:szCs w:val="28"/>
        </w:rPr>
        <w:t>,</w:t>
      </w:r>
      <w:r w:rsidRPr="008D41D4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7D5CB1">
          <w:rPr>
            <w:rFonts w:ascii="Times New Roman" w:hAnsi="Times New Roman" w:cs="Times New Roman"/>
            <w:sz w:val="28"/>
            <w:szCs w:val="28"/>
          </w:rPr>
          <w:t xml:space="preserve">от 17.11.1995 </w:t>
        </w:r>
        <w:r w:rsidR="007D5CB1" w:rsidRPr="007D5CB1">
          <w:rPr>
            <w:rFonts w:ascii="Times New Roman" w:hAnsi="Times New Roman" w:cs="Times New Roman"/>
            <w:sz w:val="28"/>
            <w:szCs w:val="28"/>
          </w:rPr>
          <w:t>№</w:t>
        </w:r>
        <w:r w:rsidRPr="007D5CB1">
          <w:rPr>
            <w:rFonts w:ascii="Times New Roman" w:hAnsi="Times New Roman" w:cs="Times New Roman"/>
            <w:sz w:val="28"/>
            <w:szCs w:val="28"/>
          </w:rPr>
          <w:t xml:space="preserve"> 169-ФЗ</w:t>
        </w:r>
      </w:hyperlink>
      <w:r w:rsidRPr="008D41D4">
        <w:rPr>
          <w:rFonts w:ascii="Times New Roman" w:hAnsi="Times New Roman" w:cs="Times New Roman"/>
          <w:sz w:val="28"/>
          <w:szCs w:val="28"/>
        </w:rPr>
        <w:t> "Об архитектурной деятельности в Российской Федерации", </w:t>
      </w:r>
      <w:r w:rsidR="00DA19B3">
        <w:rPr>
          <w:rFonts w:ascii="Times New Roman" w:hAnsi="Times New Roman" w:cs="Times New Roman"/>
          <w:sz w:val="28"/>
          <w:szCs w:val="28"/>
        </w:rPr>
        <w:t>решени</w:t>
      </w:r>
      <w:r w:rsidR="00DB43FC">
        <w:rPr>
          <w:rFonts w:ascii="Times New Roman" w:hAnsi="Times New Roman" w:cs="Times New Roman"/>
          <w:sz w:val="28"/>
          <w:szCs w:val="28"/>
        </w:rPr>
        <w:t>я</w:t>
      </w:r>
      <w:r w:rsidR="00CD5FE3">
        <w:rPr>
          <w:rFonts w:ascii="Times New Roman" w:hAnsi="Times New Roman" w:cs="Times New Roman"/>
          <w:sz w:val="28"/>
          <w:szCs w:val="28"/>
        </w:rPr>
        <w:t xml:space="preserve"> Назаровского городского совета депутатов от 06.09.2017 №47-439 «Об утверждении Правил благоустройства города Назарово</w:t>
      </w:r>
      <w:r w:rsidR="00CD5FE3" w:rsidRPr="00430EB1">
        <w:rPr>
          <w:rFonts w:ascii="Times New Roman" w:hAnsi="Times New Roman" w:cs="Times New Roman"/>
          <w:sz w:val="28"/>
          <w:szCs w:val="28"/>
        </w:rPr>
        <w:t>»</w:t>
      </w:r>
      <w:r w:rsidR="00430EB1" w:rsidRPr="00430E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30EB1" w:rsidRPr="00625BD8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430EB1" w:rsidRPr="00625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</w:t>
      </w:r>
      <w:r w:rsidR="00430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430EB1" w:rsidRPr="00625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28.03.2018 №9-50</w:t>
      </w:r>
      <w:r w:rsidR="00430EB1" w:rsidRPr="00625BD8">
        <w:rPr>
          <w:rFonts w:ascii="Times New Roman" w:hAnsi="Times New Roman" w:cs="Times New Roman"/>
          <w:sz w:val="28"/>
          <w:szCs w:val="28"/>
        </w:rPr>
        <w:t>)</w:t>
      </w:r>
      <w:r w:rsidR="00CD5FE3">
        <w:rPr>
          <w:rFonts w:ascii="Times New Roman" w:hAnsi="Times New Roman" w:cs="Times New Roman"/>
          <w:sz w:val="28"/>
          <w:szCs w:val="28"/>
        </w:rPr>
        <w:t>,</w:t>
      </w:r>
      <w:r w:rsidR="00DB43FC">
        <w:rPr>
          <w:rFonts w:ascii="Times New Roman" w:hAnsi="Times New Roman" w:cs="Times New Roman"/>
          <w:sz w:val="28"/>
          <w:szCs w:val="28"/>
        </w:rPr>
        <w:t xml:space="preserve"> ст. </w:t>
      </w:r>
      <w:r w:rsidR="00DB43FC" w:rsidRPr="00DB43FC">
        <w:rPr>
          <w:rFonts w:ascii="Times New Roman" w:hAnsi="Times New Roman" w:cs="Times New Roman"/>
          <w:sz w:val="28"/>
          <w:szCs w:val="28"/>
        </w:rPr>
        <w:t>7</w:t>
      </w:r>
      <w:r w:rsidR="00CD5FE3" w:rsidRPr="00DB43FC">
        <w:rPr>
          <w:rFonts w:ascii="Times New Roman" w:hAnsi="Times New Roman" w:cs="Times New Roman"/>
          <w:sz w:val="28"/>
          <w:szCs w:val="28"/>
        </w:rPr>
        <w:t xml:space="preserve"> </w:t>
      </w:r>
      <w:r w:rsidR="00DB43FC" w:rsidRPr="00DB43FC">
        <w:rPr>
          <w:rFonts w:ascii="Times New Roman" w:hAnsi="Times New Roman" w:cs="Times New Roman"/>
          <w:sz w:val="28"/>
          <w:szCs w:val="28"/>
        </w:rPr>
        <w:t>Устава</w:t>
      </w:r>
      <w:r w:rsidR="00DB43FC">
        <w:rPr>
          <w:rFonts w:ascii="Times New Roman" w:hAnsi="Times New Roman" w:cs="Times New Roman"/>
          <w:sz w:val="28"/>
          <w:szCs w:val="28"/>
        </w:rPr>
        <w:t xml:space="preserve"> </w:t>
      </w:r>
      <w:r w:rsidRPr="00DB43FC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8D41D4">
        <w:rPr>
          <w:rFonts w:ascii="Times New Roman" w:hAnsi="Times New Roman" w:cs="Times New Roman"/>
          <w:sz w:val="28"/>
          <w:szCs w:val="28"/>
        </w:rPr>
        <w:t xml:space="preserve">, </w:t>
      </w:r>
      <w:r w:rsidR="00D578CA">
        <w:rPr>
          <w:rFonts w:ascii="Times New Roman" w:hAnsi="Times New Roman" w:cs="Times New Roman"/>
          <w:sz w:val="28"/>
          <w:szCs w:val="28"/>
        </w:rPr>
        <w:t>ПОСТАНОВЛЯЮ:</w:t>
      </w:r>
      <w:proofErr w:type="gramEnd"/>
    </w:p>
    <w:p w:rsidR="008161BC" w:rsidRPr="008161BC" w:rsidRDefault="008161BC" w:rsidP="008161BC">
      <w:pPr>
        <w:pStyle w:val="a3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31682" w:rsidRPr="008161B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31682" w:rsidRPr="00631682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от 06.08.2018 №1027-п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 и отмене постановления администрации города от 16.09.2004 №1691-п «О создании архитектурно – художественного Совета при администрации города» </w:t>
      </w:r>
      <w:bookmarkStart w:id="1" w:name="_Hlk727553"/>
      <w:r w:rsidR="00631682" w:rsidRPr="00631682">
        <w:rPr>
          <w:rFonts w:ascii="Times New Roman" w:hAnsi="Times New Roman" w:cs="Times New Roman"/>
          <w:sz w:val="28"/>
          <w:szCs w:val="28"/>
        </w:rPr>
        <w:t>следующие изменения и дополнения</w:t>
      </w:r>
      <w:bookmarkEnd w:id="1"/>
      <w:r w:rsidR="00631682" w:rsidRPr="006316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1682" w:rsidRPr="00631682" w:rsidRDefault="00DB43FC" w:rsidP="008161BC">
      <w:pPr>
        <w:pStyle w:val="a3"/>
        <w:numPr>
          <w:ilvl w:val="1"/>
          <w:numId w:val="15"/>
        </w:numPr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31682" w:rsidRPr="00631682">
        <w:rPr>
          <w:rFonts w:ascii="Times New Roman" w:hAnsi="Times New Roman" w:cs="Times New Roman"/>
          <w:sz w:val="28"/>
          <w:szCs w:val="28"/>
        </w:rPr>
        <w:t xml:space="preserve">зложить приложение 1 к постановлению </w:t>
      </w:r>
      <w:r w:rsidR="008161BC" w:rsidRPr="00631682">
        <w:rPr>
          <w:rFonts w:ascii="Times New Roman" w:hAnsi="Times New Roman" w:cs="Times New Roman"/>
          <w:sz w:val="28"/>
          <w:szCs w:val="28"/>
        </w:rPr>
        <w:t>администрации города от 06.08.2018 №1027-п</w:t>
      </w:r>
      <w:r w:rsidR="00631682" w:rsidRPr="00631682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1.</w:t>
      </w:r>
    </w:p>
    <w:p w:rsidR="00751AB8" w:rsidRPr="00751AB8" w:rsidRDefault="00F922BD" w:rsidP="008161B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1D4">
        <w:rPr>
          <w:rFonts w:ascii="Times New Roman" w:hAnsi="Times New Roman" w:cs="Times New Roman"/>
          <w:sz w:val="28"/>
          <w:szCs w:val="28"/>
        </w:rPr>
        <w:t>    </w:t>
      </w:r>
      <w:bookmarkStart w:id="2" w:name="l4"/>
      <w:bookmarkEnd w:id="2"/>
      <w:r w:rsidR="008161BC">
        <w:rPr>
          <w:rFonts w:ascii="Times New Roman" w:hAnsi="Times New Roman" w:cs="Times New Roman"/>
          <w:sz w:val="28"/>
          <w:szCs w:val="28"/>
        </w:rPr>
        <w:t>2</w:t>
      </w:r>
      <w:r w:rsidRPr="00751AB8">
        <w:rPr>
          <w:rFonts w:ascii="Times New Roman" w:hAnsi="Times New Roman" w:cs="Times New Roman"/>
          <w:sz w:val="28"/>
          <w:szCs w:val="28"/>
        </w:rPr>
        <w:t xml:space="preserve">. </w:t>
      </w:r>
      <w:r w:rsidR="00011529" w:rsidRPr="00011529">
        <w:rPr>
          <w:rFonts w:ascii="Times New Roman" w:hAnsi="Times New Roman" w:cs="Times New Roman"/>
          <w:sz w:val="28"/>
          <w:szCs w:val="28"/>
        </w:rPr>
        <w:t>Общему отделу администрации города (Забудская) опубликовать</w:t>
      </w:r>
      <w:r w:rsidR="00751AB8" w:rsidRPr="00751AB8">
        <w:rPr>
          <w:rFonts w:ascii="Times New Roman" w:hAnsi="Times New Roman" w:cs="Times New Roman"/>
          <w:sz w:val="28"/>
          <w:szCs w:val="28"/>
        </w:rPr>
        <w:t xml:space="preserve"> настоящее постановление в газете «Советское Причулымье» и разместить на сайте администрации города Назарово в сети Интернет. </w:t>
      </w:r>
    </w:p>
    <w:p w:rsidR="00F922BD" w:rsidRDefault="00751AB8" w:rsidP="008161B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="008161BC">
        <w:rPr>
          <w:rFonts w:ascii="Times New Roman" w:hAnsi="Times New Roman" w:cs="Times New Roman"/>
          <w:sz w:val="28"/>
          <w:szCs w:val="28"/>
        </w:rPr>
        <w:t>3</w:t>
      </w:r>
      <w:r w:rsidR="00F922BD" w:rsidRPr="008D41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922BD" w:rsidRPr="008D41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922BD" w:rsidRPr="008D41D4">
        <w:rPr>
          <w:rFonts w:ascii="Times New Roman" w:hAnsi="Times New Roman" w:cs="Times New Roman"/>
          <w:sz w:val="28"/>
          <w:szCs w:val="28"/>
        </w:rPr>
        <w:t xml:space="preserve"> исполнением настоя</w:t>
      </w:r>
      <w:r w:rsidR="00DB6018">
        <w:rPr>
          <w:rFonts w:ascii="Times New Roman" w:hAnsi="Times New Roman" w:cs="Times New Roman"/>
          <w:sz w:val="28"/>
          <w:szCs w:val="28"/>
        </w:rPr>
        <w:t>щего постановления</w:t>
      </w:r>
      <w:r w:rsidR="00DB43FC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F922BD">
        <w:rPr>
          <w:rFonts w:ascii="Times New Roman" w:hAnsi="Times New Roman" w:cs="Times New Roman"/>
          <w:sz w:val="28"/>
          <w:szCs w:val="28"/>
        </w:rPr>
        <w:t>.</w:t>
      </w:r>
    </w:p>
    <w:p w:rsidR="00DB43FC" w:rsidRDefault="00DB43FC" w:rsidP="008161B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Постановление вступает в силу в день, следующий за днем его официального опубликования.</w:t>
      </w:r>
    </w:p>
    <w:p w:rsidR="00F922BD" w:rsidRDefault="00F922BD" w:rsidP="008161B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61BC" w:rsidRDefault="008161BC" w:rsidP="00DB6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84B" w:rsidRDefault="00DB6018" w:rsidP="00DB6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9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F922BD" w:rsidRPr="00751AB8">
        <w:rPr>
          <w:rFonts w:ascii="Times New Roman" w:hAnsi="Times New Roman" w:cs="Times New Roman"/>
          <w:sz w:val="28"/>
          <w:szCs w:val="28"/>
        </w:rPr>
        <w:t>  </w:t>
      </w:r>
      <w:bookmarkStart w:id="3" w:name="h5"/>
      <w:bookmarkEnd w:id="3"/>
      <w:r w:rsidR="00C948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61BC">
        <w:rPr>
          <w:rFonts w:ascii="Times New Roman" w:hAnsi="Times New Roman" w:cs="Times New Roman"/>
          <w:sz w:val="28"/>
          <w:szCs w:val="28"/>
        </w:rPr>
        <w:t xml:space="preserve">   </w:t>
      </w:r>
      <w:r w:rsidR="00792F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С.И. Сухарев</w:t>
      </w:r>
    </w:p>
    <w:p w:rsidR="00D151D3" w:rsidRDefault="00D151D3" w:rsidP="00F922BD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8161BC" w:rsidRDefault="008161BC" w:rsidP="00F922BD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8161BC" w:rsidRDefault="008161BC" w:rsidP="00F922BD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3C3964" w:rsidRDefault="003C3964" w:rsidP="00F922BD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  <w:bookmarkStart w:id="4" w:name="_Hlk714457"/>
    </w:p>
    <w:p w:rsidR="003C3964" w:rsidRDefault="003C3964" w:rsidP="00F922BD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3C3964" w:rsidRDefault="003C3964" w:rsidP="00F922BD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F922BD" w:rsidRPr="00DB6018" w:rsidRDefault="00F922BD" w:rsidP="00F922BD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8D41D4">
        <w:rPr>
          <w:rFonts w:ascii="Times New Roman" w:hAnsi="Times New Roman" w:cs="Times New Roman"/>
          <w:iCs/>
          <w:sz w:val="28"/>
          <w:szCs w:val="28"/>
        </w:rPr>
        <w:t>Приложение 1</w:t>
      </w:r>
      <w:bookmarkEnd w:id="4"/>
      <w:r w:rsidRPr="008D41D4">
        <w:rPr>
          <w:rFonts w:ascii="Times New Roman" w:hAnsi="Times New Roman" w:cs="Times New Roman"/>
          <w:sz w:val="28"/>
          <w:szCs w:val="28"/>
        </w:rPr>
        <w:br/>
      </w:r>
      <w:r w:rsidR="00751AB8">
        <w:rPr>
          <w:rFonts w:ascii="Times New Roman" w:hAnsi="Times New Roman" w:cs="Times New Roman"/>
          <w:iCs/>
          <w:sz w:val="28"/>
          <w:szCs w:val="28"/>
        </w:rPr>
        <w:t xml:space="preserve">к </w:t>
      </w:r>
      <w:r w:rsidRPr="008D41D4">
        <w:rPr>
          <w:rFonts w:ascii="Times New Roman" w:hAnsi="Times New Roman" w:cs="Times New Roman"/>
          <w:iCs/>
          <w:sz w:val="28"/>
          <w:szCs w:val="28"/>
        </w:rPr>
        <w:t>постановлени</w:t>
      </w:r>
      <w:r w:rsidR="00751AB8">
        <w:rPr>
          <w:rFonts w:ascii="Times New Roman" w:hAnsi="Times New Roman" w:cs="Times New Roman"/>
          <w:iCs/>
          <w:sz w:val="28"/>
          <w:szCs w:val="28"/>
        </w:rPr>
        <w:t>ю</w:t>
      </w:r>
      <w:r w:rsidRPr="008D41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t>Администрации города Назарово</w:t>
      </w:r>
      <w:r w:rsidRPr="008D41D4">
        <w:rPr>
          <w:rFonts w:ascii="Times New Roman" w:hAnsi="Times New Roman" w:cs="Times New Roman"/>
          <w:sz w:val="28"/>
          <w:szCs w:val="28"/>
        </w:rPr>
        <w:br/>
      </w:r>
      <w:bookmarkStart w:id="5" w:name="l52"/>
      <w:bookmarkEnd w:id="5"/>
      <w:r w:rsidRPr="008D41D4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8161BC">
        <w:rPr>
          <w:rFonts w:ascii="Times New Roman" w:hAnsi="Times New Roman" w:cs="Times New Roman"/>
          <w:iCs/>
          <w:sz w:val="28"/>
          <w:szCs w:val="28"/>
        </w:rPr>
        <w:t xml:space="preserve">__.__.2019 </w:t>
      </w:r>
      <w:r w:rsidR="00751AB8">
        <w:rPr>
          <w:rFonts w:ascii="Times New Roman" w:hAnsi="Times New Roman" w:cs="Times New Roman"/>
          <w:iCs/>
          <w:sz w:val="28"/>
          <w:szCs w:val="28"/>
        </w:rPr>
        <w:t>№</w:t>
      </w:r>
      <w:r w:rsidR="005346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161BC">
        <w:rPr>
          <w:rFonts w:ascii="Times New Roman" w:hAnsi="Times New Roman" w:cs="Times New Roman"/>
          <w:iCs/>
          <w:sz w:val="28"/>
          <w:szCs w:val="28"/>
        </w:rPr>
        <w:t>_____</w:t>
      </w:r>
      <w:r w:rsidRPr="008161BC">
        <w:rPr>
          <w:rFonts w:ascii="Times New Roman" w:hAnsi="Times New Roman" w:cs="Times New Roman"/>
          <w:iCs/>
          <w:sz w:val="28"/>
          <w:szCs w:val="28"/>
        </w:rPr>
        <w:t>-</w:t>
      </w:r>
      <w:r w:rsidR="00751AB8" w:rsidRPr="008161BC">
        <w:rPr>
          <w:rFonts w:ascii="Times New Roman" w:hAnsi="Times New Roman" w:cs="Times New Roman"/>
          <w:iCs/>
          <w:sz w:val="28"/>
          <w:szCs w:val="28"/>
        </w:rPr>
        <w:t>п</w:t>
      </w:r>
      <w:proofErr w:type="spellEnd"/>
    </w:p>
    <w:p w:rsidR="00F922BD" w:rsidRPr="008D41D4" w:rsidRDefault="00F922BD" w:rsidP="00F922BD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D41D4">
        <w:rPr>
          <w:rFonts w:ascii="Times New Roman" w:hAnsi="Times New Roman" w:cs="Times New Roman"/>
          <w:sz w:val="28"/>
          <w:szCs w:val="28"/>
          <w:vertAlign w:val="superscript"/>
        </w:rPr>
        <w:t>    </w:t>
      </w:r>
      <w:bookmarkStart w:id="6" w:name="h7"/>
      <w:bookmarkEnd w:id="6"/>
    </w:p>
    <w:p w:rsidR="00751AB8" w:rsidRPr="004926F5" w:rsidRDefault="00F922BD" w:rsidP="00F922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26F5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F922BD" w:rsidRPr="004926F5" w:rsidRDefault="00F922BD" w:rsidP="00F922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Hlk714502"/>
      <w:r w:rsidRPr="004926F5">
        <w:rPr>
          <w:rFonts w:ascii="Times New Roman" w:hAnsi="Times New Roman" w:cs="Times New Roman"/>
          <w:sz w:val="28"/>
          <w:szCs w:val="28"/>
        </w:rPr>
        <w:t>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</w:t>
      </w:r>
    </w:p>
    <w:tbl>
      <w:tblPr>
        <w:tblW w:w="96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8"/>
        <w:gridCol w:w="208"/>
      </w:tblGrid>
      <w:tr w:rsidR="00F922BD" w:rsidRPr="008D41D4" w:rsidTr="000344B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2BD" w:rsidRPr="008D41D4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h8"/>
            <w:bookmarkEnd w:id="7"/>
            <w:bookmarkEnd w:id="8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  <w:tc>
          <w:tcPr>
            <w:tcW w:w="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2BD" w:rsidRPr="008D41D4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2BD" w:rsidRPr="008D41D4" w:rsidTr="000344B4">
        <w:tc>
          <w:tcPr>
            <w:tcW w:w="0" w:type="auto"/>
            <w:shd w:val="clear" w:color="auto" w:fill="FFFFFF"/>
            <w:tcMar>
              <w:top w:w="65" w:type="dxa"/>
              <w:left w:w="39" w:type="dxa"/>
              <w:bottom w:w="65" w:type="dxa"/>
              <w:right w:w="39" w:type="dxa"/>
            </w:tcMar>
            <w:hideMark/>
          </w:tcPr>
          <w:p w:rsidR="00F922BD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br/>
              <w:t>    </w:t>
            </w:r>
            <w:bookmarkStart w:id="9" w:name="l53"/>
            <w:bookmarkEnd w:id="9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1.1. Архитектурно-художественный совет по вопросам эстетического оформления, городской среды, благоустройства, наружной рекламы и озеленения (далее - Архитектурно-художественный совет)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Назарово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 для формирования единой архитектурно-художественной политики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городе Назарово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, в целях повышения уровня архитектурно-художественной выразительности облика городской среды, сохранения исторически сложившегося архитектурного своеобразия </w:t>
            </w:r>
            <w:proofErr w:type="gramStart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застройки города</w:t>
            </w:r>
            <w:proofErr w:type="gramEnd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 и его природного ландшафта.</w:t>
            </w:r>
          </w:p>
          <w:p w:rsidR="00F922BD" w:rsidRPr="008D41D4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    1.2. Архитектурно-художественный совет является коллегиальным совещательным органом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Назарово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br/>
              <w:t>    1.3. Архитектурно-художественный совет осуществляет с</w:t>
            </w:r>
            <w:r w:rsidR="000344B4">
              <w:rPr>
                <w:rFonts w:ascii="Times New Roman" w:hAnsi="Times New Roman" w:cs="Times New Roman"/>
                <w:sz w:val="28"/>
                <w:szCs w:val="28"/>
              </w:rPr>
              <w:t xml:space="preserve">вою деятельность в соответствии 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34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bookmarkStart w:id="10" w:name="l54"/>
            <w:bookmarkEnd w:id="10"/>
            <w:r w:rsidRPr="00751AB8">
              <w:rPr>
                <w:rFonts w:ascii="Times New Roman" w:hAnsi="Times New Roman" w:cs="Times New Roman"/>
                <w:sz w:val="28"/>
                <w:szCs w:val="28"/>
              </w:rPr>
              <w:t>Конституцией </w:t>
            </w:r>
            <w:r w:rsidR="00034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AB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оссийской Федерации,</w:t>
            </w:r>
            <w:r w:rsidR="00034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Градостроительным </w:t>
            </w:r>
            <w:r w:rsidR="00034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AB8">
              <w:rPr>
                <w:rFonts w:ascii="Times New Roman" w:hAnsi="Times New Roman" w:cs="Times New Roman"/>
                <w:sz w:val="28"/>
                <w:szCs w:val="28"/>
              </w:rPr>
              <w:t>кодексом</w:t>
            </w:r>
            <w:r w:rsidR="00034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 Российской Федерации, </w:t>
            </w:r>
            <w:r w:rsidRPr="00751AB8">
              <w:rPr>
                <w:rFonts w:ascii="Times New Roman" w:hAnsi="Times New Roman" w:cs="Times New Roman"/>
                <w:sz w:val="28"/>
                <w:szCs w:val="28"/>
              </w:rPr>
              <w:t>Уставом</w:t>
            </w:r>
            <w:r w:rsidR="00034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Назарово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 и </w:t>
            </w:r>
            <w:bookmarkStart w:id="11" w:name="l10"/>
            <w:bookmarkEnd w:id="11"/>
            <w:r w:rsidR="00034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нормативными правовыми актами </w:t>
            </w:r>
            <w:r w:rsidR="00751AB8">
              <w:rPr>
                <w:rFonts w:ascii="Times New Roman" w:hAnsi="Times New Roman" w:cs="Times New Roman"/>
                <w:sz w:val="28"/>
                <w:szCs w:val="28"/>
              </w:rPr>
              <w:t>Назарово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, настоящим Положением.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0" w:type="auto"/>
            <w:shd w:val="clear" w:color="auto" w:fill="FFFFFF"/>
            <w:tcMar>
              <w:top w:w="65" w:type="dxa"/>
              <w:left w:w="39" w:type="dxa"/>
              <w:bottom w:w="65" w:type="dxa"/>
              <w:right w:w="39" w:type="dxa"/>
            </w:tcMar>
            <w:hideMark/>
          </w:tcPr>
          <w:p w:rsidR="00F922BD" w:rsidRPr="008D41D4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22BD" w:rsidRPr="008D41D4" w:rsidRDefault="00F922BD" w:rsidP="00F922BD">
      <w:pPr>
        <w:pStyle w:val="a3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8"/>
        <w:gridCol w:w="208"/>
      </w:tblGrid>
      <w:tr w:rsidR="00F922BD" w:rsidRPr="008D41D4" w:rsidTr="000344B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2BD" w:rsidRPr="008D41D4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2. Основные цели и задачи Архитектурно-художественного совета</w:t>
            </w:r>
          </w:p>
        </w:tc>
        <w:tc>
          <w:tcPr>
            <w:tcW w:w="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2BD" w:rsidRPr="008D41D4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2BD" w:rsidRPr="008D41D4" w:rsidTr="000344B4">
        <w:tc>
          <w:tcPr>
            <w:tcW w:w="0" w:type="auto"/>
            <w:shd w:val="clear" w:color="auto" w:fill="FFFFFF"/>
            <w:tcMar>
              <w:top w:w="65" w:type="dxa"/>
              <w:left w:w="39" w:type="dxa"/>
              <w:bottom w:w="65" w:type="dxa"/>
              <w:right w:w="39" w:type="dxa"/>
            </w:tcMar>
            <w:hideMark/>
          </w:tcPr>
          <w:p w:rsidR="00D81817" w:rsidRDefault="00F922BD" w:rsidP="00D818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br/>
              <w:t>    2.1. Основными задачами Архитектурно-художественного совета являются:</w:t>
            </w:r>
          </w:p>
          <w:p w:rsidR="00F922BD" w:rsidRDefault="00F922BD" w:rsidP="008A2946">
            <w:pPr>
              <w:pStyle w:val="a3"/>
              <w:numPr>
                <w:ilvl w:val="0"/>
                <w:numId w:val="10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реализация единой градостроительной и архитектурно-художественной политики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городе Назарово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22BD" w:rsidRDefault="00F922BD" w:rsidP="008A2946">
            <w:pPr>
              <w:pStyle w:val="a3"/>
              <w:numPr>
                <w:ilvl w:val="0"/>
                <w:numId w:val="10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развитие архитектурно-художественного искусства, содействие сохранению произведений архитектуры, памятников истории и культуры, а также природных ландшафтов;</w:t>
            </w:r>
          </w:p>
          <w:p w:rsidR="00D81817" w:rsidRPr="00D81817" w:rsidRDefault="00F922BD" w:rsidP="008A2946">
            <w:pPr>
              <w:pStyle w:val="a3"/>
              <w:numPr>
                <w:ilvl w:val="0"/>
                <w:numId w:val="10"/>
              </w:numPr>
              <w:ind w:left="381"/>
              <w:jc w:val="both"/>
              <w:rPr>
                <w:sz w:val="28"/>
                <w:szCs w:val="28"/>
              </w:rPr>
            </w:pPr>
            <w:bookmarkStart w:id="12" w:name="l12"/>
            <w:bookmarkEnd w:id="12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мастерства в создании архитектурно-художественной выразительности городской среды, выработка рекомендаций по формированию и реконструкции архитектурно-пространственной структуры города;</w:t>
            </w:r>
          </w:p>
          <w:p w:rsidR="007D6CFB" w:rsidRDefault="00F922BD" w:rsidP="008A2946">
            <w:pPr>
              <w:pStyle w:val="a3"/>
              <w:numPr>
                <w:ilvl w:val="0"/>
                <w:numId w:val="10"/>
              </w:numPr>
              <w:ind w:left="381"/>
              <w:jc w:val="both"/>
              <w:rPr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урегулирование соответствия проектных предложений по архитектурному, декоративно-художественному оформлению и благоустройству городских территорий общей архитектурно-художественной концепции;</w:t>
            </w:r>
            <w:r w:rsidR="007D6CFB">
              <w:rPr>
                <w:sz w:val="28"/>
                <w:szCs w:val="28"/>
              </w:rPr>
              <w:t xml:space="preserve"> </w:t>
            </w:r>
          </w:p>
          <w:p w:rsidR="008A2946" w:rsidRDefault="008A2946" w:rsidP="008A2946">
            <w:pPr>
              <w:pStyle w:val="a3"/>
              <w:numPr>
                <w:ilvl w:val="0"/>
                <w:numId w:val="10"/>
              </w:numPr>
              <w:ind w:left="38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и рассмотрение эскиз</w:t>
            </w:r>
            <w:r w:rsidR="00BA3899">
              <w:rPr>
                <w:rFonts w:ascii="Times New Roman" w:hAnsi="Times New Roman"/>
                <w:sz w:val="28"/>
                <w:szCs w:val="28"/>
              </w:rPr>
              <w:t>ных проектов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фасадов зданий, строений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 сооружений;</w:t>
            </w:r>
          </w:p>
          <w:p w:rsidR="008A2946" w:rsidRPr="008A2946" w:rsidRDefault="008A2946" w:rsidP="008A2946">
            <w:pPr>
              <w:pStyle w:val="a3"/>
              <w:numPr>
                <w:ilvl w:val="0"/>
                <w:numId w:val="10"/>
              </w:numPr>
              <w:ind w:left="38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профессиональная оценка архитектурно - художественных </w:t>
            </w:r>
            <w:r w:rsidR="00BA3899">
              <w:rPr>
                <w:rFonts w:ascii="Times New Roman" w:hAnsi="Times New Roman"/>
                <w:sz w:val="28"/>
                <w:szCs w:val="28"/>
              </w:rPr>
              <w:t>эскизных проектов</w:t>
            </w:r>
            <w:r w:rsidRPr="008A294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6CFB" w:rsidRDefault="00F922BD" w:rsidP="008A2946">
            <w:pPr>
              <w:pStyle w:val="a3"/>
              <w:numPr>
                <w:ilvl w:val="0"/>
                <w:numId w:val="10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336">
              <w:rPr>
                <w:rFonts w:ascii="Times New Roman" w:hAnsi="Times New Roman" w:cs="Times New Roman"/>
                <w:sz w:val="28"/>
                <w:szCs w:val="28"/>
              </w:rPr>
              <w:t>обсуждение и рассмотрение предложений по формированию и реконструкции архитектурно-пространственной структуры города</w:t>
            </w:r>
            <w:r w:rsidR="00217336" w:rsidRPr="00217336">
              <w:rPr>
                <w:rFonts w:ascii="Times New Roman" w:hAnsi="Times New Roman" w:cs="Times New Roman"/>
                <w:sz w:val="28"/>
                <w:szCs w:val="28"/>
              </w:rPr>
              <w:t>, в том числе изменение внешнего вида фасада зданий, строений, проведение ремонтных работ, покраска фасадов зданий (сооружений)</w:t>
            </w:r>
            <w:r w:rsidR="007D6CF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согласованными паспортами зданий, строений и сооружений</w:t>
            </w:r>
            <w:r w:rsidRPr="002173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22BD" w:rsidRDefault="00F922BD" w:rsidP="008A2946">
            <w:pPr>
              <w:pStyle w:val="a3"/>
              <w:numPr>
                <w:ilvl w:val="0"/>
                <w:numId w:val="10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регулирование сферы наружной рекламы и информации в рамках представленных полномочий;</w:t>
            </w:r>
          </w:p>
          <w:p w:rsidR="00F922BD" w:rsidRPr="008D41D4" w:rsidRDefault="00F922BD" w:rsidP="008A2946">
            <w:pPr>
              <w:pStyle w:val="a3"/>
              <w:numPr>
                <w:ilvl w:val="0"/>
                <w:numId w:val="10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l13"/>
            <w:bookmarkEnd w:id="13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учет взаимосвязи современных технологий и направлений в архитектуре и искусстве со сложившимися традициями и градостроительным окружением.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0" w:type="auto"/>
            <w:shd w:val="clear" w:color="auto" w:fill="FFFFFF"/>
            <w:tcMar>
              <w:top w:w="65" w:type="dxa"/>
              <w:left w:w="39" w:type="dxa"/>
              <w:bottom w:w="65" w:type="dxa"/>
              <w:right w:w="39" w:type="dxa"/>
            </w:tcMar>
            <w:hideMark/>
          </w:tcPr>
          <w:p w:rsidR="00F922BD" w:rsidRPr="008D41D4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22BD" w:rsidRPr="008D41D4" w:rsidRDefault="00F922BD" w:rsidP="00F922BD">
      <w:pPr>
        <w:pStyle w:val="a3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4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8"/>
      </w:tblGrid>
      <w:tr w:rsidR="00010868" w:rsidRPr="008D41D4" w:rsidTr="0001086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0868" w:rsidRPr="008D41D4" w:rsidRDefault="00010868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3. Права Архитектурно-художественного совета</w:t>
            </w:r>
          </w:p>
        </w:tc>
      </w:tr>
      <w:tr w:rsidR="00010868" w:rsidRPr="008D41D4" w:rsidTr="00010868">
        <w:tc>
          <w:tcPr>
            <w:tcW w:w="0" w:type="auto"/>
            <w:shd w:val="clear" w:color="auto" w:fill="FFFFFF"/>
            <w:tcMar>
              <w:top w:w="65" w:type="dxa"/>
              <w:left w:w="39" w:type="dxa"/>
              <w:bottom w:w="65" w:type="dxa"/>
              <w:right w:w="39" w:type="dxa"/>
            </w:tcMar>
            <w:hideMark/>
          </w:tcPr>
          <w:p w:rsidR="00010868" w:rsidRDefault="00010868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 </w:t>
            </w:r>
            <w:r w:rsidRPr="008D41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br/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    3.1. Архитектурно-художественный совет имеет право:</w:t>
            </w:r>
          </w:p>
          <w:p w:rsidR="00010868" w:rsidRDefault="00010868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    3.1.1. Входить в состав конкурсных комиссий по рассмотрению проектных </w:t>
            </w:r>
            <w:r w:rsidR="00104680">
              <w:rPr>
                <w:rFonts w:ascii="Times New Roman" w:hAnsi="Times New Roman" w:cs="Times New Roman"/>
                <w:sz w:val="28"/>
                <w:szCs w:val="28"/>
              </w:rPr>
              <w:t>эскизов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br/>
              <w:t>    </w:t>
            </w:r>
            <w:r w:rsidR="009216F9"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3.1.2. </w:t>
            </w:r>
            <w:r w:rsidR="009216F9" w:rsidRPr="00E7569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решения </w:t>
            </w:r>
            <w:r w:rsidR="009216F9" w:rsidRPr="00E75692">
              <w:rPr>
                <w:rFonts w:ascii="Times New Roman" w:hAnsi="Times New Roman"/>
                <w:sz w:val="28"/>
                <w:szCs w:val="28"/>
              </w:rPr>
              <w:t>о вы</w:t>
            </w:r>
            <w:r w:rsidR="009216F9" w:rsidRPr="00E75692">
              <w:rPr>
                <w:rFonts w:ascii="Times New Roman" w:hAnsi="Times New Roman" w:cs="Times New Roman"/>
                <w:sz w:val="28"/>
                <w:szCs w:val="28"/>
              </w:rPr>
              <w:t>даче рекомендаций: согласова</w:t>
            </w:r>
            <w:r w:rsidR="009216F9" w:rsidRPr="00E75692">
              <w:rPr>
                <w:rFonts w:ascii="Times New Roman" w:hAnsi="Times New Roman"/>
                <w:sz w:val="28"/>
                <w:szCs w:val="28"/>
              </w:rPr>
              <w:t xml:space="preserve">ть </w:t>
            </w:r>
            <w:r w:rsidR="008F090A">
              <w:rPr>
                <w:rFonts w:ascii="Times New Roman" w:hAnsi="Times New Roman"/>
                <w:sz w:val="28"/>
                <w:szCs w:val="28"/>
              </w:rPr>
              <w:t>э</w:t>
            </w:r>
            <w:r w:rsidR="009216F9" w:rsidRPr="00E75692">
              <w:rPr>
                <w:rFonts w:ascii="Times New Roman" w:hAnsi="Times New Roman" w:cs="Times New Roman"/>
                <w:sz w:val="28"/>
                <w:szCs w:val="28"/>
              </w:rPr>
              <w:t>скиз</w:t>
            </w:r>
            <w:r w:rsidR="008F090A">
              <w:rPr>
                <w:rFonts w:ascii="Times New Roman" w:hAnsi="Times New Roman" w:cs="Times New Roman"/>
                <w:sz w:val="28"/>
                <w:szCs w:val="28"/>
              </w:rPr>
              <w:t>ные проекты</w:t>
            </w:r>
            <w:r w:rsidR="009216F9" w:rsidRPr="00E75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6F9" w:rsidRPr="00E75692">
              <w:rPr>
                <w:rFonts w:ascii="Times New Roman" w:hAnsi="Times New Roman"/>
                <w:sz w:val="28"/>
                <w:szCs w:val="28"/>
              </w:rPr>
              <w:t xml:space="preserve">или  </w:t>
            </w:r>
            <w:r w:rsidR="009216F9" w:rsidRPr="00E75692">
              <w:rPr>
                <w:rFonts w:ascii="Times New Roman" w:hAnsi="Times New Roman" w:cs="Times New Roman"/>
                <w:sz w:val="28"/>
                <w:szCs w:val="28"/>
              </w:rPr>
              <w:t>доработ</w:t>
            </w:r>
            <w:r w:rsidR="009216F9" w:rsidRPr="00E75692">
              <w:rPr>
                <w:rFonts w:ascii="Times New Roman" w:hAnsi="Times New Roman"/>
                <w:sz w:val="28"/>
                <w:szCs w:val="28"/>
              </w:rPr>
              <w:t>ать их</w:t>
            </w:r>
            <w:r w:rsidR="009216F9" w:rsidRPr="009216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216F9" w:rsidRPr="008D41D4">
              <w:rPr>
                <w:rFonts w:ascii="Times New Roman" w:hAnsi="Times New Roman" w:cs="Times New Roman"/>
                <w:sz w:val="28"/>
                <w:szCs w:val="28"/>
              </w:rPr>
              <w:t>по следующим критериям оценки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10868" w:rsidRDefault="00010868" w:rsidP="00D81817">
            <w:pPr>
              <w:pStyle w:val="a3"/>
              <w:numPr>
                <w:ilvl w:val="0"/>
                <w:numId w:val="11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l56"/>
            <w:bookmarkEnd w:id="14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рассматриваемых эскизных проектов сложившемуся архитектурному облику городской </w:t>
            </w:r>
            <w:proofErr w:type="gramStart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застройки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Назарово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0868" w:rsidRDefault="00010868" w:rsidP="00D81817">
            <w:pPr>
              <w:pStyle w:val="a3"/>
              <w:numPr>
                <w:ilvl w:val="0"/>
                <w:numId w:val="11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рассматриваемых </w:t>
            </w:r>
            <w:r w:rsidR="008F090A">
              <w:rPr>
                <w:rFonts w:ascii="Times New Roman" w:hAnsi="Times New Roman" w:cs="Times New Roman"/>
                <w:sz w:val="28"/>
                <w:szCs w:val="28"/>
              </w:rPr>
              <w:t xml:space="preserve">эскизных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проектов фасадов зданий, строений и сооружений сложившемуся архитектурному облику городской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застройки города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Назарово;</w:t>
            </w:r>
          </w:p>
          <w:p w:rsidR="00D81817" w:rsidRDefault="00010868" w:rsidP="00D81817">
            <w:pPr>
              <w:pStyle w:val="a3"/>
              <w:numPr>
                <w:ilvl w:val="0"/>
                <w:numId w:val="11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l15"/>
            <w:bookmarkEnd w:id="15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наличие комплексного подхода для отдельных районов, улиц и архитектурных ансамблей (в том числе при проектировании цветового решения фасадов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217336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17336">
              <w:rPr>
                <w:rFonts w:ascii="Times New Roman" w:hAnsi="Times New Roman" w:cs="Times New Roman"/>
                <w:sz w:val="28"/>
                <w:szCs w:val="28"/>
              </w:rPr>
              <w:t xml:space="preserve"> внешнего вида фасада зданий, строений, 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7336">
              <w:rPr>
                <w:rFonts w:ascii="Times New Roman" w:hAnsi="Times New Roman" w:cs="Times New Roman"/>
                <w:sz w:val="28"/>
                <w:szCs w:val="28"/>
              </w:rPr>
              <w:t xml:space="preserve"> ремонтных работ, покраск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7336">
              <w:rPr>
                <w:rFonts w:ascii="Times New Roman" w:hAnsi="Times New Roman" w:cs="Times New Roman"/>
                <w:sz w:val="28"/>
                <w:szCs w:val="28"/>
              </w:rPr>
              <w:t xml:space="preserve"> фасадов зданий (сооружений)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, ночного декоративного освещения, праздничного оформления);</w:t>
            </w:r>
          </w:p>
          <w:p w:rsidR="00010868" w:rsidRDefault="00010868" w:rsidP="00D81817">
            <w:pPr>
              <w:pStyle w:val="a3"/>
              <w:numPr>
                <w:ilvl w:val="0"/>
                <w:numId w:val="11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соответствие предложенного цветового решения и фактуры материалов стилистике здания, сложившемуся архитектурному окружению;</w:t>
            </w:r>
          </w:p>
          <w:p w:rsidR="00D81817" w:rsidRDefault="00010868" w:rsidP="00D81817">
            <w:pPr>
              <w:pStyle w:val="a3"/>
              <w:numPr>
                <w:ilvl w:val="0"/>
                <w:numId w:val="11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наличие масштабного и соподчиненного включения малой архитектурной формы в сложившиеся архитектурные ансамбли городской застройки;</w:t>
            </w:r>
            <w:bookmarkStart w:id="16" w:name="l57"/>
            <w:bookmarkEnd w:id="16"/>
          </w:p>
          <w:p w:rsidR="00010868" w:rsidRDefault="00D81817" w:rsidP="00D81817">
            <w:pPr>
              <w:pStyle w:val="a3"/>
              <w:numPr>
                <w:ilvl w:val="0"/>
                <w:numId w:val="11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0868" w:rsidRPr="008D41D4">
              <w:rPr>
                <w:rFonts w:ascii="Times New Roman" w:hAnsi="Times New Roman" w:cs="Times New Roman"/>
                <w:sz w:val="28"/>
                <w:szCs w:val="28"/>
              </w:rPr>
              <w:t>тсутствие нарушений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 (при </w:t>
            </w:r>
            <w:bookmarkStart w:id="17" w:name="l16"/>
            <w:bookmarkEnd w:id="17"/>
            <w:r w:rsidR="00010868" w:rsidRPr="008D41D4">
              <w:rPr>
                <w:rFonts w:ascii="Times New Roman" w:hAnsi="Times New Roman" w:cs="Times New Roman"/>
                <w:sz w:val="28"/>
                <w:szCs w:val="28"/>
              </w:rPr>
              <w:t>размещении малой архитектурной формы в зоне охраны объекта культурного наследия).</w:t>
            </w:r>
          </w:p>
          <w:p w:rsidR="00010868" w:rsidRDefault="00010868" w:rsidP="002173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    3.1.</w:t>
            </w:r>
            <w:r w:rsidR="00E756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. Приглашать представителей проектных организаций-разработчиков</w:t>
            </w:r>
            <w:r w:rsidR="005535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 авторов произведений объектов декоративного и монументального назначения - архитекторов, художников, </w:t>
            </w:r>
            <w:r w:rsidRPr="00E273BD">
              <w:rPr>
                <w:rFonts w:ascii="Times New Roman" w:hAnsi="Times New Roman" w:cs="Times New Roman"/>
                <w:sz w:val="28"/>
                <w:szCs w:val="28"/>
              </w:rPr>
              <w:t>скульпторов, инвесторов, заказчиков, проектировщиков, подрядчиков и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 других лиц, присутствие которых необходимо в процессе подготовки или при рассмотрении вопросов на заседании </w:t>
            </w:r>
            <w:bookmarkStart w:id="18" w:name="l58"/>
            <w:bookmarkEnd w:id="18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Архитектурно-художественного совета.</w:t>
            </w:r>
          </w:p>
          <w:p w:rsidR="00010868" w:rsidRPr="008D41D4" w:rsidRDefault="00010868" w:rsidP="002173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922BD" w:rsidRPr="008D41D4" w:rsidRDefault="00F922BD" w:rsidP="00F922BD">
      <w:pPr>
        <w:pStyle w:val="a3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8"/>
        <w:gridCol w:w="208"/>
      </w:tblGrid>
      <w:tr w:rsidR="00F922BD" w:rsidRPr="008D41D4" w:rsidTr="000344B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2BD" w:rsidRPr="008D41D4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Порядок формирования Архитектурно-художественного совета и его структура</w:t>
            </w:r>
          </w:p>
        </w:tc>
        <w:tc>
          <w:tcPr>
            <w:tcW w:w="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2BD" w:rsidRPr="008D41D4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2BD" w:rsidRPr="008D41D4" w:rsidTr="000344B4">
        <w:tc>
          <w:tcPr>
            <w:tcW w:w="0" w:type="auto"/>
            <w:shd w:val="clear" w:color="auto" w:fill="FFFFFF"/>
            <w:tcMar>
              <w:top w:w="65" w:type="dxa"/>
              <w:left w:w="39" w:type="dxa"/>
              <w:bottom w:w="65" w:type="dxa"/>
              <w:right w:w="39" w:type="dxa"/>
            </w:tcMar>
            <w:hideMark/>
          </w:tcPr>
          <w:p w:rsidR="00F922BD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 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br/>
              <w:t>    </w:t>
            </w:r>
            <w:bookmarkStart w:id="19" w:name="l19"/>
            <w:bookmarkEnd w:id="19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4.1. Состав Архитектурно-художественного совета утверждается, а при необходимости - корректируется 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Назарово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br/>
              <w:t>    </w:t>
            </w:r>
            <w:r w:rsidRPr="00E273BD">
              <w:rPr>
                <w:rFonts w:ascii="Times New Roman" w:hAnsi="Times New Roman" w:cs="Times New Roman"/>
                <w:sz w:val="28"/>
                <w:szCs w:val="28"/>
              </w:rPr>
              <w:t xml:space="preserve">4.2. Совет состоит из </w:t>
            </w:r>
            <w:r w:rsidR="00780A21">
              <w:rPr>
                <w:rFonts w:ascii="Times New Roman" w:hAnsi="Times New Roman" w:cs="Times New Roman"/>
                <w:sz w:val="28"/>
                <w:szCs w:val="28"/>
              </w:rPr>
              <w:t>специалистов администрации города</w:t>
            </w:r>
            <w:r w:rsidR="00923E72" w:rsidRPr="00E273BD">
              <w:rPr>
                <w:rFonts w:ascii="Times New Roman" w:hAnsi="Times New Roman" w:cs="Times New Roman"/>
                <w:sz w:val="28"/>
                <w:szCs w:val="28"/>
              </w:rPr>
              <w:t>, депутатов Назаровского городского Совета, членов общественных организаций</w:t>
            </w:r>
            <w:r w:rsidR="00D81817" w:rsidRPr="00E273BD">
              <w:rPr>
                <w:rFonts w:ascii="Times New Roman" w:hAnsi="Times New Roman" w:cs="Times New Roman"/>
                <w:sz w:val="28"/>
                <w:szCs w:val="28"/>
              </w:rPr>
              <w:t>, социальных объединений и сообществ,</w:t>
            </w:r>
            <w:r w:rsidR="00923E72" w:rsidRPr="00E27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3BD">
              <w:rPr>
                <w:rFonts w:ascii="Times New Roman" w:hAnsi="Times New Roman" w:cs="Times New Roman"/>
                <w:sz w:val="28"/>
                <w:szCs w:val="28"/>
              </w:rPr>
              <w:t xml:space="preserve"> и приглашенных квалифицированных специалистов в области дизайна, архитектуры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 и градостроительства</w:t>
            </w:r>
            <w:proofErr w:type="gramStart"/>
            <w:r w:rsidR="00923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F922BD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    4.3. Структура Архитектурно-художественного совета:</w:t>
            </w:r>
          </w:p>
          <w:p w:rsidR="00F922BD" w:rsidRDefault="00F922BD" w:rsidP="00D81817">
            <w:pPr>
              <w:pStyle w:val="a3"/>
              <w:numPr>
                <w:ilvl w:val="0"/>
                <w:numId w:val="12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председатель Архитектурно-художественного совета;</w:t>
            </w:r>
          </w:p>
          <w:p w:rsidR="00F922BD" w:rsidRDefault="00F922BD" w:rsidP="00D81817">
            <w:pPr>
              <w:pStyle w:val="a3"/>
              <w:numPr>
                <w:ilvl w:val="0"/>
                <w:numId w:val="12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Архитектурно-художественного совета;</w:t>
            </w:r>
          </w:p>
          <w:p w:rsidR="00F922BD" w:rsidRDefault="00F922BD" w:rsidP="00D81817">
            <w:pPr>
              <w:pStyle w:val="a3"/>
              <w:numPr>
                <w:ilvl w:val="0"/>
                <w:numId w:val="12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l60"/>
            <w:bookmarkEnd w:id="20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секретарь Архитектурно-художественного совета;</w:t>
            </w:r>
          </w:p>
          <w:p w:rsidR="00F922BD" w:rsidRDefault="00F922BD" w:rsidP="00D81817">
            <w:pPr>
              <w:pStyle w:val="a3"/>
              <w:numPr>
                <w:ilvl w:val="0"/>
                <w:numId w:val="12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члены Архитектурно-художественного совета.</w:t>
            </w:r>
          </w:p>
          <w:p w:rsidR="00F922BD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21" w:name="l20"/>
            <w:bookmarkEnd w:id="21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4.4. Возглавляет Архитектурно-художественный совет </w:t>
            </w:r>
            <w:r w:rsidR="00751AB8">
              <w:rPr>
                <w:rFonts w:ascii="Times New Roman" w:hAnsi="Times New Roman" w:cs="Times New Roman"/>
                <w:sz w:val="28"/>
                <w:szCs w:val="28"/>
              </w:rPr>
              <w:t>глава города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председатель Совета).</w:t>
            </w:r>
          </w:p>
          <w:p w:rsidR="00F922BD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    4.4.1. Председатель Совета осуществляет общее руководство Архитектурно-художественным советом, планирует его деятельность, выносит на обсуждение вопросы, связанные с выполнением задач Архитектурно-художественного совета, ведет заседания Архитектурно-художественного совета.</w:t>
            </w:r>
          </w:p>
          <w:p w:rsidR="00F922BD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22" w:name="l61"/>
            <w:bookmarkEnd w:id="22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4.4.2. Заместитель председателя Архитектурно-художественного совета (далее - заместитель председателя Совета) участвует в осуществлении руководства Архитектурно-художественным советом, планирует его </w:t>
            </w:r>
            <w:bookmarkStart w:id="23" w:name="l21"/>
            <w:bookmarkEnd w:id="23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деятельность, выносит на обсуждение вопросы, связанные с выполнением задач Архитектурно-художественного совета.</w:t>
            </w:r>
          </w:p>
          <w:p w:rsidR="00F922BD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    4.4.3. Секретарь Совета утверждается в составе Архитектурно-художественного совета. Секретарь Совета в пределах своей компетенции организует заседания Совета, формирует перечень рассматриваемых вопросов, контролирует подготовку материалов для рассмотрения на заседаниях Совета, контролирует выполнение протокольных решений.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br/>
              <w:t>    </w:t>
            </w:r>
            <w:bookmarkStart w:id="24" w:name="l62"/>
            <w:bookmarkEnd w:id="24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4.4.4. Члены Совета утверждаются в составе Архитектурно-художественного совета. Члены Совета участвуют в рассмотрении вопросов, выносимых на Архитектурно-художественном совете, а также </w:t>
            </w:r>
            <w:bookmarkStart w:id="25" w:name="l22"/>
            <w:bookmarkEnd w:id="25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представляемых материалов, разрабатывают рекомендации по реализации предложений по архитектурному, декоративно-художественному оформлению и благоустройству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Назарово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295C" w:rsidRDefault="00F922BD" w:rsidP="00162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    4.5</w:t>
            </w:r>
            <w:r w:rsidRPr="00E273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81817" w:rsidRPr="00E273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73BD">
              <w:rPr>
                <w:rFonts w:ascii="Times New Roman" w:hAnsi="Times New Roman" w:cs="Times New Roman"/>
                <w:sz w:val="28"/>
                <w:szCs w:val="28"/>
              </w:rPr>
              <w:t>бщественные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организации, представители творческих союзов, представители образовательных учреждений имеют право предоставлять председателю Архитектурно-художественного совета кандидатуры для включения в состав Совета.</w:t>
            </w:r>
          </w:p>
          <w:p w:rsidR="00F922BD" w:rsidRPr="008D41D4" w:rsidRDefault="00F922BD" w:rsidP="001629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26" w:name="l23"/>
            <w:bookmarkEnd w:id="26"/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4.6. Для обеспечения своей деятельности Архитектурно-художественный совет также вправе формировать совещательные, консультативные, экспертные и иные органы, включающие специалистов в области архитектуры</w:t>
            </w:r>
            <w:r w:rsidR="0016295C">
              <w:rPr>
                <w:rFonts w:ascii="Times New Roman" w:hAnsi="Times New Roman" w:cs="Times New Roman"/>
                <w:sz w:val="28"/>
                <w:szCs w:val="28"/>
              </w:rPr>
              <w:t>, благоустройства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 и смежных с н</w:t>
            </w:r>
            <w:r w:rsidR="0016295C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 xml:space="preserve"> видов профессиональной деятельности.</w:t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4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tcMar>
              <w:top w:w="65" w:type="dxa"/>
              <w:left w:w="39" w:type="dxa"/>
              <w:bottom w:w="65" w:type="dxa"/>
              <w:right w:w="39" w:type="dxa"/>
            </w:tcMar>
            <w:hideMark/>
          </w:tcPr>
          <w:p w:rsidR="00F922BD" w:rsidRPr="008D41D4" w:rsidRDefault="00F922BD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22BD" w:rsidRPr="008D41D4" w:rsidRDefault="00F922BD" w:rsidP="00F922BD">
      <w:pPr>
        <w:pStyle w:val="a3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4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9"/>
      </w:tblGrid>
      <w:tr w:rsidR="00F91796" w:rsidRPr="008D41D4" w:rsidTr="00F9179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1796" w:rsidRPr="008D41D4" w:rsidRDefault="00F91796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1D4">
              <w:rPr>
                <w:rFonts w:ascii="Times New Roman" w:hAnsi="Times New Roman" w:cs="Times New Roman"/>
                <w:sz w:val="28"/>
                <w:szCs w:val="28"/>
              </w:rPr>
              <w:t>5. Основные положения организации работы Архитектурно-художественного совета</w:t>
            </w:r>
          </w:p>
        </w:tc>
      </w:tr>
      <w:tr w:rsidR="00B110D1" w:rsidRPr="00B110D1" w:rsidTr="00F91796">
        <w:tc>
          <w:tcPr>
            <w:tcW w:w="0" w:type="auto"/>
            <w:shd w:val="clear" w:color="auto" w:fill="FFFFFF"/>
            <w:tcMar>
              <w:top w:w="65" w:type="dxa"/>
              <w:left w:w="39" w:type="dxa"/>
              <w:bottom w:w="65" w:type="dxa"/>
              <w:right w:w="39" w:type="dxa"/>
            </w:tcMar>
            <w:hideMark/>
          </w:tcPr>
          <w:p w:rsidR="00F91796" w:rsidRPr="00B110D1" w:rsidRDefault="00F91796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110D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    5.1. Архитектурно-художественный совет осуществляет свою деятельность в форме заседаний и рассмотрения </w:t>
            </w:r>
            <w:r w:rsidR="001A1859">
              <w:rPr>
                <w:rFonts w:ascii="Times New Roman" w:hAnsi="Times New Roman" w:cs="Times New Roman"/>
                <w:sz w:val="28"/>
                <w:szCs w:val="28"/>
              </w:rPr>
              <w:t>эскизных проектов</w:t>
            </w: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, проектных архитектурно-художественных </w:t>
            </w:r>
            <w:r w:rsidR="001A1859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796" w:rsidRPr="00B110D1" w:rsidRDefault="00F91796" w:rsidP="000344B4">
            <w:pPr>
              <w:pStyle w:val="a3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27" w:name="l63"/>
            <w:bookmarkEnd w:id="27"/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5.2. Заседания Архитектурно-художественного совета проводятся по необходимости обсудить вопросы по оформлению городских объектов и по поступлению обращений (заявлений)</w:t>
            </w:r>
            <w:r w:rsidR="009216F9"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D52F13" w:rsidRPr="00B110D1">
              <w:rPr>
                <w:rFonts w:ascii="Times New Roman" w:hAnsi="Times New Roman" w:cs="Times New Roman"/>
                <w:sz w:val="28"/>
                <w:szCs w:val="28"/>
              </w:rPr>
              <w:t>согласовании эскизного проекта.</w:t>
            </w:r>
            <w:r w:rsidR="009216F9"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1796" w:rsidRPr="00B110D1" w:rsidRDefault="00F91796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28" w:name="l25"/>
            <w:bookmarkEnd w:id="28"/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5.3. Архитектурно-художественный совет в соответствии с возложенными на него основными задачами осуществляет следующие функции:</w:t>
            </w:r>
            <w:r w:rsidRPr="00B110D1">
              <w:rPr>
                <w:rFonts w:ascii="Times New Roman" w:hAnsi="Times New Roman" w:cs="Times New Roman"/>
                <w:sz w:val="28"/>
                <w:szCs w:val="28"/>
              </w:rPr>
              <w:br/>
              <w:t>    5.3.1. Рассматривает предложения</w:t>
            </w:r>
            <w:r w:rsidR="00BA3899" w:rsidRPr="00B110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680"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 (заявления) </w:t>
            </w: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по архитектурному, декоративно-художественному оформлению и благоустройству города Назарово, готовит рекомендации по их реализации.</w:t>
            </w:r>
          </w:p>
          <w:p w:rsidR="00F91796" w:rsidRPr="00B110D1" w:rsidRDefault="00F91796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    5.3.2. Координирует деятельность организаций, предприятий и лиц, участвующих в формировании архитектурного и декоративно-художественного облика города Назарово.</w:t>
            </w:r>
          </w:p>
          <w:p w:rsidR="00F91796" w:rsidRPr="00B110D1" w:rsidRDefault="00F91796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29" w:name="l64"/>
            <w:bookmarkEnd w:id="29"/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5.3.3. Осуществляет оценку творческих работ, участвующих в конкурсах по объектам, имеющим важное архитектурно-художественное и общественное значение и их наименовани</w:t>
            </w:r>
            <w:r w:rsidR="00BF5D08" w:rsidRPr="00B110D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м и переименовани</w:t>
            </w:r>
            <w:r w:rsidR="00BF5D08" w:rsidRPr="00B110D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F91796" w:rsidRPr="00B110D1" w:rsidRDefault="00F91796" w:rsidP="00F518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30" w:name="l26"/>
            <w:bookmarkEnd w:id="30"/>
            <w:r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5.3.4. Рассматривает </w:t>
            </w:r>
            <w:r w:rsidR="00FE136B" w:rsidRPr="00B110D1">
              <w:rPr>
                <w:rFonts w:ascii="Times New Roman" w:hAnsi="Times New Roman" w:cs="Times New Roman"/>
                <w:sz w:val="28"/>
                <w:szCs w:val="28"/>
              </w:rPr>
              <w:t>предложения,</w:t>
            </w:r>
            <w:r w:rsidR="00104680"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 эскиз</w:t>
            </w:r>
            <w:r w:rsidR="00FE136B" w:rsidRPr="00B110D1">
              <w:rPr>
                <w:rFonts w:ascii="Times New Roman" w:hAnsi="Times New Roman" w:cs="Times New Roman"/>
                <w:sz w:val="28"/>
                <w:szCs w:val="28"/>
              </w:rPr>
              <w:t>ные проекты</w:t>
            </w: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, включая:</w:t>
            </w:r>
          </w:p>
          <w:p w:rsidR="00F91796" w:rsidRPr="00B110D1" w:rsidRDefault="00F91796" w:rsidP="00104680">
            <w:pPr>
              <w:pStyle w:val="a3"/>
              <w:numPr>
                <w:ilvl w:val="0"/>
                <w:numId w:val="1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предложения по сохранению и использованию историко-культурного наследия;</w:t>
            </w:r>
          </w:p>
          <w:p w:rsidR="00104680" w:rsidRPr="00B110D1" w:rsidRDefault="00F91796" w:rsidP="00104680">
            <w:pPr>
              <w:pStyle w:val="a3"/>
              <w:numPr>
                <w:ilvl w:val="0"/>
                <w:numId w:val="1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о </w:t>
            </w:r>
            <w:r w:rsidRPr="00B110D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наименовании и переименовании объектов в городе Назарово;</w:t>
            </w:r>
            <w:r w:rsidR="00104680"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4680" w:rsidRPr="00B110D1" w:rsidRDefault="00F91796" w:rsidP="00104680">
            <w:pPr>
              <w:pStyle w:val="a3"/>
              <w:numPr>
                <w:ilvl w:val="0"/>
                <w:numId w:val="1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по изменению внешнего вида фасада зданий, строений, проведению ремонтных работ, покраске фасадов зданий (сооружений) в соответствии со  стилистикой городского дизайна в сложившихся традициях в соответствии с </w:t>
            </w:r>
            <w:proofErr w:type="gramStart"/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раннее</w:t>
            </w:r>
            <w:proofErr w:type="gramEnd"/>
            <w:r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согласованными паспортами зданий, строений и сооружений;</w:t>
            </w:r>
          </w:p>
          <w:p w:rsidR="00F91796" w:rsidRDefault="00780A21" w:rsidP="00104680">
            <w:pPr>
              <w:pStyle w:val="a3"/>
              <w:numPr>
                <w:ilvl w:val="0"/>
                <w:numId w:val="1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эскизные </w:t>
            </w:r>
            <w:r w:rsidR="00F91796" w:rsidRPr="00B110D1">
              <w:rPr>
                <w:rFonts w:ascii="Times New Roman" w:hAnsi="Times New Roman" w:cs="Times New Roman"/>
                <w:sz w:val="28"/>
                <w:szCs w:val="28"/>
              </w:rPr>
              <w:t>проекты объектов монументального искусства и городского дизайна;</w:t>
            </w:r>
          </w:p>
          <w:p w:rsidR="00897222" w:rsidRPr="00B110D1" w:rsidRDefault="00780A21" w:rsidP="00897222">
            <w:pPr>
              <w:pStyle w:val="a3"/>
              <w:numPr>
                <w:ilvl w:val="0"/>
                <w:numId w:val="1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эскизные </w:t>
            </w: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  <w:r w:rsidR="00897222"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капитального строительства для проектирования;</w:t>
            </w:r>
          </w:p>
          <w:p w:rsidR="00897222" w:rsidRPr="00B110D1" w:rsidRDefault="00780A21" w:rsidP="00897222">
            <w:pPr>
              <w:pStyle w:val="a3"/>
              <w:numPr>
                <w:ilvl w:val="0"/>
                <w:numId w:val="1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эскизные </w:t>
            </w: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  <w:r w:rsidR="00897222"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 нестационарных торговых объектов: торговые павильоны, киоски, палатки, передвижные автофургоны и т.п.;</w:t>
            </w:r>
          </w:p>
          <w:p w:rsidR="00897222" w:rsidRPr="00B110D1" w:rsidRDefault="00780A21" w:rsidP="00897222">
            <w:pPr>
              <w:pStyle w:val="a3"/>
              <w:numPr>
                <w:ilvl w:val="0"/>
                <w:numId w:val="1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эскизные </w:t>
            </w: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  <w:r w:rsidR="00897222"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 временных сооружений: павильонов банковских терминалов, мастерских, офисов, гаражей и т.п.; </w:t>
            </w:r>
          </w:p>
          <w:p w:rsidR="00F91796" w:rsidRPr="00B110D1" w:rsidRDefault="00F91796" w:rsidP="00104680">
            <w:pPr>
              <w:pStyle w:val="a3"/>
              <w:numPr>
                <w:ilvl w:val="0"/>
                <w:numId w:val="1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проекты архитектурно-художественного оформления элементов городской среды;</w:t>
            </w:r>
          </w:p>
          <w:p w:rsidR="00F91796" w:rsidRPr="00B110D1" w:rsidRDefault="00780A21" w:rsidP="00104680">
            <w:pPr>
              <w:pStyle w:val="a3"/>
              <w:numPr>
                <w:ilvl w:val="0"/>
                <w:numId w:val="1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эскизные </w:t>
            </w: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  <w:r w:rsidR="00F91796" w:rsidRPr="00B110D1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комплексного благоустройства;</w:t>
            </w:r>
          </w:p>
          <w:p w:rsidR="00F91796" w:rsidRPr="00B110D1" w:rsidRDefault="00F91796" w:rsidP="00104680">
            <w:pPr>
              <w:pStyle w:val="a3"/>
              <w:numPr>
                <w:ilvl w:val="0"/>
                <w:numId w:val="1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предложения по размещению информационных и рекламных конструкций, их дизайну;</w:t>
            </w:r>
          </w:p>
          <w:p w:rsidR="00F91796" w:rsidRPr="00B110D1" w:rsidRDefault="00F91796" w:rsidP="00104680">
            <w:pPr>
              <w:pStyle w:val="a3"/>
              <w:numPr>
                <w:ilvl w:val="0"/>
                <w:numId w:val="1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l65"/>
            <w:bookmarkEnd w:id="31"/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предложения организации освещения территорий, подсветки зданий;</w:t>
            </w:r>
          </w:p>
          <w:p w:rsidR="00F91796" w:rsidRPr="00B110D1" w:rsidRDefault="00F91796" w:rsidP="00104680">
            <w:pPr>
              <w:pStyle w:val="a3"/>
              <w:numPr>
                <w:ilvl w:val="0"/>
                <w:numId w:val="1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l27"/>
            <w:bookmarkEnd w:id="32"/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предложения по озеленению города и ландшафтному дизайну;</w:t>
            </w:r>
          </w:p>
          <w:p w:rsidR="00F91796" w:rsidRPr="00B110D1" w:rsidRDefault="00F91796" w:rsidP="00104680">
            <w:pPr>
              <w:pStyle w:val="a3"/>
              <w:numPr>
                <w:ilvl w:val="0"/>
                <w:numId w:val="1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t>предложения праздничного оформления города;</w:t>
            </w:r>
          </w:p>
          <w:p w:rsidR="00F91796" w:rsidRPr="00B110D1" w:rsidRDefault="00F91796" w:rsidP="00104680">
            <w:pPr>
              <w:pStyle w:val="a3"/>
              <w:numPr>
                <w:ilvl w:val="0"/>
                <w:numId w:val="1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 по созданию эмблем, логотипов, посвященных важным событиям города;</w:t>
            </w:r>
          </w:p>
          <w:p w:rsidR="00326B7D" w:rsidRPr="00897222" w:rsidRDefault="00F91796" w:rsidP="00326B7D">
            <w:pPr>
              <w:pStyle w:val="a3"/>
              <w:numPr>
                <w:ilvl w:val="0"/>
                <w:numId w:val="1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по оформлению рекламных материалов с учетом исторически сложившегося архитектурного своеобразия </w:t>
            </w:r>
            <w:proofErr w:type="gramStart"/>
            <w:r w:rsidRPr="00897222">
              <w:rPr>
                <w:rFonts w:ascii="Times New Roman" w:hAnsi="Times New Roman" w:cs="Times New Roman"/>
                <w:sz w:val="28"/>
                <w:szCs w:val="28"/>
              </w:rPr>
              <w:t>застройки города</w:t>
            </w:r>
            <w:proofErr w:type="gramEnd"/>
            <w:r w:rsidRPr="00897222">
              <w:rPr>
                <w:rFonts w:ascii="Times New Roman" w:hAnsi="Times New Roman" w:cs="Times New Roman"/>
                <w:sz w:val="28"/>
                <w:szCs w:val="28"/>
              </w:rPr>
              <w:t xml:space="preserve"> и природного ландшафта.</w:t>
            </w:r>
          </w:p>
          <w:p w:rsidR="00897222" w:rsidRPr="00897222" w:rsidRDefault="00F91796" w:rsidP="0089722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r w:rsidR="00897222" w:rsidRPr="00897222">
              <w:rPr>
                <w:rFonts w:ascii="Times New Roman" w:hAnsi="Times New Roman"/>
                <w:sz w:val="28"/>
                <w:szCs w:val="28"/>
              </w:rPr>
              <w:t>5.4. Рассмотрение эскизных проектов проводится на заседаниях Архитектурно-художественного совета, по истечении 10 дней процедуры публичного обсуждения</w:t>
            </w:r>
            <w:bookmarkStart w:id="33" w:name="l28"/>
            <w:bookmarkStart w:id="34" w:name="l66"/>
            <w:bookmarkEnd w:id="33"/>
            <w:bookmarkEnd w:id="34"/>
            <w:r w:rsidR="00897222" w:rsidRPr="00897222">
              <w:rPr>
                <w:rFonts w:ascii="Times New Roman" w:hAnsi="Times New Roman"/>
                <w:sz w:val="28"/>
                <w:szCs w:val="28"/>
              </w:rPr>
              <w:t xml:space="preserve"> эскизных проектов. </w:t>
            </w:r>
          </w:p>
          <w:p w:rsidR="00897222" w:rsidRPr="00897222" w:rsidRDefault="00897222" w:rsidP="008972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7222">
              <w:rPr>
                <w:sz w:val="28"/>
                <w:szCs w:val="28"/>
              </w:rPr>
              <w:t xml:space="preserve">    5.5. Процедура публичного обсуждения эскизных проектов предусматривает размещение на сайте администрации города материалов, указанных в п. 5.3.4 настоящего Положения. </w:t>
            </w:r>
          </w:p>
          <w:p w:rsidR="00897222" w:rsidRPr="00897222" w:rsidRDefault="00897222" w:rsidP="008972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7222">
              <w:rPr>
                <w:sz w:val="28"/>
                <w:szCs w:val="28"/>
              </w:rPr>
              <w:t xml:space="preserve">   5.6. Публичное обсуждение эскизных проектов проводится в целях оценки жителями города перспективы развития архитектурно – градостроительного облика городской среды. </w:t>
            </w:r>
          </w:p>
          <w:p w:rsidR="00897222" w:rsidRPr="00897222" w:rsidRDefault="00897222" w:rsidP="0089722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222">
              <w:rPr>
                <w:rFonts w:ascii="Times New Roman" w:hAnsi="Times New Roman"/>
                <w:sz w:val="28"/>
                <w:szCs w:val="28"/>
              </w:rPr>
              <w:t xml:space="preserve">   5.7. Данную процедуру осуществляет секретарь архитектурно-художественного совета - специалист отдела градостроительства администрации города путем опубликования на сайте администрации уведомления в течени</w:t>
            </w:r>
            <w:proofErr w:type="gramStart"/>
            <w:r w:rsidRPr="00897222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897222">
              <w:rPr>
                <w:rFonts w:ascii="Times New Roman" w:hAnsi="Times New Roman"/>
                <w:sz w:val="28"/>
                <w:szCs w:val="28"/>
              </w:rPr>
              <w:t xml:space="preserve"> 3 рабочих дней со дня поступления предложения, обращения (заявления) о согласовании эскизного проекта и самого эскизного проекта.</w:t>
            </w:r>
          </w:p>
          <w:p w:rsidR="00897222" w:rsidRPr="00897222" w:rsidRDefault="00F91796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r w:rsidR="00897222" w:rsidRPr="00897222">
              <w:rPr>
                <w:rFonts w:ascii="Times New Roman" w:hAnsi="Times New Roman"/>
                <w:sz w:val="28"/>
                <w:szCs w:val="28"/>
              </w:rPr>
              <w:t xml:space="preserve">5.8. </w:t>
            </w:r>
            <w:proofErr w:type="gramStart"/>
            <w:r w:rsidR="00897222" w:rsidRPr="00897222">
              <w:rPr>
                <w:rFonts w:ascii="Times New Roman" w:hAnsi="Times New Roman"/>
                <w:sz w:val="28"/>
                <w:szCs w:val="28"/>
              </w:rPr>
              <w:t xml:space="preserve">Решение Архитектурно-художественного совета принимается с учётом мнения горожан, принявших участие в публичном обсуждении и считается правомочным для принятия решений при наличии на заседании не менее половины списочного состава членов Совета, за исключением члена Архитектурно-художественного совета, который является автором заявленных материалов или у </w:t>
            </w:r>
            <w:r w:rsidR="00897222" w:rsidRPr="00897222">
              <w:rPr>
                <w:rFonts w:ascii="Times New Roman" w:hAnsi="Times New Roman" w:cs="Times New Roman"/>
                <w:sz w:val="28"/>
                <w:szCs w:val="28"/>
              </w:rPr>
              <w:t xml:space="preserve">члена Архитектурно-художественного совета есть иная </w:t>
            </w:r>
            <w:r w:rsidR="00897222" w:rsidRPr="00897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личная заинтересованность (прямая или косвенная)</w:t>
            </w:r>
            <w:r w:rsidR="00897222" w:rsidRPr="00897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97222" w:rsidRPr="00897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7222" w:rsidRPr="008972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Это влечет за собой</w:t>
            </w:r>
            <w:r w:rsidR="00897222" w:rsidRPr="00897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противоречие между личной заинтересованностью члена </w:t>
            </w:r>
            <w:r w:rsidR="00897222" w:rsidRPr="00897222">
              <w:rPr>
                <w:rFonts w:ascii="Times New Roman" w:hAnsi="Times New Roman" w:cs="Times New Roman"/>
                <w:sz w:val="28"/>
                <w:szCs w:val="28"/>
              </w:rPr>
              <w:t>Архитектурно-художественного совета</w:t>
            </w:r>
            <w:r w:rsidR="00897222" w:rsidRPr="00897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      </w:r>
          </w:p>
          <w:p w:rsidR="00897222" w:rsidRPr="00897222" w:rsidRDefault="00F91796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r w:rsidR="00897222" w:rsidRPr="00897222">
              <w:rPr>
                <w:rFonts w:ascii="Times New Roman" w:hAnsi="Times New Roman"/>
                <w:sz w:val="28"/>
                <w:szCs w:val="28"/>
              </w:rPr>
              <w:t xml:space="preserve">5.9. Голосование проводится подсчетом голосов членов Архитектурно-художественного совета, при равенстве голосов решающим является голос председателя Совета. При поступлении материалов, автором которых является одним из членов Архитектурно-художественного совета или при наличии иной </w:t>
            </w:r>
            <w:r w:rsidR="00897222" w:rsidRPr="00897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личной заинтересованности</w:t>
            </w:r>
            <w:r w:rsidR="00897222" w:rsidRPr="00897222">
              <w:rPr>
                <w:rFonts w:ascii="Times New Roman" w:hAnsi="Times New Roman"/>
                <w:sz w:val="28"/>
                <w:szCs w:val="28"/>
              </w:rPr>
              <w:t>, голосование проводится без участия такого члена Архитектурно-художественного совета</w:t>
            </w:r>
            <w:r w:rsidR="00897222" w:rsidRPr="00897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7222" w:rsidRPr="00897222" w:rsidRDefault="00F91796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35" w:name="l67"/>
            <w:bookmarkEnd w:id="35"/>
            <w:r w:rsidR="00897222" w:rsidRPr="00897222">
              <w:rPr>
                <w:rFonts w:ascii="Times New Roman" w:hAnsi="Times New Roman"/>
                <w:sz w:val="28"/>
                <w:szCs w:val="28"/>
              </w:rPr>
              <w:t xml:space="preserve"> 5.10. </w:t>
            </w:r>
            <w:proofErr w:type="gramStart"/>
            <w:r w:rsidR="00897222" w:rsidRPr="00897222">
              <w:rPr>
                <w:rFonts w:ascii="Times New Roman" w:hAnsi="Times New Roman"/>
                <w:sz w:val="28"/>
                <w:szCs w:val="28"/>
              </w:rPr>
              <w:t xml:space="preserve">Принятым решением считается решение Архитектурно-художественного совета, за которое проголосовало простое большинство голосов из состава присутствующих на заседании членов Совета, без члена Архитектурно-художественного совета, который является автором заявленных материалов или у которого существует иная </w:t>
            </w:r>
            <w:r w:rsidR="00897222" w:rsidRPr="008972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личная заинтересованность</w:t>
            </w:r>
            <w:r w:rsidR="00897222" w:rsidRPr="00897222">
              <w:rPr>
                <w:rFonts w:ascii="Times New Roman" w:hAnsi="Times New Roman"/>
                <w:sz w:val="28"/>
                <w:szCs w:val="28"/>
              </w:rPr>
              <w:t>.</w:t>
            </w: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36" w:name="l29"/>
            <w:bookmarkEnd w:id="36"/>
            <w:proofErr w:type="gramEnd"/>
          </w:p>
          <w:p w:rsidR="00F91796" w:rsidRPr="00897222" w:rsidRDefault="00897222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91796" w:rsidRPr="008972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6F12" w:rsidRPr="0089722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F91796" w:rsidRPr="00897222">
              <w:rPr>
                <w:rFonts w:ascii="Times New Roman" w:hAnsi="Times New Roman" w:cs="Times New Roman"/>
                <w:sz w:val="28"/>
                <w:szCs w:val="28"/>
              </w:rPr>
              <w:t>. Решения, принимаемые на заседании Архитектурно-художественного совета, оформляются протоколом, который подписывают председательствующий на заседании и секретарь Архитектурно-художественного совета.</w:t>
            </w:r>
          </w:p>
          <w:p w:rsidR="00F91796" w:rsidRPr="00897222" w:rsidRDefault="00F91796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   5.</w:t>
            </w:r>
            <w:r w:rsidR="00066F12" w:rsidRPr="008972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>. В случае временного отсутствия председателя Совета его обязанности исполняет заместитель председателя Совета.</w:t>
            </w:r>
          </w:p>
          <w:p w:rsidR="00F91796" w:rsidRPr="00897222" w:rsidRDefault="00F91796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>    5.1</w:t>
            </w:r>
            <w:r w:rsidR="00066F12" w:rsidRPr="008972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>. Копии протокола заседания Архитектурно-художественного совета выдаются секретарем по требованию нарочно членам Совета и представителям организаций, которые принимали участие в заседании.</w:t>
            </w:r>
            <w:r w:rsidRPr="00897222">
              <w:rPr>
                <w:rFonts w:ascii="Times New Roman" w:hAnsi="Times New Roman" w:cs="Times New Roman"/>
                <w:sz w:val="28"/>
                <w:szCs w:val="28"/>
              </w:rPr>
              <w:br/>
              <w:t>    </w:t>
            </w:r>
            <w:bookmarkStart w:id="37" w:name="l30"/>
            <w:bookmarkEnd w:id="37"/>
            <w:r w:rsidRPr="00897222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066F12" w:rsidRPr="008972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 xml:space="preserve">. Техническое обеспечение проведения заседаний Архитектурно-художественного совета, а также подготовка документации к рассмотрению Архитектурно-художественным советом осуществляются отделом градостроительства </w:t>
            </w:r>
            <w:r w:rsidR="00B110D1" w:rsidRPr="008972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Назарово.</w:t>
            </w:r>
          </w:p>
          <w:p w:rsidR="00F91796" w:rsidRPr="00897222" w:rsidRDefault="00F91796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>    5.1</w:t>
            </w:r>
            <w:r w:rsidR="00066F12" w:rsidRPr="008972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>. Вопросы, касающиеся организации работы Архитектурно-художественного совета и не предусмотренные настоящим Положением, регулируются регламентом Совета.</w:t>
            </w:r>
          </w:p>
          <w:p w:rsidR="00F91796" w:rsidRPr="00897222" w:rsidRDefault="00F91796" w:rsidP="000344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>    5.1</w:t>
            </w:r>
            <w:r w:rsidR="00066F12" w:rsidRPr="008972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>. Решения Архитектурно-художественного совета имеют рекомендательный характер.</w:t>
            </w:r>
          </w:p>
          <w:p w:rsidR="00897222" w:rsidRPr="00897222" w:rsidRDefault="00F91796" w:rsidP="008972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7222">
              <w:rPr>
                <w:sz w:val="28"/>
                <w:szCs w:val="28"/>
              </w:rPr>
              <w:t> </w:t>
            </w:r>
            <w:r w:rsidR="006B48B1">
              <w:rPr>
                <w:sz w:val="28"/>
                <w:szCs w:val="28"/>
              </w:rPr>
              <w:t xml:space="preserve"> </w:t>
            </w:r>
            <w:r w:rsidR="00897222" w:rsidRPr="00897222">
              <w:rPr>
                <w:sz w:val="28"/>
                <w:szCs w:val="28"/>
              </w:rPr>
              <w:t>5.17. В состав материалов эскизного проекта, представляемых на рассмотрение Архитектурно-художественного совета, входят следующие текстовые и графические материалы:</w:t>
            </w:r>
          </w:p>
          <w:p w:rsidR="00897222" w:rsidRPr="00897222" w:rsidRDefault="00897222" w:rsidP="0089722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83"/>
              <w:jc w:val="both"/>
              <w:rPr>
                <w:spacing w:val="2"/>
                <w:sz w:val="28"/>
                <w:szCs w:val="28"/>
              </w:rPr>
            </w:pPr>
            <w:r w:rsidRPr="00897222">
              <w:rPr>
                <w:spacing w:val="2"/>
                <w:sz w:val="28"/>
                <w:szCs w:val="28"/>
              </w:rPr>
              <w:t>титульный лист (на титульном листе указываются юридический и фактический адрес, контактные данные собственника, автор эскизного проекта, адрес нахождения здания, строения, сооружения);</w:t>
            </w:r>
          </w:p>
          <w:p w:rsidR="00897222" w:rsidRPr="00897222" w:rsidRDefault="00897222" w:rsidP="008972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3"/>
              <w:jc w:val="both"/>
              <w:rPr>
                <w:spacing w:val="2"/>
                <w:sz w:val="28"/>
                <w:szCs w:val="28"/>
              </w:rPr>
            </w:pPr>
            <w:proofErr w:type="spellStart"/>
            <w:r w:rsidRPr="00897222">
              <w:rPr>
                <w:spacing w:val="2"/>
                <w:sz w:val="28"/>
                <w:szCs w:val="28"/>
              </w:rPr>
              <w:t>фотофиксация</w:t>
            </w:r>
            <w:proofErr w:type="spellEnd"/>
            <w:r w:rsidRPr="00897222">
              <w:rPr>
                <w:spacing w:val="2"/>
                <w:sz w:val="28"/>
                <w:szCs w:val="28"/>
              </w:rPr>
              <w:t xml:space="preserve"> существующего вида</w:t>
            </w:r>
            <w:r w:rsidRPr="00897222">
              <w:rPr>
                <w:rFonts w:ascii="Arial" w:hAnsi="Arial" w:cs="Arial"/>
                <w:spacing w:val="2"/>
                <w:sz w:val="28"/>
                <w:szCs w:val="28"/>
              </w:rPr>
              <w:t xml:space="preserve"> </w:t>
            </w:r>
            <w:r w:rsidRPr="00897222">
              <w:rPr>
                <w:spacing w:val="2"/>
                <w:sz w:val="28"/>
                <w:szCs w:val="28"/>
              </w:rPr>
              <w:t>здание, строения, сооружения;</w:t>
            </w:r>
          </w:p>
          <w:p w:rsidR="00897222" w:rsidRPr="00897222" w:rsidRDefault="00897222" w:rsidP="008972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3"/>
              <w:jc w:val="both"/>
              <w:rPr>
                <w:spacing w:val="2"/>
                <w:sz w:val="28"/>
                <w:szCs w:val="28"/>
              </w:rPr>
            </w:pPr>
            <w:r w:rsidRPr="00897222">
              <w:rPr>
                <w:spacing w:val="2"/>
                <w:sz w:val="28"/>
                <w:szCs w:val="28"/>
              </w:rPr>
              <w:t xml:space="preserve">эскиз (фотомонтаж) оформления фасадов здания, строения, сооружения с указанием их габаритных размеров с учетом оформления входа для </w:t>
            </w:r>
            <w:proofErr w:type="spellStart"/>
            <w:r w:rsidRPr="00897222">
              <w:rPr>
                <w:spacing w:val="2"/>
                <w:sz w:val="28"/>
                <w:szCs w:val="28"/>
              </w:rPr>
              <w:t>маломобильной</w:t>
            </w:r>
            <w:proofErr w:type="spellEnd"/>
            <w:r w:rsidRPr="00897222">
              <w:rPr>
                <w:spacing w:val="2"/>
                <w:sz w:val="28"/>
                <w:szCs w:val="28"/>
              </w:rPr>
              <w:t xml:space="preserve"> группы населения, наружной подсветки, </w:t>
            </w:r>
            <w:r w:rsidR="008816AC">
              <w:rPr>
                <w:spacing w:val="2"/>
                <w:sz w:val="28"/>
                <w:szCs w:val="28"/>
              </w:rPr>
              <w:t xml:space="preserve">мест размещения информации для покупателя, в том числе об акциях и распродажах, </w:t>
            </w:r>
            <w:r w:rsidRPr="00897222">
              <w:rPr>
                <w:spacing w:val="2"/>
                <w:sz w:val="28"/>
                <w:szCs w:val="28"/>
              </w:rPr>
              <w:t>благоустройства прилегающей к зданию, строению, сооружению территории, установки мусорной урны;</w:t>
            </w:r>
          </w:p>
          <w:p w:rsidR="00897222" w:rsidRPr="00897222" w:rsidRDefault="00897222" w:rsidP="0089722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83"/>
              <w:jc w:val="both"/>
              <w:rPr>
                <w:sz w:val="28"/>
                <w:szCs w:val="28"/>
              </w:rPr>
            </w:pPr>
            <w:r w:rsidRPr="00897222">
              <w:rPr>
                <w:spacing w:val="2"/>
                <w:sz w:val="28"/>
                <w:szCs w:val="28"/>
              </w:rPr>
              <w:t>эскиз генерального плана земельного участка, прилегающего к зданию, строению, сооружению</w:t>
            </w:r>
            <w:r w:rsidR="008816AC">
              <w:rPr>
                <w:spacing w:val="2"/>
                <w:sz w:val="28"/>
                <w:szCs w:val="28"/>
              </w:rPr>
              <w:t xml:space="preserve"> с учетом транспортной схемы подъезда транспорта.</w:t>
            </w:r>
          </w:p>
          <w:p w:rsidR="00066F12" w:rsidRPr="00897222" w:rsidRDefault="00897222" w:rsidP="008972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2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B48B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 xml:space="preserve">5.18. </w:t>
            </w:r>
            <w:r w:rsidRPr="0089722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Эскизный проект выполняется заявителем в соответствии с требованиями, изложенными в приложении 1 Положению </w:t>
            </w:r>
            <w:r w:rsidRPr="00897222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о порядке предоставления решения о согласовании архитектурно - градостроительного облика существующего здания, строения, сооружения «</w:t>
            </w:r>
            <w:r w:rsidRPr="008972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Требования к содержанию отдельных конструктивных элементов фасадов, к дополнительному оборудованию, дополнительным элементам и устройствам, размещаемым на фасадах зданий, строений, сооружений»</w:t>
            </w:r>
            <w:r w:rsidRPr="0089722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, в виде буклета (альбома) формата А</w:t>
            </w:r>
            <w:proofErr w:type="gramStart"/>
            <w:r w:rsidRPr="0089722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4</w:t>
            </w:r>
            <w:proofErr w:type="gramEnd"/>
            <w:r w:rsidRPr="0089722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и на </w:t>
            </w:r>
            <w:r w:rsidRPr="00897222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электронном носителе в виде единого файла в форматах </w:t>
            </w:r>
            <w:r w:rsidRPr="00897222">
              <w:rPr>
                <w:rStyle w:val="2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PDF</w:t>
            </w:r>
            <w:r w:rsidRPr="00897222">
              <w:rPr>
                <w:rStyle w:val="22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97222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97222">
              <w:rPr>
                <w:rStyle w:val="2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JPEG</w:t>
            </w:r>
            <w:r w:rsidRPr="00897222">
              <w:rPr>
                <w:rStyle w:val="22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97222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897222">
              <w:rPr>
                <w:rStyle w:val="2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CD</w:t>
            </w:r>
            <w:r w:rsidRPr="00897222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>-диске</w:t>
            </w:r>
            <w:r w:rsidRPr="0089722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.</w:t>
            </w:r>
            <w:r w:rsidRPr="00897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4E3E" w:rsidRPr="00B110D1" w:rsidRDefault="00474E3E" w:rsidP="00474E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4808" w:rsidRPr="00B110D1" w:rsidRDefault="00C94808" w:rsidP="00C94808">
      <w:pPr>
        <w:ind w:left="-360"/>
        <w:jc w:val="right"/>
        <w:rPr>
          <w:iCs/>
          <w:sz w:val="28"/>
          <w:szCs w:val="28"/>
        </w:rPr>
      </w:pPr>
      <w:bookmarkStart w:id="38" w:name="h38"/>
      <w:bookmarkEnd w:id="38"/>
    </w:p>
    <w:p w:rsidR="00C94808" w:rsidRDefault="00C94808" w:rsidP="00C94808">
      <w:pPr>
        <w:ind w:left="-360"/>
        <w:jc w:val="right"/>
      </w:pPr>
    </w:p>
    <w:sectPr w:rsidR="00C94808" w:rsidSect="00C94808">
      <w:pgSz w:w="11907" w:h="16840" w:code="9"/>
      <w:pgMar w:top="567" w:right="567" w:bottom="567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E35" w:rsidRDefault="008A2E35" w:rsidP="000B1475">
      <w:r>
        <w:separator/>
      </w:r>
    </w:p>
  </w:endnote>
  <w:endnote w:type="continuationSeparator" w:id="0">
    <w:p w:rsidR="008A2E35" w:rsidRDefault="008A2E35" w:rsidP="000B1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E35" w:rsidRDefault="008A2E35" w:rsidP="000B1475">
      <w:r>
        <w:separator/>
      </w:r>
    </w:p>
  </w:footnote>
  <w:footnote w:type="continuationSeparator" w:id="0">
    <w:p w:rsidR="008A2E35" w:rsidRDefault="008A2E35" w:rsidP="000B1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9"/>
    <w:multiLevelType w:val="multilevel"/>
    <w:tmpl w:val="00000008"/>
    <w:lvl w:ilvl="0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309265C"/>
    <w:multiLevelType w:val="hybridMultilevel"/>
    <w:tmpl w:val="B02617B2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43D64"/>
    <w:multiLevelType w:val="hybridMultilevel"/>
    <w:tmpl w:val="C394802E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D2D01"/>
    <w:multiLevelType w:val="hybridMultilevel"/>
    <w:tmpl w:val="47088ED2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F38D5"/>
    <w:multiLevelType w:val="hybridMultilevel"/>
    <w:tmpl w:val="EF38C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031FEC"/>
    <w:multiLevelType w:val="hybridMultilevel"/>
    <w:tmpl w:val="B046184A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83202"/>
    <w:multiLevelType w:val="hybridMultilevel"/>
    <w:tmpl w:val="CDE8C114"/>
    <w:lvl w:ilvl="0" w:tplc="2610C180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BFC3FF2"/>
    <w:multiLevelType w:val="hybridMultilevel"/>
    <w:tmpl w:val="E442403A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65DD2"/>
    <w:multiLevelType w:val="multilevel"/>
    <w:tmpl w:val="0D68BF5C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12">
    <w:nsid w:val="2A011FE8"/>
    <w:multiLevelType w:val="hybridMultilevel"/>
    <w:tmpl w:val="ECD4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BB7EB7"/>
    <w:multiLevelType w:val="hybridMultilevel"/>
    <w:tmpl w:val="249A9210"/>
    <w:lvl w:ilvl="0" w:tplc="7A2A1C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F17916"/>
    <w:multiLevelType w:val="hybridMultilevel"/>
    <w:tmpl w:val="2F0AE42E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8114A"/>
    <w:multiLevelType w:val="hybridMultilevel"/>
    <w:tmpl w:val="34B2D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D167B"/>
    <w:multiLevelType w:val="multilevel"/>
    <w:tmpl w:val="76A4D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7">
    <w:nsid w:val="5E344B4D"/>
    <w:multiLevelType w:val="hybridMultilevel"/>
    <w:tmpl w:val="3934E9A4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77786"/>
    <w:multiLevelType w:val="hybridMultilevel"/>
    <w:tmpl w:val="4C026F28"/>
    <w:lvl w:ilvl="0" w:tplc="48C41A9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2FE7C9C"/>
    <w:multiLevelType w:val="hybridMultilevel"/>
    <w:tmpl w:val="717C1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DA4ECB"/>
    <w:multiLevelType w:val="singleLevel"/>
    <w:tmpl w:val="20AA6930"/>
    <w:lvl w:ilvl="0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1">
    <w:nsid w:val="6ACB3B13"/>
    <w:multiLevelType w:val="hybridMultilevel"/>
    <w:tmpl w:val="F6A48FBA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ED4BF2"/>
    <w:multiLevelType w:val="multilevel"/>
    <w:tmpl w:val="B18003F8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0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51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ascii="Times New Roman" w:hAnsi="Times New Roman" w:cs="Times New Roman" w:hint="default"/>
      </w:rPr>
    </w:lvl>
  </w:abstractNum>
  <w:abstractNum w:abstractNumId="23">
    <w:nsid w:val="7F774309"/>
    <w:multiLevelType w:val="hybridMultilevel"/>
    <w:tmpl w:val="CAA010E0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4"/>
  </w:num>
  <w:num w:numId="10">
    <w:abstractNumId w:val="6"/>
  </w:num>
  <w:num w:numId="11">
    <w:abstractNumId w:val="5"/>
  </w:num>
  <w:num w:numId="12">
    <w:abstractNumId w:val="21"/>
  </w:num>
  <w:num w:numId="13">
    <w:abstractNumId w:val="11"/>
  </w:num>
  <w:num w:numId="14">
    <w:abstractNumId w:val="22"/>
  </w:num>
  <w:num w:numId="15">
    <w:abstractNumId w:val="16"/>
  </w:num>
  <w:num w:numId="16">
    <w:abstractNumId w:val="23"/>
  </w:num>
  <w:num w:numId="17">
    <w:abstractNumId w:val="6"/>
  </w:num>
  <w:num w:numId="18">
    <w:abstractNumId w:val="10"/>
  </w:num>
  <w:num w:numId="19">
    <w:abstractNumId w:val="17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18"/>
  </w:num>
  <w:num w:numId="25">
    <w:abstractNumId w:val="9"/>
  </w:num>
  <w:num w:numId="26">
    <w:abstractNumId w:val="8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43847"/>
    <w:rsid w:val="00000D71"/>
    <w:rsid w:val="00010868"/>
    <w:rsid w:val="00011529"/>
    <w:rsid w:val="0001348E"/>
    <w:rsid w:val="000202DA"/>
    <w:rsid w:val="000268A5"/>
    <w:rsid w:val="00027530"/>
    <w:rsid w:val="000344B4"/>
    <w:rsid w:val="00054998"/>
    <w:rsid w:val="00064F3A"/>
    <w:rsid w:val="00066F12"/>
    <w:rsid w:val="0007099C"/>
    <w:rsid w:val="00074AB2"/>
    <w:rsid w:val="000803D2"/>
    <w:rsid w:val="0008114E"/>
    <w:rsid w:val="00082BEC"/>
    <w:rsid w:val="000929E7"/>
    <w:rsid w:val="000B1475"/>
    <w:rsid w:val="000B3F14"/>
    <w:rsid w:val="000D705C"/>
    <w:rsid w:val="000E4934"/>
    <w:rsid w:val="000E52FD"/>
    <w:rsid w:val="000F4AC2"/>
    <w:rsid w:val="00104680"/>
    <w:rsid w:val="001048C8"/>
    <w:rsid w:val="00104D91"/>
    <w:rsid w:val="0010732D"/>
    <w:rsid w:val="00113E56"/>
    <w:rsid w:val="00123F6B"/>
    <w:rsid w:val="001328AC"/>
    <w:rsid w:val="001329ED"/>
    <w:rsid w:val="001375BA"/>
    <w:rsid w:val="00146DE4"/>
    <w:rsid w:val="00146F75"/>
    <w:rsid w:val="00147864"/>
    <w:rsid w:val="00157967"/>
    <w:rsid w:val="0016295C"/>
    <w:rsid w:val="001647B1"/>
    <w:rsid w:val="0017236F"/>
    <w:rsid w:val="00172D65"/>
    <w:rsid w:val="001875BE"/>
    <w:rsid w:val="001967F3"/>
    <w:rsid w:val="001A1859"/>
    <w:rsid w:val="001A1F80"/>
    <w:rsid w:val="001B1E02"/>
    <w:rsid w:val="001B6AAA"/>
    <w:rsid w:val="001C6F6D"/>
    <w:rsid w:val="001D5824"/>
    <w:rsid w:val="001D59C0"/>
    <w:rsid w:val="001E2D6F"/>
    <w:rsid w:val="001E6D1F"/>
    <w:rsid w:val="001F2A17"/>
    <w:rsid w:val="001F3CD6"/>
    <w:rsid w:val="00200ACF"/>
    <w:rsid w:val="00201169"/>
    <w:rsid w:val="00203ED5"/>
    <w:rsid w:val="00204409"/>
    <w:rsid w:val="00207388"/>
    <w:rsid w:val="0021559A"/>
    <w:rsid w:val="00217336"/>
    <w:rsid w:val="0021784B"/>
    <w:rsid w:val="00224EFB"/>
    <w:rsid w:val="00236D01"/>
    <w:rsid w:val="00261038"/>
    <w:rsid w:val="002668E0"/>
    <w:rsid w:val="00273D58"/>
    <w:rsid w:val="0027531F"/>
    <w:rsid w:val="002761E9"/>
    <w:rsid w:val="0029110E"/>
    <w:rsid w:val="00291F35"/>
    <w:rsid w:val="002B1E37"/>
    <w:rsid w:val="002C7711"/>
    <w:rsid w:val="002E5E39"/>
    <w:rsid w:val="002F44DC"/>
    <w:rsid w:val="00305683"/>
    <w:rsid w:val="00305F72"/>
    <w:rsid w:val="00313376"/>
    <w:rsid w:val="00326B7D"/>
    <w:rsid w:val="00333880"/>
    <w:rsid w:val="0033464F"/>
    <w:rsid w:val="0034036C"/>
    <w:rsid w:val="00345578"/>
    <w:rsid w:val="00350D4B"/>
    <w:rsid w:val="00361EB5"/>
    <w:rsid w:val="00391705"/>
    <w:rsid w:val="00393687"/>
    <w:rsid w:val="003A1768"/>
    <w:rsid w:val="003B0ABB"/>
    <w:rsid w:val="003B5EC2"/>
    <w:rsid w:val="003B6B54"/>
    <w:rsid w:val="003C3964"/>
    <w:rsid w:val="003D3156"/>
    <w:rsid w:val="003E7ADC"/>
    <w:rsid w:val="003F4C34"/>
    <w:rsid w:val="00416420"/>
    <w:rsid w:val="0043099C"/>
    <w:rsid w:val="00430EB1"/>
    <w:rsid w:val="00431088"/>
    <w:rsid w:val="00441786"/>
    <w:rsid w:val="004516F9"/>
    <w:rsid w:val="00451F2B"/>
    <w:rsid w:val="004662DD"/>
    <w:rsid w:val="004748C0"/>
    <w:rsid w:val="00474E3E"/>
    <w:rsid w:val="004857C1"/>
    <w:rsid w:val="00487E07"/>
    <w:rsid w:val="00490C6D"/>
    <w:rsid w:val="004926F5"/>
    <w:rsid w:val="00492B7B"/>
    <w:rsid w:val="00496393"/>
    <w:rsid w:val="004B0880"/>
    <w:rsid w:val="004B4F66"/>
    <w:rsid w:val="004D6B6F"/>
    <w:rsid w:val="004E3543"/>
    <w:rsid w:val="004F4FC3"/>
    <w:rsid w:val="004F58D8"/>
    <w:rsid w:val="004F58E7"/>
    <w:rsid w:val="004F5952"/>
    <w:rsid w:val="0050129A"/>
    <w:rsid w:val="005043A5"/>
    <w:rsid w:val="005152A8"/>
    <w:rsid w:val="005209ED"/>
    <w:rsid w:val="00526893"/>
    <w:rsid w:val="00531703"/>
    <w:rsid w:val="00532B34"/>
    <w:rsid w:val="00534699"/>
    <w:rsid w:val="005375F6"/>
    <w:rsid w:val="005535F3"/>
    <w:rsid w:val="00572912"/>
    <w:rsid w:val="00582DCC"/>
    <w:rsid w:val="005902A4"/>
    <w:rsid w:val="005B1482"/>
    <w:rsid w:val="005B3EDF"/>
    <w:rsid w:val="005D67AF"/>
    <w:rsid w:val="005E061A"/>
    <w:rsid w:val="005F30F8"/>
    <w:rsid w:val="005F75D4"/>
    <w:rsid w:val="00604C49"/>
    <w:rsid w:val="00606DB9"/>
    <w:rsid w:val="00631682"/>
    <w:rsid w:val="00632195"/>
    <w:rsid w:val="00634509"/>
    <w:rsid w:val="00644677"/>
    <w:rsid w:val="006501CD"/>
    <w:rsid w:val="006511AE"/>
    <w:rsid w:val="00682BE7"/>
    <w:rsid w:val="0068579B"/>
    <w:rsid w:val="006930D1"/>
    <w:rsid w:val="0069538E"/>
    <w:rsid w:val="006B2CD0"/>
    <w:rsid w:val="006B48B1"/>
    <w:rsid w:val="006C6FBF"/>
    <w:rsid w:val="006D7FE5"/>
    <w:rsid w:val="006E10C6"/>
    <w:rsid w:val="006E6F99"/>
    <w:rsid w:val="00705E31"/>
    <w:rsid w:val="007146F3"/>
    <w:rsid w:val="007176D1"/>
    <w:rsid w:val="007322A4"/>
    <w:rsid w:val="0074216E"/>
    <w:rsid w:val="00751AB8"/>
    <w:rsid w:val="00764CE5"/>
    <w:rsid w:val="00780A21"/>
    <w:rsid w:val="00792F0F"/>
    <w:rsid w:val="0079302D"/>
    <w:rsid w:val="007945BE"/>
    <w:rsid w:val="007B184B"/>
    <w:rsid w:val="007D5CB1"/>
    <w:rsid w:val="007D6CFB"/>
    <w:rsid w:val="007E77DF"/>
    <w:rsid w:val="007F17FE"/>
    <w:rsid w:val="0080584F"/>
    <w:rsid w:val="008161BC"/>
    <w:rsid w:val="00832371"/>
    <w:rsid w:val="00836327"/>
    <w:rsid w:val="00837453"/>
    <w:rsid w:val="00843847"/>
    <w:rsid w:val="00861F0B"/>
    <w:rsid w:val="00863A9E"/>
    <w:rsid w:val="00880A2E"/>
    <w:rsid w:val="008816AC"/>
    <w:rsid w:val="00894744"/>
    <w:rsid w:val="00897222"/>
    <w:rsid w:val="008A2946"/>
    <w:rsid w:val="008A2E35"/>
    <w:rsid w:val="008A52B8"/>
    <w:rsid w:val="008A7874"/>
    <w:rsid w:val="008A79B2"/>
    <w:rsid w:val="008C5F37"/>
    <w:rsid w:val="008C6A6D"/>
    <w:rsid w:val="008E3A77"/>
    <w:rsid w:val="008E4A88"/>
    <w:rsid w:val="008F090A"/>
    <w:rsid w:val="008F51DF"/>
    <w:rsid w:val="008F6AA7"/>
    <w:rsid w:val="009073EC"/>
    <w:rsid w:val="00910311"/>
    <w:rsid w:val="00920B31"/>
    <w:rsid w:val="009216F9"/>
    <w:rsid w:val="00923E72"/>
    <w:rsid w:val="00926F82"/>
    <w:rsid w:val="009436AD"/>
    <w:rsid w:val="00943B84"/>
    <w:rsid w:val="009628D0"/>
    <w:rsid w:val="009639B1"/>
    <w:rsid w:val="00981B47"/>
    <w:rsid w:val="00987935"/>
    <w:rsid w:val="009A64AB"/>
    <w:rsid w:val="009A7393"/>
    <w:rsid w:val="009B4603"/>
    <w:rsid w:val="009B67F7"/>
    <w:rsid w:val="009D0814"/>
    <w:rsid w:val="009E0C84"/>
    <w:rsid w:val="009E212D"/>
    <w:rsid w:val="009E3C6E"/>
    <w:rsid w:val="009E5EAF"/>
    <w:rsid w:val="009E72ED"/>
    <w:rsid w:val="00A00978"/>
    <w:rsid w:val="00A04E23"/>
    <w:rsid w:val="00A0756D"/>
    <w:rsid w:val="00A119C2"/>
    <w:rsid w:val="00A17288"/>
    <w:rsid w:val="00A3559E"/>
    <w:rsid w:val="00A40A63"/>
    <w:rsid w:val="00A41682"/>
    <w:rsid w:val="00A45126"/>
    <w:rsid w:val="00A45EF9"/>
    <w:rsid w:val="00A53762"/>
    <w:rsid w:val="00A53B7A"/>
    <w:rsid w:val="00A550A5"/>
    <w:rsid w:val="00A7038D"/>
    <w:rsid w:val="00A72061"/>
    <w:rsid w:val="00A97EAA"/>
    <w:rsid w:val="00AA5FA0"/>
    <w:rsid w:val="00AB34F6"/>
    <w:rsid w:val="00AD7606"/>
    <w:rsid w:val="00AE2408"/>
    <w:rsid w:val="00AE7122"/>
    <w:rsid w:val="00AF4453"/>
    <w:rsid w:val="00B110D1"/>
    <w:rsid w:val="00B17119"/>
    <w:rsid w:val="00B174D8"/>
    <w:rsid w:val="00B17E0F"/>
    <w:rsid w:val="00B615FE"/>
    <w:rsid w:val="00B647EA"/>
    <w:rsid w:val="00B71137"/>
    <w:rsid w:val="00B73E3B"/>
    <w:rsid w:val="00B93B59"/>
    <w:rsid w:val="00BA0D72"/>
    <w:rsid w:val="00BA3899"/>
    <w:rsid w:val="00BA3E12"/>
    <w:rsid w:val="00BB1641"/>
    <w:rsid w:val="00BB7F9B"/>
    <w:rsid w:val="00BD515C"/>
    <w:rsid w:val="00BE2502"/>
    <w:rsid w:val="00BE3FC7"/>
    <w:rsid w:val="00BE68E7"/>
    <w:rsid w:val="00BF5D08"/>
    <w:rsid w:val="00BF683E"/>
    <w:rsid w:val="00C014EB"/>
    <w:rsid w:val="00C073D2"/>
    <w:rsid w:val="00C315C4"/>
    <w:rsid w:val="00C43778"/>
    <w:rsid w:val="00C47EE6"/>
    <w:rsid w:val="00C50C35"/>
    <w:rsid w:val="00C578D0"/>
    <w:rsid w:val="00C74252"/>
    <w:rsid w:val="00C86BA3"/>
    <w:rsid w:val="00C903C0"/>
    <w:rsid w:val="00C93D2B"/>
    <w:rsid w:val="00C94808"/>
    <w:rsid w:val="00CA3F81"/>
    <w:rsid w:val="00CC3414"/>
    <w:rsid w:val="00CC390E"/>
    <w:rsid w:val="00CC635A"/>
    <w:rsid w:val="00CD5FE3"/>
    <w:rsid w:val="00CF4514"/>
    <w:rsid w:val="00D011BF"/>
    <w:rsid w:val="00D11C76"/>
    <w:rsid w:val="00D151D3"/>
    <w:rsid w:val="00D237F4"/>
    <w:rsid w:val="00D31F8F"/>
    <w:rsid w:val="00D4532B"/>
    <w:rsid w:val="00D461B9"/>
    <w:rsid w:val="00D50197"/>
    <w:rsid w:val="00D52F13"/>
    <w:rsid w:val="00D578CA"/>
    <w:rsid w:val="00D618B6"/>
    <w:rsid w:val="00D6594A"/>
    <w:rsid w:val="00D67106"/>
    <w:rsid w:val="00D71BD4"/>
    <w:rsid w:val="00D81817"/>
    <w:rsid w:val="00D90630"/>
    <w:rsid w:val="00D923E0"/>
    <w:rsid w:val="00D94237"/>
    <w:rsid w:val="00D94FF8"/>
    <w:rsid w:val="00DA0823"/>
    <w:rsid w:val="00DA17F7"/>
    <w:rsid w:val="00DA19B3"/>
    <w:rsid w:val="00DA226E"/>
    <w:rsid w:val="00DA4A2F"/>
    <w:rsid w:val="00DB1B00"/>
    <w:rsid w:val="00DB43FC"/>
    <w:rsid w:val="00DB6018"/>
    <w:rsid w:val="00DC398B"/>
    <w:rsid w:val="00DE215E"/>
    <w:rsid w:val="00DF073C"/>
    <w:rsid w:val="00DF453F"/>
    <w:rsid w:val="00DF4690"/>
    <w:rsid w:val="00E00DD5"/>
    <w:rsid w:val="00E0199A"/>
    <w:rsid w:val="00E03740"/>
    <w:rsid w:val="00E075DE"/>
    <w:rsid w:val="00E1246E"/>
    <w:rsid w:val="00E147C6"/>
    <w:rsid w:val="00E273BD"/>
    <w:rsid w:val="00E33287"/>
    <w:rsid w:val="00E41478"/>
    <w:rsid w:val="00E44962"/>
    <w:rsid w:val="00E4500D"/>
    <w:rsid w:val="00E52D14"/>
    <w:rsid w:val="00E53EDA"/>
    <w:rsid w:val="00E547A4"/>
    <w:rsid w:val="00E75692"/>
    <w:rsid w:val="00E775F4"/>
    <w:rsid w:val="00E827A5"/>
    <w:rsid w:val="00E864D0"/>
    <w:rsid w:val="00E928BA"/>
    <w:rsid w:val="00EC25F0"/>
    <w:rsid w:val="00EC613F"/>
    <w:rsid w:val="00EE6047"/>
    <w:rsid w:val="00EF0CBE"/>
    <w:rsid w:val="00EF0FE2"/>
    <w:rsid w:val="00F12E4B"/>
    <w:rsid w:val="00F240AC"/>
    <w:rsid w:val="00F25173"/>
    <w:rsid w:val="00F26599"/>
    <w:rsid w:val="00F26AEF"/>
    <w:rsid w:val="00F303B8"/>
    <w:rsid w:val="00F518D4"/>
    <w:rsid w:val="00F51B9B"/>
    <w:rsid w:val="00F56F51"/>
    <w:rsid w:val="00F6033F"/>
    <w:rsid w:val="00F71C65"/>
    <w:rsid w:val="00F71D08"/>
    <w:rsid w:val="00F77117"/>
    <w:rsid w:val="00F83E1B"/>
    <w:rsid w:val="00F91796"/>
    <w:rsid w:val="00F922BD"/>
    <w:rsid w:val="00F93B21"/>
    <w:rsid w:val="00FA0001"/>
    <w:rsid w:val="00FA546F"/>
    <w:rsid w:val="00FA630C"/>
    <w:rsid w:val="00FB3C9F"/>
    <w:rsid w:val="00FC4F16"/>
    <w:rsid w:val="00FC7A7D"/>
    <w:rsid w:val="00FD0768"/>
    <w:rsid w:val="00FD1625"/>
    <w:rsid w:val="00FE0F19"/>
    <w:rsid w:val="00FE136B"/>
    <w:rsid w:val="00FE215A"/>
    <w:rsid w:val="00FF5380"/>
    <w:rsid w:val="00FF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32D"/>
    <w:rPr>
      <w:sz w:val="24"/>
      <w:szCs w:val="24"/>
    </w:rPr>
  </w:style>
  <w:style w:type="paragraph" w:styleId="1">
    <w:name w:val="heading 1"/>
    <w:basedOn w:val="a"/>
    <w:next w:val="a"/>
    <w:qFormat/>
    <w:rsid w:val="0010732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0732D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rsid w:val="0010732D"/>
    <w:pPr>
      <w:ind w:left="180"/>
      <w:jc w:val="both"/>
    </w:pPr>
  </w:style>
  <w:style w:type="paragraph" w:styleId="a3">
    <w:name w:val="No Spacing"/>
    <w:uiPriority w:val="1"/>
    <w:qFormat/>
    <w:rsid w:val="001375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333880"/>
    <w:rPr>
      <w:sz w:val="24"/>
      <w:szCs w:val="24"/>
    </w:rPr>
  </w:style>
  <w:style w:type="paragraph" w:customStyle="1" w:styleId="ConsPlusNonformat">
    <w:name w:val="ConsPlusNonformat"/>
    <w:rsid w:val="002C77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C77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C77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basedOn w:val="a0"/>
    <w:rsid w:val="002C7711"/>
  </w:style>
  <w:style w:type="character" w:customStyle="1" w:styleId="22">
    <w:name w:val="Основной текст (2)_"/>
    <w:link w:val="23"/>
    <w:uiPriority w:val="99"/>
    <w:locked/>
    <w:rsid w:val="00DB1B00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DB1B00"/>
    <w:pPr>
      <w:widowControl w:val="0"/>
      <w:shd w:val="clear" w:color="auto" w:fill="FFFFFF"/>
      <w:spacing w:before="840" w:after="360" w:line="226" w:lineRule="exact"/>
      <w:jc w:val="center"/>
    </w:pPr>
    <w:rPr>
      <w:sz w:val="19"/>
      <w:szCs w:val="19"/>
    </w:rPr>
  </w:style>
  <w:style w:type="paragraph" w:customStyle="1" w:styleId="210">
    <w:name w:val="Основной текст (2)1"/>
    <w:basedOn w:val="a"/>
    <w:uiPriority w:val="99"/>
    <w:rsid w:val="003F4C34"/>
    <w:pPr>
      <w:widowControl w:val="0"/>
      <w:shd w:val="clear" w:color="auto" w:fill="FFFFFF"/>
      <w:spacing w:after="240" w:line="240" w:lineRule="atLeast"/>
      <w:jc w:val="center"/>
    </w:pPr>
    <w:rPr>
      <w:sz w:val="19"/>
      <w:szCs w:val="19"/>
    </w:rPr>
  </w:style>
  <w:style w:type="paragraph" w:customStyle="1" w:styleId="formattext">
    <w:name w:val="formattext"/>
    <w:basedOn w:val="a"/>
    <w:rsid w:val="00474E3E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B14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B1475"/>
    <w:rPr>
      <w:sz w:val="24"/>
      <w:szCs w:val="24"/>
    </w:rPr>
  </w:style>
  <w:style w:type="paragraph" w:styleId="a6">
    <w:name w:val="footer"/>
    <w:basedOn w:val="a"/>
    <w:link w:val="a7"/>
    <w:rsid w:val="000B14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B14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erent.ru/1/673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7BC2-5BE8-4BFC-831A-74E6A001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1784</Words>
  <Characters>14969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МУП АПБ</Company>
  <LinksUpToDate>false</LinksUpToDate>
  <CharactersWithSpaces>16720</CharactersWithSpaces>
  <SharedDoc>false</SharedDoc>
  <HLinks>
    <vt:vector size="12" baseType="variant">
      <vt:variant>
        <vt:i4>1441810</vt:i4>
      </vt:variant>
      <vt:variant>
        <vt:i4>3</vt:i4>
      </vt:variant>
      <vt:variant>
        <vt:i4>0</vt:i4>
      </vt:variant>
      <vt:variant>
        <vt:i4>5</vt:i4>
      </vt:variant>
      <vt:variant>
        <vt:lpwstr>https://www.referent.ru/182/1237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https://www.referent.ru/1/67321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111</dc:creator>
  <cp:lastModifiedBy>user</cp:lastModifiedBy>
  <cp:revision>5</cp:revision>
  <cp:lastPrinted>2019-03-19T05:33:00Z</cp:lastPrinted>
  <dcterms:created xsi:type="dcterms:W3CDTF">2019-03-11T03:02:00Z</dcterms:created>
  <dcterms:modified xsi:type="dcterms:W3CDTF">2019-03-27T01:33:00Z</dcterms:modified>
</cp:coreProperties>
</file>