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1D7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B1D7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027D9" w:rsidRDefault="00E027D9" w:rsidP="00EB1D79">
      <w:pPr>
        <w:pStyle w:val="10"/>
        <w:keepNext/>
        <w:keepLines/>
        <w:shd w:val="clear" w:color="auto" w:fill="auto"/>
        <w:spacing w:after="0" w:line="300" w:lineRule="exact"/>
        <w:ind w:left="400"/>
        <w:jc w:val="both"/>
        <w:rPr>
          <w:rStyle w:val="14pt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rPr>
          <w:rStyle w:val="14pt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rPr>
          <w:rStyle w:val="14pt"/>
        </w:rPr>
      </w:pPr>
    </w:p>
    <w:p w:rsidR="00EB1D79" w:rsidRDefault="00EB1D79">
      <w:pPr>
        <w:pStyle w:val="10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8C4984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423EBD" w:rsidRPr="00D811F0" w:rsidRDefault="00423EBD" w:rsidP="00423EBD">
      <w:pPr>
        <w:pStyle w:val="20"/>
        <w:shd w:val="clear" w:color="auto" w:fill="auto"/>
        <w:spacing w:line="260" w:lineRule="exact"/>
      </w:pPr>
      <w:bookmarkStart w:id="0" w:name="bookmark2"/>
    </w:p>
    <w:p w:rsidR="00E027D9" w:rsidRPr="00423EBD" w:rsidRDefault="00D811F0" w:rsidP="00423EBD">
      <w:pPr>
        <w:pStyle w:val="20"/>
        <w:shd w:val="clear" w:color="auto" w:fill="auto"/>
        <w:spacing w:line="260" w:lineRule="exact"/>
        <w:ind w:right="-3048"/>
        <w:rPr>
          <w:b w:val="0"/>
          <w:sz w:val="28"/>
          <w:szCs w:val="28"/>
        </w:rPr>
      </w:pPr>
      <w:r w:rsidRPr="00D811F0">
        <w:rPr>
          <w:b w:val="0"/>
          <w:color w:val="auto"/>
          <w:sz w:val="28"/>
          <w:szCs w:val="28"/>
        </w:rPr>
        <w:t>15</w:t>
      </w:r>
      <w:r w:rsidR="00423EBD" w:rsidRPr="00827AFB">
        <w:rPr>
          <w:b w:val="0"/>
          <w:color w:val="auto"/>
          <w:sz w:val="28"/>
          <w:szCs w:val="28"/>
        </w:rPr>
        <w:t>.0</w:t>
      </w:r>
      <w:r w:rsidR="00EB1D79" w:rsidRPr="00827AFB">
        <w:rPr>
          <w:b w:val="0"/>
          <w:color w:val="auto"/>
          <w:sz w:val="28"/>
          <w:szCs w:val="28"/>
        </w:rPr>
        <w:t>6</w:t>
      </w:r>
      <w:r w:rsidR="00423EBD" w:rsidRPr="00827AFB">
        <w:rPr>
          <w:b w:val="0"/>
          <w:color w:val="auto"/>
          <w:sz w:val="28"/>
          <w:szCs w:val="28"/>
        </w:rPr>
        <w:t>.201</w:t>
      </w:r>
      <w:r w:rsidR="00EB1D79" w:rsidRPr="00827AFB">
        <w:rPr>
          <w:b w:val="0"/>
          <w:color w:val="auto"/>
          <w:sz w:val="28"/>
          <w:szCs w:val="28"/>
        </w:rPr>
        <w:t>8</w:t>
      </w:r>
      <w:r w:rsidR="00423EBD" w:rsidRPr="00423EBD">
        <w:rPr>
          <w:b w:val="0"/>
          <w:sz w:val="28"/>
          <w:szCs w:val="28"/>
        </w:rPr>
        <w:t xml:space="preserve">           </w:t>
      </w:r>
      <w:r w:rsidR="00EB1D79">
        <w:rPr>
          <w:b w:val="0"/>
          <w:sz w:val="28"/>
          <w:szCs w:val="28"/>
        </w:rPr>
        <w:t xml:space="preserve">                         </w:t>
      </w:r>
      <w:r w:rsidR="00423EBD" w:rsidRPr="00423EBD">
        <w:rPr>
          <w:b w:val="0"/>
          <w:sz w:val="28"/>
          <w:szCs w:val="28"/>
        </w:rPr>
        <w:t xml:space="preserve"> </w:t>
      </w:r>
      <w:r w:rsidR="008C4984" w:rsidRPr="00423EBD">
        <w:rPr>
          <w:b w:val="0"/>
          <w:sz w:val="28"/>
          <w:szCs w:val="28"/>
        </w:rPr>
        <w:t>г. Назаров</w:t>
      </w:r>
      <w:bookmarkEnd w:id="0"/>
      <w:r w:rsidR="00423EBD" w:rsidRPr="00423EBD">
        <w:rPr>
          <w:b w:val="0"/>
          <w:sz w:val="28"/>
          <w:szCs w:val="28"/>
        </w:rPr>
        <w:t xml:space="preserve">о                                   № </w:t>
      </w:r>
      <w:r>
        <w:rPr>
          <w:b w:val="0"/>
          <w:sz w:val="28"/>
          <w:szCs w:val="28"/>
        </w:rPr>
        <w:t>785</w:t>
      </w:r>
      <w:r w:rsidR="00423EBD" w:rsidRPr="00423EBD">
        <w:rPr>
          <w:b w:val="0"/>
          <w:sz w:val="28"/>
          <w:szCs w:val="28"/>
        </w:rPr>
        <w:t>-п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8C4984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E027D9" w:rsidRDefault="008C4984">
      <w:pPr>
        <w:pStyle w:val="50"/>
        <w:shd w:val="clear" w:color="auto" w:fill="auto"/>
        <w:ind w:left="20" w:right="20"/>
      </w:pPr>
      <w:r>
        <w:lastRenderedPageBreak/>
        <w:t>О внесении изменений в постановление администрации г. Назарово от 06.02.2015 № 157-П «О создании городской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фонды»</w:t>
      </w:r>
    </w:p>
    <w:p w:rsidR="00E027D9" w:rsidRDefault="008C4984" w:rsidP="008C4984">
      <w:pPr>
        <w:pStyle w:val="50"/>
        <w:shd w:val="clear" w:color="auto" w:fill="auto"/>
        <w:spacing w:after="0"/>
        <w:ind w:left="20" w:right="20" w:firstLine="689"/>
      </w:pPr>
      <w:r>
        <w:t xml:space="preserve">В целях реализации Протокола совещания у Заместителя Председателя Правительства Российской Федерации О.Ю. </w:t>
      </w:r>
      <w:proofErr w:type="spellStart"/>
      <w:r>
        <w:t>Голодец</w:t>
      </w:r>
      <w:proofErr w:type="spellEnd"/>
      <w:r>
        <w:t xml:space="preserve"> от 09.10.2014 № О</w:t>
      </w:r>
      <w:proofErr w:type="gramStart"/>
      <w:r>
        <w:t>Г-</w:t>
      </w:r>
      <w:proofErr w:type="gramEnd"/>
      <w:r>
        <w:t xml:space="preserve"> П12-275пр и обеспечения выполнения планов по снижению неформальной занятости, </w:t>
      </w:r>
      <w:r w:rsidR="00126B57">
        <w:rPr>
          <w:sz w:val="28"/>
        </w:rPr>
        <w:t>в связи с кадровыми изменениями</w:t>
      </w:r>
      <w:r w:rsidR="00EB7055" w:rsidRPr="00EB7055">
        <w:rPr>
          <w:sz w:val="28"/>
        </w:rPr>
        <w:t xml:space="preserve"> </w:t>
      </w:r>
      <w:r w:rsidR="0097124A">
        <w:rPr>
          <w:sz w:val="28"/>
        </w:rPr>
        <w:t xml:space="preserve">на основании </w:t>
      </w:r>
      <w:r w:rsidR="00EB7055">
        <w:rPr>
          <w:sz w:val="28"/>
        </w:rPr>
        <w:t>Устав</w:t>
      </w:r>
      <w:r w:rsidR="0097124A">
        <w:rPr>
          <w:sz w:val="28"/>
        </w:rPr>
        <w:t>а города Назарово</w:t>
      </w:r>
      <w:r w:rsidR="00126B57">
        <w:rPr>
          <w:sz w:val="28"/>
        </w:rPr>
        <w:t xml:space="preserve">, </w:t>
      </w:r>
      <w:r>
        <w:t>ПОСТАНОВЛЯЮ:</w:t>
      </w:r>
    </w:p>
    <w:p w:rsidR="008C4984" w:rsidRPr="008C4984" w:rsidRDefault="008C4984" w:rsidP="008C4984">
      <w:pPr>
        <w:pStyle w:val="50"/>
        <w:numPr>
          <w:ilvl w:val="0"/>
          <w:numId w:val="7"/>
        </w:numPr>
        <w:shd w:val="clear" w:color="auto" w:fill="auto"/>
        <w:spacing w:after="0" w:line="322" w:lineRule="exact"/>
        <w:ind w:left="0" w:right="23" w:firstLine="360"/>
      </w:pPr>
      <w:r>
        <w:t xml:space="preserve">Внести изменения в постановление администрации города Назарово от 06.02.2015 № 157-П «О создании городской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фонды», изменив и изложив приложение 2 «Состав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фонды» к постановлению в новой редакции согласно приложению. </w:t>
      </w:r>
    </w:p>
    <w:p w:rsidR="008C4984" w:rsidRPr="008C4984" w:rsidRDefault="008C4984" w:rsidP="008C4984">
      <w:pPr>
        <w:pStyle w:val="50"/>
        <w:numPr>
          <w:ilvl w:val="0"/>
          <w:numId w:val="7"/>
        </w:numPr>
        <w:shd w:val="clear" w:color="auto" w:fill="auto"/>
        <w:spacing w:after="0" w:line="322" w:lineRule="exact"/>
        <w:ind w:left="0" w:right="23" w:firstLine="360"/>
      </w:pPr>
      <w:r>
        <w:t xml:space="preserve">Признать утратившим силу постановление администрации города от </w:t>
      </w:r>
      <w:r w:rsidR="00EB1D79">
        <w:t>26</w:t>
      </w:r>
      <w:r>
        <w:t>.0</w:t>
      </w:r>
      <w:r w:rsidR="00EB1D79">
        <w:t>1</w:t>
      </w:r>
      <w:r>
        <w:t>.201</w:t>
      </w:r>
      <w:r w:rsidR="00EB1D79">
        <w:t>6</w:t>
      </w:r>
      <w:r>
        <w:t xml:space="preserve"> № </w:t>
      </w:r>
      <w:r w:rsidR="00EB1D79">
        <w:t>88</w:t>
      </w:r>
      <w:r>
        <w:t xml:space="preserve">-п «О внесении изменений в постановление администрации </w:t>
      </w:r>
      <w:proofErr w:type="gramStart"/>
      <w:r>
        <w:t>г</w:t>
      </w:r>
      <w:proofErr w:type="gramEnd"/>
      <w:r>
        <w:t xml:space="preserve">. Назарово от 06.02.2015 № 157-П «О создании городской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фонды». </w:t>
      </w:r>
    </w:p>
    <w:p w:rsidR="008C4984" w:rsidRPr="008C4984" w:rsidRDefault="008C4984" w:rsidP="008C4984">
      <w:pPr>
        <w:pStyle w:val="50"/>
        <w:numPr>
          <w:ilvl w:val="0"/>
          <w:numId w:val="7"/>
        </w:numPr>
        <w:shd w:val="clear" w:color="auto" w:fill="auto"/>
        <w:spacing w:after="0" w:line="322" w:lineRule="exact"/>
        <w:ind w:left="0" w:right="23" w:firstLine="360"/>
      </w:pPr>
      <w:r>
        <w:t xml:space="preserve">Разместить настоящее постановление на официальном сайте администрации </w:t>
      </w:r>
      <w:proofErr w:type="gramStart"/>
      <w:r>
        <w:t>г</w:t>
      </w:r>
      <w:proofErr w:type="gramEnd"/>
      <w:r>
        <w:t xml:space="preserve">. Назарово в сети Интернет. </w:t>
      </w:r>
    </w:p>
    <w:p w:rsidR="00E027D9" w:rsidRDefault="008C4984" w:rsidP="008C4984">
      <w:pPr>
        <w:pStyle w:val="50"/>
        <w:numPr>
          <w:ilvl w:val="0"/>
          <w:numId w:val="7"/>
        </w:numPr>
        <w:shd w:val="clear" w:color="auto" w:fill="auto"/>
        <w:spacing w:after="0" w:line="322" w:lineRule="exact"/>
        <w:ind w:left="0" w:right="23" w:firstLine="36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EB1D79">
        <w:t xml:space="preserve">первого </w:t>
      </w:r>
      <w:r>
        <w:t xml:space="preserve">заместителя </w:t>
      </w:r>
      <w:r w:rsidR="00EB1D79">
        <w:t>главы</w:t>
      </w:r>
      <w:r>
        <w:t xml:space="preserve"> города </w:t>
      </w:r>
      <w:r w:rsidR="00EB7055">
        <w:rPr>
          <w:sz w:val="28"/>
          <w:szCs w:val="28"/>
        </w:rPr>
        <w:t>по социально – экономическим вопросам</w:t>
      </w:r>
      <w:r w:rsidR="00EB7055">
        <w:t xml:space="preserve"> </w:t>
      </w:r>
      <w:r w:rsidR="00EB1D79">
        <w:t>Курилович С.И</w:t>
      </w:r>
      <w:r>
        <w:t>.</w:t>
      </w:r>
    </w:p>
    <w:p w:rsidR="00423EBD" w:rsidRDefault="00423EBD">
      <w:pPr>
        <w:pStyle w:val="50"/>
        <w:shd w:val="clear" w:color="auto" w:fill="auto"/>
        <w:tabs>
          <w:tab w:val="left" w:pos="7844"/>
        </w:tabs>
        <w:spacing w:after="426" w:line="270" w:lineRule="exact"/>
        <w:ind w:left="20"/>
      </w:pPr>
    </w:p>
    <w:p w:rsidR="008C4984" w:rsidRDefault="008C4984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</w:pPr>
    </w:p>
    <w:p w:rsidR="00E027D9" w:rsidRDefault="00EB1D79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</w:pPr>
      <w:r>
        <w:t>Глава  города                                                                                                           С.И. Сухарев</w:t>
      </w:r>
    </w:p>
    <w:p w:rsidR="00423EBD" w:rsidRDefault="00423EBD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</w:pPr>
    </w:p>
    <w:p w:rsidR="008C4984" w:rsidRPr="000B4D28" w:rsidRDefault="008C4984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2 </w:t>
      </w:r>
    </w:p>
    <w:p w:rsidR="008C4984" w:rsidRPr="000B4D28" w:rsidRDefault="008C4984" w:rsidP="00EB1D79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 xml:space="preserve">к постановлению администрации </w:t>
      </w:r>
      <w:proofErr w:type="gramStart"/>
      <w:r w:rsidRPr="000B4D28">
        <w:rPr>
          <w:sz w:val="24"/>
          <w:szCs w:val="24"/>
        </w:rPr>
        <w:t>г</w:t>
      </w:r>
      <w:proofErr w:type="gramEnd"/>
      <w:r w:rsidRPr="000B4D28">
        <w:rPr>
          <w:sz w:val="24"/>
          <w:szCs w:val="24"/>
        </w:rPr>
        <w:t xml:space="preserve">. Назарово от 06.02.2015 № 157-п в редакции постановления администрации г. Назарово от </w:t>
      </w:r>
      <w:r w:rsidR="00D811F0">
        <w:rPr>
          <w:sz w:val="24"/>
          <w:szCs w:val="24"/>
        </w:rPr>
        <w:t>15</w:t>
      </w:r>
      <w:r w:rsidRPr="000B4D28">
        <w:rPr>
          <w:sz w:val="24"/>
          <w:szCs w:val="24"/>
        </w:rPr>
        <w:t>.0</w:t>
      </w:r>
      <w:r w:rsidR="00EB1D79" w:rsidRPr="000B4D28">
        <w:rPr>
          <w:sz w:val="24"/>
          <w:szCs w:val="24"/>
        </w:rPr>
        <w:t>6</w:t>
      </w:r>
      <w:r w:rsidRPr="000B4D28">
        <w:rPr>
          <w:sz w:val="24"/>
          <w:szCs w:val="24"/>
        </w:rPr>
        <w:t>.201</w:t>
      </w:r>
      <w:r w:rsidR="00EB1D79" w:rsidRPr="000B4D28">
        <w:rPr>
          <w:sz w:val="24"/>
          <w:szCs w:val="24"/>
        </w:rPr>
        <w:t>8</w:t>
      </w:r>
      <w:r w:rsidRPr="000B4D28">
        <w:rPr>
          <w:sz w:val="24"/>
          <w:szCs w:val="24"/>
        </w:rPr>
        <w:t xml:space="preserve"> №</w:t>
      </w:r>
      <w:r w:rsidR="00D811F0">
        <w:rPr>
          <w:sz w:val="24"/>
          <w:szCs w:val="24"/>
        </w:rPr>
        <w:t xml:space="preserve"> 785</w:t>
      </w:r>
      <w:r w:rsidRPr="000B4D28">
        <w:rPr>
          <w:sz w:val="24"/>
          <w:szCs w:val="24"/>
        </w:rPr>
        <w:t>-п</w:t>
      </w:r>
    </w:p>
    <w:p w:rsidR="00423EBD" w:rsidRPr="000B4D28" w:rsidRDefault="00423EBD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423EBD" w:rsidRDefault="00110BC4" w:rsidP="00110BC4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jc w:val="center"/>
      </w:pPr>
      <w:r w:rsidRPr="00EB1D79">
        <w:rPr>
          <w:sz w:val="24"/>
          <w:szCs w:val="24"/>
        </w:rPr>
        <w:t>Состав</w:t>
      </w:r>
      <w:r w:rsidRPr="00110BC4">
        <w:rPr>
          <w:sz w:val="24"/>
          <w:szCs w:val="24"/>
        </w:rPr>
        <w:t xml:space="preserve"> </w:t>
      </w:r>
      <w:r w:rsidRPr="000B4D28">
        <w:rPr>
          <w:sz w:val="24"/>
          <w:szCs w:val="24"/>
        </w:rPr>
        <w:t>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</w:t>
      </w:r>
    </w:p>
    <w:p w:rsidR="00110BC4" w:rsidRDefault="00110BC4" w:rsidP="00423EBD">
      <w:pPr>
        <w:pStyle w:val="11"/>
        <w:shd w:val="clear" w:color="auto" w:fill="auto"/>
        <w:spacing w:before="0" w:after="0" w:line="216" w:lineRule="exact"/>
        <w:ind w:left="20" w:right="20"/>
        <w:rPr>
          <w:sz w:val="24"/>
          <w:szCs w:val="24"/>
        </w:rPr>
      </w:pPr>
    </w:p>
    <w:tbl>
      <w:tblPr>
        <w:tblStyle w:val="aa"/>
        <w:tblW w:w="9727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8"/>
        <w:gridCol w:w="7229"/>
      </w:tblGrid>
      <w:tr w:rsidR="00827AFB" w:rsidTr="00594AAB">
        <w:trPr>
          <w:trHeight w:val="607"/>
        </w:trPr>
        <w:tc>
          <w:tcPr>
            <w:tcW w:w="2498" w:type="dxa"/>
          </w:tcPr>
          <w:p w:rsidR="00827AFB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Сухарев Сергей Иванович</w:t>
            </w:r>
          </w:p>
        </w:tc>
        <w:tc>
          <w:tcPr>
            <w:tcW w:w="7229" w:type="dxa"/>
          </w:tcPr>
          <w:p w:rsidR="00110BC4" w:rsidRPr="00EB1D79" w:rsidRDefault="00110BC4" w:rsidP="00110BC4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EB1D79">
              <w:rPr>
                <w:sz w:val="24"/>
                <w:szCs w:val="24"/>
              </w:rPr>
              <w:t>города, председатель комиссии</w:t>
            </w:r>
          </w:p>
          <w:p w:rsidR="00827AFB" w:rsidRDefault="00827AFB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</w:tr>
      <w:tr w:rsidR="00110BC4" w:rsidTr="00594AAB">
        <w:trPr>
          <w:trHeight w:val="716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Курилович </w:t>
            </w:r>
            <w:r w:rsidRPr="00EB1D79">
              <w:rPr>
                <w:sz w:val="24"/>
                <w:szCs w:val="24"/>
              </w:rPr>
              <w:t xml:space="preserve">Сергей </w:t>
            </w: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7229" w:type="dxa"/>
          </w:tcPr>
          <w:p w:rsidR="00110BC4" w:rsidRPr="00E701FA" w:rsidRDefault="00110BC4" w:rsidP="00E701FA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</w:t>
            </w: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 w:rsidR="00EB7055">
              <w:rPr>
                <w:sz w:val="24"/>
                <w:szCs w:val="24"/>
              </w:rPr>
              <w:t xml:space="preserve"> </w:t>
            </w:r>
            <w:r w:rsidR="00EB7055" w:rsidRPr="00EB7055">
              <w:rPr>
                <w:sz w:val="24"/>
                <w:szCs w:val="24"/>
              </w:rPr>
              <w:t>по социально – экономическим вопросам</w:t>
            </w:r>
            <w:r w:rsidRPr="00EB1D79">
              <w:rPr>
                <w:sz w:val="24"/>
                <w:szCs w:val="24"/>
              </w:rPr>
              <w:t>, заместитель председателя комиссии</w:t>
            </w:r>
          </w:p>
        </w:tc>
      </w:tr>
      <w:tr w:rsidR="00110BC4" w:rsidTr="00594AAB">
        <w:trPr>
          <w:trHeight w:val="711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229" w:type="dxa"/>
          </w:tcPr>
          <w:p w:rsidR="00110BC4" w:rsidRPr="00110BC4" w:rsidRDefault="00110BC4" w:rsidP="00110BC4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110BC4" w:rsidTr="00594AAB">
        <w:trPr>
          <w:trHeight w:val="446"/>
        </w:trPr>
        <w:tc>
          <w:tcPr>
            <w:tcW w:w="9727" w:type="dxa"/>
            <w:gridSpan w:val="2"/>
          </w:tcPr>
          <w:p w:rsidR="00110BC4" w:rsidRPr="00EB1D79" w:rsidRDefault="00110BC4" w:rsidP="00E701FA">
            <w:pPr>
              <w:pStyle w:val="11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110BC4" w:rsidTr="00594AAB">
        <w:trPr>
          <w:trHeight w:val="886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229" w:type="dxa"/>
          </w:tcPr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начальник </w:t>
            </w:r>
            <w:proofErr w:type="gramStart"/>
            <w:r w:rsidRPr="00245DA8">
              <w:rPr>
                <w:sz w:val="24"/>
                <w:szCs w:val="24"/>
              </w:rPr>
              <w:t>отдела персонифицированного учёта администрирования страховых взносов взаимодействия</w:t>
            </w:r>
            <w:proofErr w:type="gramEnd"/>
            <w:r w:rsidRPr="00245DA8">
              <w:rPr>
                <w:sz w:val="24"/>
                <w:szCs w:val="24"/>
              </w:rPr>
              <w:t xml:space="preserve"> со страхователями и взыскания задолженности УПФР по г.  Назарово и Назаровскому району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</w:tc>
      </w:tr>
      <w:tr w:rsidR="00110BC4" w:rsidTr="00984F20">
        <w:trPr>
          <w:trHeight w:val="886"/>
        </w:trPr>
        <w:tc>
          <w:tcPr>
            <w:tcW w:w="2498" w:type="dxa"/>
            <w:vAlign w:val="center"/>
          </w:tcPr>
          <w:p w:rsidR="00110BC4" w:rsidRDefault="00110BC4" w:rsidP="00984F20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Сбитнев Владимир Николаевич</w:t>
            </w:r>
          </w:p>
        </w:tc>
        <w:tc>
          <w:tcPr>
            <w:tcW w:w="7229" w:type="dxa"/>
            <w:vAlign w:val="center"/>
          </w:tcPr>
          <w:p w:rsidR="00110BC4" w:rsidRPr="00245DA8" w:rsidRDefault="00110BC4" w:rsidP="00FE369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</w:t>
            </w:r>
            <w:r w:rsidRPr="00245DA8">
              <w:rPr>
                <w:sz w:val="24"/>
                <w:szCs w:val="24"/>
              </w:rPr>
              <w:t>зам</w:t>
            </w:r>
            <w:proofErr w:type="gramStart"/>
            <w:r w:rsidRPr="00245DA8">
              <w:rPr>
                <w:sz w:val="24"/>
                <w:szCs w:val="24"/>
              </w:rPr>
              <w:t>.н</w:t>
            </w:r>
            <w:proofErr w:type="gramEnd"/>
            <w:r w:rsidRPr="00245DA8">
              <w:rPr>
                <w:sz w:val="24"/>
                <w:szCs w:val="24"/>
              </w:rPr>
              <w:t>ачальника Межрайонной  ИФНС № 12 по Красноярскому краю (по согласованию)</w:t>
            </w:r>
            <w:r w:rsidRPr="00EB1D79">
              <w:rPr>
                <w:sz w:val="24"/>
                <w:szCs w:val="24"/>
              </w:rPr>
              <w:t xml:space="preserve"> </w:t>
            </w:r>
          </w:p>
        </w:tc>
      </w:tr>
      <w:tr w:rsidR="00110BC4" w:rsidTr="00594AAB">
        <w:trPr>
          <w:trHeight w:val="886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Дорохо</w:t>
            </w:r>
            <w:r>
              <w:rPr>
                <w:sz w:val="24"/>
                <w:szCs w:val="24"/>
              </w:rPr>
              <w:t>ва</w:t>
            </w:r>
            <w:r w:rsidRPr="00EB1D79">
              <w:rPr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7229" w:type="dxa"/>
          </w:tcPr>
          <w:p w:rsidR="00FE3694" w:rsidRDefault="00110BC4" w:rsidP="00110BC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7AFB">
              <w:rPr>
                <w:rFonts w:ascii="Times New Roman" w:hAnsi="Times New Roman" w:cs="Times New Roman"/>
              </w:rPr>
              <w:t xml:space="preserve">главный специалист - уполномоченный филиала № 13 ГУ Красноярского регионального отделения ФСС РФ </w:t>
            </w:r>
          </w:p>
          <w:p w:rsidR="00110BC4" w:rsidRPr="00827AFB" w:rsidRDefault="00110BC4" w:rsidP="00110BC4">
            <w:pPr>
              <w:pStyle w:val="a9"/>
              <w:rPr>
                <w:rFonts w:ascii="Times New Roman" w:hAnsi="Times New Roman" w:cs="Times New Roman"/>
              </w:rPr>
            </w:pPr>
            <w:r w:rsidRPr="00827AFB">
              <w:rPr>
                <w:rFonts w:ascii="Times New Roman" w:hAnsi="Times New Roman" w:cs="Times New Roman"/>
              </w:rPr>
              <w:t>(по согласованию)</w:t>
            </w:r>
          </w:p>
          <w:p w:rsidR="00110BC4" w:rsidRPr="00EB1D79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10BC4" w:rsidTr="00594AAB">
        <w:trPr>
          <w:trHeight w:val="886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229" w:type="dxa"/>
          </w:tcPr>
          <w:p w:rsidR="00FE3694" w:rsidRDefault="00110BC4" w:rsidP="00110BC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</w:t>
            </w:r>
            <w:proofErr w:type="gramStart"/>
            <w:r w:rsidRPr="00245DA8">
              <w:rPr>
                <w:rFonts w:ascii="Times New Roman" w:hAnsi="Times New Roman" w:cs="Times New Roman"/>
              </w:rPr>
              <w:t>г</w:t>
            </w:r>
            <w:proofErr w:type="gramEnd"/>
            <w:r w:rsidRPr="00245DA8">
              <w:rPr>
                <w:rFonts w:ascii="Times New Roman" w:hAnsi="Times New Roman" w:cs="Times New Roman"/>
              </w:rPr>
              <w:t xml:space="preserve">. Назарово» </w:t>
            </w:r>
          </w:p>
          <w:p w:rsidR="00110BC4" w:rsidRPr="00245DA8" w:rsidRDefault="00110BC4" w:rsidP="00110BC4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  <w:p w:rsidR="00110BC4" w:rsidRPr="00EB1D79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10BC4" w:rsidTr="00594AAB">
        <w:trPr>
          <w:trHeight w:val="886"/>
        </w:trPr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Галина Петровна</w:t>
            </w:r>
          </w:p>
        </w:tc>
        <w:tc>
          <w:tcPr>
            <w:tcW w:w="7229" w:type="dxa"/>
          </w:tcPr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начальник отдела экономи</w:t>
            </w:r>
            <w:r>
              <w:rPr>
                <w:sz w:val="24"/>
                <w:szCs w:val="24"/>
              </w:rPr>
              <w:t>ческого развития</w:t>
            </w:r>
            <w:r w:rsidRPr="00EB1D79">
              <w:rPr>
                <w:sz w:val="24"/>
                <w:szCs w:val="24"/>
              </w:rPr>
              <w:t xml:space="preserve"> администрации города</w:t>
            </w:r>
          </w:p>
        </w:tc>
      </w:tr>
      <w:tr w:rsidR="00110BC4" w:rsidTr="00594AAB"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7229" w:type="dxa"/>
          </w:tcPr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заместитель начальника ОУФМС России по Красноярскому краю и в</w:t>
            </w:r>
            <w:r w:rsidR="00594AAB">
              <w:rPr>
                <w:sz w:val="24"/>
                <w:szCs w:val="24"/>
              </w:rPr>
              <w:t xml:space="preserve"> </w:t>
            </w:r>
            <w:proofErr w:type="gramStart"/>
            <w:r w:rsidRPr="00EB1D79">
              <w:rPr>
                <w:sz w:val="24"/>
                <w:szCs w:val="24"/>
              </w:rPr>
              <w:t>г</w:t>
            </w:r>
            <w:proofErr w:type="gramEnd"/>
            <w:r w:rsidRPr="00EB1D79">
              <w:rPr>
                <w:sz w:val="24"/>
                <w:szCs w:val="24"/>
              </w:rPr>
              <w:t>. Назарово и Назаровском районе (по согласованию)</w:t>
            </w:r>
          </w:p>
          <w:p w:rsidR="00984F20" w:rsidRDefault="00984F20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10BC4" w:rsidTr="00594AAB"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Валентина Сергеевна</w:t>
            </w:r>
          </w:p>
        </w:tc>
        <w:tc>
          <w:tcPr>
            <w:tcW w:w="7229" w:type="dxa"/>
          </w:tcPr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Назаровского межрайонного прокурора в </w:t>
            </w:r>
            <w:proofErr w:type="gramStart"/>
            <w:r w:rsidRPr="00EB1D79">
              <w:rPr>
                <w:sz w:val="24"/>
                <w:szCs w:val="24"/>
              </w:rPr>
              <w:t>г</w:t>
            </w:r>
            <w:proofErr w:type="gramEnd"/>
            <w:r w:rsidRPr="00EB1D79">
              <w:rPr>
                <w:sz w:val="24"/>
                <w:szCs w:val="24"/>
              </w:rPr>
              <w:t>. Назарово и Назаровском районе (по согласованию)</w:t>
            </w:r>
          </w:p>
          <w:p w:rsidR="00594AAB" w:rsidRDefault="00594AAB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110BC4" w:rsidTr="00594AAB">
        <w:trPr>
          <w:trHeight w:val="674"/>
        </w:trPr>
        <w:tc>
          <w:tcPr>
            <w:tcW w:w="2498" w:type="dxa"/>
          </w:tcPr>
          <w:p w:rsidR="00110BC4" w:rsidRDefault="00110BC4" w:rsidP="00E701FA">
            <w:pPr>
              <w:pStyle w:val="11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Фомин Андрей Иванович</w:t>
            </w:r>
          </w:p>
        </w:tc>
        <w:tc>
          <w:tcPr>
            <w:tcW w:w="7229" w:type="dxa"/>
          </w:tcPr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заместитель начальника МО МВД «Назаровский» в г. Назарово и Назаровском районе (по согласованию)</w:t>
            </w:r>
            <w:r w:rsidRPr="00EB1D79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110BC4" w:rsidTr="00594AAB"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Борутенко</w:t>
            </w:r>
            <w:proofErr w:type="spellEnd"/>
            <w:r>
              <w:rPr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7229" w:type="dxa"/>
          </w:tcPr>
          <w:p w:rsidR="00110BC4" w:rsidRDefault="00110BC4" w:rsidP="00FE3694">
            <w:pPr>
              <w:pStyle w:val="11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председатель координационного совета профсоюзных</w:t>
            </w:r>
            <w:r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 xml:space="preserve">организаций </w:t>
            </w:r>
            <w:proofErr w:type="gramStart"/>
            <w:r w:rsidRPr="00EB1D79">
              <w:rPr>
                <w:sz w:val="24"/>
                <w:szCs w:val="24"/>
              </w:rPr>
              <w:t>г</w:t>
            </w:r>
            <w:proofErr w:type="gramEnd"/>
            <w:r w:rsidRPr="00EB1D79">
              <w:rPr>
                <w:sz w:val="24"/>
                <w:szCs w:val="24"/>
              </w:rPr>
              <w:t>. Назарово (по согласованию)</w:t>
            </w:r>
          </w:p>
          <w:p w:rsidR="00594AAB" w:rsidRDefault="00594AAB" w:rsidP="00594AAB">
            <w:pPr>
              <w:pStyle w:val="11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  <w:rPr>
                <w:sz w:val="24"/>
                <w:szCs w:val="24"/>
              </w:rPr>
            </w:pPr>
          </w:p>
        </w:tc>
      </w:tr>
      <w:tr w:rsidR="00110BC4" w:rsidTr="00594AAB">
        <w:tc>
          <w:tcPr>
            <w:tcW w:w="2498" w:type="dxa"/>
          </w:tcPr>
          <w:p w:rsidR="00110BC4" w:rsidRDefault="00110BC4" w:rsidP="00E701FA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Христенко Андрей</w:t>
            </w:r>
            <w:r>
              <w:rPr>
                <w:sz w:val="24"/>
                <w:szCs w:val="24"/>
              </w:rPr>
              <w:t xml:space="preserve">  Владимирович</w:t>
            </w:r>
          </w:p>
        </w:tc>
        <w:tc>
          <w:tcPr>
            <w:tcW w:w="7229" w:type="dxa"/>
          </w:tcPr>
          <w:p w:rsidR="00FE369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начальник отдела первой группы отраслей по охране труда Государственной инспекции труда в Красноярском крае </w:t>
            </w:r>
          </w:p>
          <w:p w:rsidR="00110BC4" w:rsidRDefault="00110BC4" w:rsidP="00110BC4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(по согласованию)</w:t>
            </w:r>
          </w:p>
        </w:tc>
      </w:tr>
    </w:tbl>
    <w:p w:rsidR="00827AFB" w:rsidRPr="00EB1D79" w:rsidRDefault="00827AFB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423EBD" w:rsidRPr="00EB1D79" w:rsidRDefault="00423EBD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sectPr w:rsidR="00423EBD" w:rsidRPr="00EB1D79" w:rsidSect="00984F20">
      <w:type w:val="continuous"/>
      <w:pgSz w:w="11905" w:h="16837"/>
      <w:pgMar w:top="1134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A8" w:rsidRDefault="00245DA8" w:rsidP="00E027D9">
      <w:r>
        <w:separator/>
      </w:r>
    </w:p>
  </w:endnote>
  <w:endnote w:type="continuationSeparator" w:id="0">
    <w:p w:rsidR="00245DA8" w:rsidRDefault="00245DA8" w:rsidP="00E0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A8" w:rsidRDefault="00245DA8"/>
  </w:footnote>
  <w:footnote w:type="continuationSeparator" w:id="0">
    <w:p w:rsidR="00245DA8" w:rsidRDefault="00245D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27D9"/>
    <w:rsid w:val="000B4D28"/>
    <w:rsid w:val="00110BC4"/>
    <w:rsid w:val="00126B57"/>
    <w:rsid w:val="0024296F"/>
    <w:rsid w:val="00245DA8"/>
    <w:rsid w:val="00423EBD"/>
    <w:rsid w:val="00594AAB"/>
    <w:rsid w:val="007263B2"/>
    <w:rsid w:val="00827AFB"/>
    <w:rsid w:val="00877CC1"/>
    <w:rsid w:val="008B26F0"/>
    <w:rsid w:val="008C4984"/>
    <w:rsid w:val="0097124A"/>
    <w:rsid w:val="00984F20"/>
    <w:rsid w:val="00B707B5"/>
    <w:rsid w:val="00D811F0"/>
    <w:rsid w:val="00DA72CC"/>
    <w:rsid w:val="00E027D9"/>
    <w:rsid w:val="00E701FA"/>
    <w:rsid w:val="00EB1D79"/>
    <w:rsid w:val="00EB7055"/>
    <w:rsid w:val="00ED1BB6"/>
    <w:rsid w:val="00FD659D"/>
    <w:rsid w:val="00FE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7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b/>
      <w:bCs/>
      <w:spacing w:val="0"/>
      <w:sz w:val="30"/>
      <w:szCs w:val="30"/>
    </w:rPr>
  </w:style>
  <w:style w:type="character" w:customStyle="1" w:styleId="14pt">
    <w:name w:val="Заголовок №1 + Интервал 4 pt"/>
    <w:basedOn w:val="1"/>
    <w:rsid w:val="00E027D9"/>
    <w:rPr>
      <w:spacing w:val="8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2018-06-18T04:28:00Z</cp:lastPrinted>
  <dcterms:created xsi:type="dcterms:W3CDTF">2016-07-15T04:39:00Z</dcterms:created>
  <dcterms:modified xsi:type="dcterms:W3CDTF">2018-06-18T04:28:00Z</dcterms:modified>
</cp:coreProperties>
</file>