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45" w:rsidRPr="0064306E" w:rsidRDefault="00617A45" w:rsidP="00542797">
      <w:pPr>
        <w:tabs>
          <w:tab w:val="left" w:pos="1162"/>
        </w:tabs>
        <w:spacing w:after="0" w:line="360" w:lineRule="auto"/>
        <w:jc w:val="center"/>
        <w:rPr>
          <w:rFonts w:ascii="Times New Roman" w:hAnsi="Times New Roman"/>
          <w:sz w:val="28"/>
          <w:szCs w:val="28"/>
        </w:rPr>
      </w:pPr>
    </w:p>
    <w:p w:rsidR="00542797" w:rsidRPr="0064306E" w:rsidRDefault="00542797" w:rsidP="00542797">
      <w:pPr>
        <w:tabs>
          <w:tab w:val="left" w:pos="1162"/>
        </w:tabs>
        <w:spacing w:after="0" w:line="360" w:lineRule="auto"/>
        <w:jc w:val="center"/>
        <w:rPr>
          <w:rFonts w:ascii="Times New Roman" w:hAnsi="Times New Roman"/>
          <w:sz w:val="28"/>
          <w:szCs w:val="28"/>
        </w:rPr>
      </w:pPr>
      <w:r w:rsidRPr="0064306E">
        <w:rPr>
          <w:rFonts w:ascii="Times New Roman" w:hAnsi="Times New Roman"/>
          <w:sz w:val="28"/>
          <w:szCs w:val="28"/>
        </w:rPr>
        <w:t>Российская  Федерация</w:t>
      </w:r>
    </w:p>
    <w:p w:rsidR="00542797" w:rsidRPr="0064306E" w:rsidRDefault="00542797" w:rsidP="00542797">
      <w:pPr>
        <w:tabs>
          <w:tab w:val="left" w:pos="1162"/>
        </w:tabs>
        <w:spacing w:after="0" w:line="360" w:lineRule="auto"/>
        <w:jc w:val="center"/>
        <w:rPr>
          <w:rFonts w:ascii="Times New Roman" w:hAnsi="Times New Roman"/>
          <w:sz w:val="28"/>
          <w:szCs w:val="28"/>
        </w:rPr>
      </w:pPr>
      <w:r w:rsidRPr="0064306E">
        <w:rPr>
          <w:rFonts w:ascii="Times New Roman" w:hAnsi="Times New Roman"/>
          <w:sz w:val="28"/>
          <w:szCs w:val="28"/>
        </w:rPr>
        <w:t>Красноярский  край</w:t>
      </w:r>
    </w:p>
    <w:p w:rsidR="00542797" w:rsidRPr="0064306E" w:rsidRDefault="00542797" w:rsidP="00542797">
      <w:pPr>
        <w:tabs>
          <w:tab w:val="left" w:pos="1162"/>
        </w:tabs>
        <w:spacing w:after="0" w:line="360" w:lineRule="auto"/>
        <w:jc w:val="center"/>
        <w:rPr>
          <w:rFonts w:ascii="Times New Roman" w:hAnsi="Times New Roman"/>
          <w:b/>
          <w:sz w:val="28"/>
          <w:szCs w:val="28"/>
        </w:rPr>
      </w:pPr>
      <w:r w:rsidRPr="0064306E">
        <w:rPr>
          <w:rFonts w:ascii="Times New Roman" w:hAnsi="Times New Roman"/>
          <w:b/>
          <w:sz w:val="28"/>
          <w:szCs w:val="28"/>
        </w:rPr>
        <w:t>АДМИНИСТРАЦИЯ ГОРОДА НАЗАРОВО</w:t>
      </w:r>
    </w:p>
    <w:p w:rsidR="00542797" w:rsidRPr="0064306E" w:rsidRDefault="00542797" w:rsidP="00542797">
      <w:pPr>
        <w:tabs>
          <w:tab w:val="left" w:pos="1162"/>
        </w:tabs>
        <w:spacing w:after="0" w:line="360" w:lineRule="auto"/>
        <w:jc w:val="center"/>
        <w:rPr>
          <w:rFonts w:ascii="Times New Roman" w:hAnsi="Times New Roman"/>
          <w:b/>
          <w:sz w:val="28"/>
          <w:szCs w:val="28"/>
        </w:rPr>
      </w:pPr>
      <w:r w:rsidRPr="0064306E">
        <w:rPr>
          <w:rFonts w:ascii="Times New Roman" w:hAnsi="Times New Roman"/>
          <w:b/>
          <w:sz w:val="28"/>
          <w:szCs w:val="28"/>
        </w:rPr>
        <w:t>ПОСТАНОВЛЕНИЕ</w:t>
      </w:r>
    </w:p>
    <w:p w:rsidR="00C23A00" w:rsidRPr="0064306E" w:rsidRDefault="00C23A00" w:rsidP="00542797">
      <w:pPr>
        <w:tabs>
          <w:tab w:val="left" w:pos="1162"/>
        </w:tabs>
        <w:spacing w:after="0" w:line="360" w:lineRule="auto"/>
        <w:jc w:val="center"/>
        <w:rPr>
          <w:rFonts w:ascii="Times New Roman" w:hAnsi="Times New Roman"/>
          <w:b/>
          <w:sz w:val="28"/>
          <w:szCs w:val="28"/>
        </w:rPr>
      </w:pPr>
    </w:p>
    <w:p w:rsidR="00542797" w:rsidRPr="0064306E" w:rsidRDefault="0064306E" w:rsidP="0064306E">
      <w:pPr>
        <w:pStyle w:val="a3"/>
        <w:tabs>
          <w:tab w:val="left" w:pos="1162"/>
        </w:tabs>
        <w:rPr>
          <w:rFonts w:ascii="Times New Roman" w:hAnsi="Times New Roman"/>
          <w:b w:val="0"/>
          <w:sz w:val="28"/>
          <w:szCs w:val="28"/>
        </w:rPr>
      </w:pPr>
      <w:r w:rsidRPr="0064306E">
        <w:rPr>
          <w:rFonts w:ascii="Times New Roman" w:hAnsi="Times New Roman"/>
          <w:b w:val="0"/>
          <w:sz w:val="28"/>
          <w:szCs w:val="28"/>
        </w:rPr>
        <w:t>21</w:t>
      </w:r>
      <w:r w:rsidR="00183CA3" w:rsidRPr="0064306E">
        <w:rPr>
          <w:rFonts w:ascii="Times New Roman" w:hAnsi="Times New Roman"/>
          <w:b w:val="0"/>
          <w:sz w:val="28"/>
          <w:szCs w:val="28"/>
        </w:rPr>
        <w:t>.</w:t>
      </w:r>
      <w:r w:rsidRPr="0064306E">
        <w:rPr>
          <w:rFonts w:ascii="Times New Roman" w:hAnsi="Times New Roman"/>
          <w:b w:val="0"/>
          <w:sz w:val="28"/>
          <w:szCs w:val="28"/>
        </w:rPr>
        <w:t>05</w:t>
      </w:r>
      <w:r w:rsidR="00183CA3" w:rsidRPr="0064306E">
        <w:rPr>
          <w:rFonts w:ascii="Times New Roman" w:hAnsi="Times New Roman"/>
          <w:b w:val="0"/>
          <w:sz w:val="28"/>
          <w:szCs w:val="28"/>
        </w:rPr>
        <w:t xml:space="preserve"> .</w:t>
      </w:r>
      <w:r w:rsidR="00A20599" w:rsidRPr="0064306E">
        <w:rPr>
          <w:rFonts w:ascii="Times New Roman" w:hAnsi="Times New Roman"/>
          <w:b w:val="0"/>
          <w:sz w:val="28"/>
          <w:szCs w:val="28"/>
        </w:rPr>
        <w:t>2018</w:t>
      </w:r>
      <w:r w:rsidR="00542797" w:rsidRPr="0064306E">
        <w:rPr>
          <w:rFonts w:ascii="Times New Roman" w:hAnsi="Times New Roman"/>
          <w:b w:val="0"/>
          <w:sz w:val="28"/>
          <w:szCs w:val="28"/>
        </w:rPr>
        <w:tab/>
      </w:r>
      <w:r w:rsidR="00542797" w:rsidRPr="0064306E">
        <w:rPr>
          <w:rFonts w:ascii="Times New Roman" w:hAnsi="Times New Roman"/>
          <w:b w:val="0"/>
          <w:sz w:val="28"/>
          <w:szCs w:val="28"/>
        </w:rPr>
        <w:tab/>
        <w:t xml:space="preserve">  </w:t>
      </w:r>
      <w:r w:rsidRPr="0064306E">
        <w:rPr>
          <w:rFonts w:ascii="Times New Roman" w:hAnsi="Times New Roman"/>
          <w:b w:val="0"/>
          <w:sz w:val="28"/>
          <w:szCs w:val="28"/>
        </w:rPr>
        <w:tab/>
      </w:r>
      <w:r w:rsidRPr="0064306E">
        <w:rPr>
          <w:rFonts w:ascii="Times New Roman" w:hAnsi="Times New Roman"/>
          <w:b w:val="0"/>
          <w:sz w:val="28"/>
          <w:szCs w:val="28"/>
        </w:rPr>
        <w:tab/>
      </w:r>
      <w:r w:rsidR="00542797" w:rsidRPr="0064306E">
        <w:rPr>
          <w:rFonts w:ascii="Times New Roman" w:hAnsi="Times New Roman"/>
          <w:b w:val="0"/>
          <w:sz w:val="28"/>
          <w:szCs w:val="28"/>
        </w:rPr>
        <w:t>г. Назарово</w:t>
      </w:r>
      <w:r w:rsidR="00542797" w:rsidRPr="0064306E">
        <w:rPr>
          <w:rFonts w:ascii="Times New Roman" w:hAnsi="Times New Roman"/>
          <w:b w:val="0"/>
          <w:sz w:val="28"/>
          <w:szCs w:val="28"/>
        </w:rPr>
        <w:tab/>
      </w:r>
      <w:r w:rsidR="00183CA3" w:rsidRPr="0064306E">
        <w:rPr>
          <w:rFonts w:ascii="Times New Roman" w:hAnsi="Times New Roman"/>
          <w:b w:val="0"/>
          <w:sz w:val="28"/>
          <w:szCs w:val="28"/>
        </w:rPr>
        <w:t xml:space="preserve"> </w:t>
      </w:r>
      <w:r w:rsidRPr="0064306E">
        <w:rPr>
          <w:rFonts w:ascii="Times New Roman" w:hAnsi="Times New Roman"/>
          <w:b w:val="0"/>
          <w:sz w:val="28"/>
          <w:szCs w:val="28"/>
        </w:rPr>
        <w:tab/>
      </w:r>
      <w:r w:rsidRPr="0064306E">
        <w:rPr>
          <w:rFonts w:ascii="Times New Roman" w:hAnsi="Times New Roman"/>
          <w:b w:val="0"/>
          <w:sz w:val="28"/>
          <w:szCs w:val="28"/>
        </w:rPr>
        <w:tab/>
      </w:r>
      <w:r w:rsidR="00183CA3" w:rsidRPr="0064306E">
        <w:rPr>
          <w:rFonts w:ascii="Times New Roman" w:hAnsi="Times New Roman"/>
          <w:b w:val="0"/>
          <w:sz w:val="28"/>
          <w:szCs w:val="28"/>
        </w:rPr>
        <w:t xml:space="preserve">№  </w:t>
      </w:r>
      <w:r w:rsidRPr="0064306E">
        <w:rPr>
          <w:rFonts w:ascii="Times New Roman" w:hAnsi="Times New Roman"/>
          <w:b w:val="0"/>
          <w:sz w:val="28"/>
          <w:szCs w:val="28"/>
        </w:rPr>
        <w:t>628</w:t>
      </w:r>
      <w:r w:rsidR="00183CA3" w:rsidRPr="0064306E">
        <w:rPr>
          <w:rFonts w:ascii="Times New Roman" w:hAnsi="Times New Roman"/>
          <w:b w:val="0"/>
          <w:sz w:val="28"/>
          <w:szCs w:val="28"/>
        </w:rPr>
        <w:t xml:space="preserve"> -</w:t>
      </w:r>
      <w:proofErr w:type="spellStart"/>
      <w:proofErr w:type="gramStart"/>
      <w:r w:rsidR="00183CA3" w:rsidRPr="0064306E">
        <w:rPr>
          <w:rFonts w:ascii="Times New Roman" w:hAnsi="Times New Roman"/>
          <w:b w:val="0"/>
          <w:sz w:val="28"/>
          <w:szCs w:val="28"/>
        </w:rPr>
        <w:t>п</w:t>
      </w:r>
      <w:proofErr w:type="spellEnd"/>
      <w:proofErr w:type="gramEnd"/>
    </w:p>
    <w:p w:rsidR="00A20599" w:rsidRPr="0064306E" w:rsidRDefault="00A20599" w:rsidP="00A20599">
      <w:pPr>
        <w:autoSpaceDE w:val="0"/>
        <w:autoSpaceDN w:val="0"/>
        <w:adjustRightInd w:val="0"/>
        <w:jc w:val="both"/>
        <w:rPr>
          <w:rFonts w:ascii="Times New Roman" w:hAnsi="Times New Roman"/>
          <w:sz w:val="28"/>
          <w:szCs w:val="28"/>
        </w:rPr>
      </w:pPr>
    </w:p>
    <w:p w:rsidR="00A20599" w:rsidRPr="0064306E" w:rsidRDefault="00A20599" w:rsidP="00132ACD">
      <w:pPr>
        <w:shd w:val="clear" w:color="auto" w:fill="FFFFFF"/>
        <w:tabs>
          <w:tab w:val="left" w:pos="1162"/>
          <w:tab w:val="left" w:pos="5529"/>
        </w:tabs>
        <w:spacing w:after="0" w:line="240" w:lineRule="auto"/>
        <w:jc w:val="both"/>
        <w:rPr>
          <w:rFonts w:ascii="Times New Roman" w:hAnsi="Times New Roman"/>
          <w:sz w:val="28"/>
          <w:szCs w:val="28"/>
        </w:rPr>
      </w:pPr>
      <w:r w:rsidRPr="0064306E">
        <w:rPr>
          <w:rFonts w:ascii="Times New Roman" w:hAnsi="Times New Roman"/>
          <w:sz w:val="28"/>
          <w:szCs w:val="28"/>
        </w:rPr>
        <w:t xml:space="preserve">Об утверждении Положения </w:t>
      </w:r>
      <w:r w:rsidR="00DC7A3D" w:rsidRPr="0064306E">
        <w:rPr>
          <w:rFonts w:ascii="Times New Roman" w:hAnsi="Times New Roman"/>
          <w:sz w:val="28"/>
          <w:szCs w:val="28"/>
        </w:rPr>
        <w:t xml:space="preserve">об </w:t>
      </w:r>
      <w:r w:rsidRPr="0064306E">
        <w:rPr>
          <w:rFonts w:ascii="Times New Roman" w:hAnsi="Times New Roman"/>
          <w:sz w:val="28"/>
          <w:szCs w:val="28"/>
        </w:rPr>
        <w:t xml:space="preserve">Общественном Совете по проведению независимой </w:t>
      </w:r>
      <w:proofErr w:type="gramStart"/>
      <w:r w:rsidRPr="0064306E">
        <w:rPr>
          <w:rFonts w:ascii="Times New Roman" w:hAnsi="Times New Roman"/>
          <w:sz w:val="28"/>
          <w:szCs w:val="28"/>
        </w:rPr>
        <w:t>оценки качества условий оказания услуг</w:t>
      </w:r>
      <w:proofErr w:type="gramEnd"/>
      <w:r w:rsidRPr="0064306E">
        <w:rPr>
          <w:rFonts w:ascii="Times New Roman" w:hAnsi="Times New Roman"/>
          <w:sz w:val="28"/>
          <w:szCs w:val="28"/>
        </w:rPr>
        <w:t xml:space="preserve"> организациями</w:t>
      </w:r>
      <w:r w:rsidR="00DC7A3D" w:rsidRPr="0064306E">
        <w:rPr>
          <w:rFonts w:ascii="Times New Roman" w:hAnsi="Times New Roman"/>
          <w:sz w:val="28"/>
          <w:szCs w:val="28"/>
        </w:rPr>
        <w:t>к</w:t>
      </w:r>
      <w:r w:rsidRPr="0064306E">
        <w:rPr>
          <w:rFonts w:ascii="Times New Roman" w:hAnsi="Times New Roman"/>
          <w:sz w:val="28"/>
          <w:szCs w:val="28"/>
        </w:rPr>
        <w:t>ультуры</w:t>
      </w:r>
      <w:r w:rsidR="00132ACD" w:rsidRPr="0064306E">
        <w:rPr>
          <w:rFonts w:ascii="Times New Roman" w:hAnsi="Times New Roman"/>
          <w:sz w:val="28"/>
          <w:szCs w:val="28"/>
        </w:rPr>
        <w:t xml:space="preserve"> при отделе культуры администрации г</w:t>
      </w:r>
      <w:r w:rsidR="00496109" w:rsidRPr="0064306E">
        <w:rPr>
          <w:rFonts w:ascii="Times New Roman" w:hAnsi="Times New Roman"/>
          <w:sz w:val="28"/>
          <w:szCs w:val="28"/>
        </w:rPr>
        <w:t>. Назарово</w:t>
      </w:r>
    </w:p>
    <w:p w:rsidR="00DC7A3D" w:rsidRPr="0064306E" w:rsidRDefault="00DC7A3D" w:rsidP="00DC7A3D">
      <w:pPr>
        <w:autoSpaceDE w:val="0"/>
        <w:autoSpaceDN w:val="0"/>
        <w:adjustRightInd w:val="0"/>
        <w:jc w:val="center"/>
        <w:outlineLvl w:val="0"/>
        <w:rPr>
          <w:rFonts w:ascii="Times New Roman" w:hAnsi="Times New Roman"/>
          <w:b/>
          <w:bCs/>
          <w:sz w:val="28"/>
          <w:szCs w:val="28"/>
        </w:rPr>
      </w:pPr>
    </w:p>
    <w:p w:rsidR="00496109" w:rsidRPr="0064306E" w:rsidRDefault="00DC7A3D" w:rsidP="00496109">
      <w:pPr>
        <w:tabs>
          <w:tab w:val="left" w:pos="1162"/>
        </w:tabs>
        <w:spacing w:after="0" w:line="240" w:lineRule="auto"/>
        <w:ind w:left="11" w:firstLine="692"/>
        <w:jc w:val="both"/>
        <w:rPr>
          <w:rFonts w:ascii="Times New Roman" w:hAnsi="Times New Roman"/>
          <w:b/>
          <w:color w:val="000000"/>
          <w:spacing w:val="-9"/>
          <w:sz w:val="28"/>
          <w:szCs w:val="28"/>
        </w:rPr>
      </w:pPr>
      <w:r w:rsidRPr="0064306E">
        <w:rPr>
          <w:rFonts w:ascii="Times New Roman" w:hAnsi="Times New Roman"/>
          <w:sz w:val="28"/>
          <w:szCs w:val="28"/>
        </w:rPr>
        <w:t xml:space="preserve">В соответствии с </w:t>
      </w:r>
      <w:r w:rsidR="00DD0805" w:rsidRPr="0064306E">
        <w:rPr>
          <w:rFonts w:ascii="Times New Roman" w:hAnsi="Times New Roman"/>
          <w:sz w:val="28"/>
          <w:szCs w:val="28"/>
        </w:rPr>
        <w:t>Законом Российской Федерации от 09.10.1992 №3612-1 «</w:t>
      </w:r>
      <w:r w:rsidRPr="0064306E">
        <w:rPr>
          <w:rFonts w:ascii="Times New Roman" w:hAnsi="Times New Roman"/>
          <w:sz w:val="28"/>
          <w:szCs w:val="28"/>
        </w:rPr>
        <w:t>Основ</w:t>
      </w:r>
      <w:r w:rsidR="00DD0805" w:rsidRPr="0064306E">
        <w:rPr>
          <w:rFonts w:ascii="Times New Roman" w:hAnsi="Times New Roman"/>
          <w:sz w:val="28"/>
          <w:szCs w:val="28"/>
        </w:rPr>
        <w:t>ы</w:t>
      </w:r>
      <w:r w:rsidRPr="0064306E">
        <w:rPr>
          <w:rFonts w:ascii="Times New Roman" w:hAnsi="Times New Roman"/>
          <w:sz w:val="28"/>
          <w:szCs w:val="28"/>
        </w:rPr>
        <w:t xml:space="preserve"> законодательства Российской Федерации о культуре</w:t>
      </w:r>
      <w:proofErr w:type="gramStart"/>
      <w:r w:rsidR="00F14C3C" w:rsidRPr="0064306E">
        <w:rPr>
          <w:rFonts w:ascii="Times New Roman" w:hAnsi="Times New Roman"/>
          <w:sz w:val="28"/>
          <w:szCs w:val="28"/>
        </w:rPr>
        <w:t>,</w:t>
      </w:r>
      <w:r w:rsidR="00496109" w:rsidRPr="0064306E">
        <w:rPr>
          <w:rFonts w:ascii="Times New Roman" w:hAnsi="Times New Roman"/>
          <w:sz w:val="28"/>
          <w:szCs w:val="28"/>
        </w:rPr>
        <w:t>Ф</w:t>
      </w:r>
      <w:proofErr w:type="gramEnd"/>
      <w:r w:rsidR="00496109" w:rsidRPr="0064306E">
        <w:rPr>
          <w:rFonts w:ascii="Times New Roman" w:hAnsi="Times New Roman"/>
          <w:sz w:val="28"/>
          <w:szCs w:val="28"/>
        </w:rPr>
        <w:t xml:space="preserve">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r w:rsidR="00DD0805" w:rsidRPr="0064306E">
        <w:rPr>
          <w:rFonts w:ascii="Times New Roman" w:hAnsi="Times New Roman"/>
          <w:sz w:val="28"/>
          <w:szCs w:val="28"/>
        </w:rPr>
        <w:t xml:space="preserve">ст. 7 </w:t>
      </w:r>
      <w:r w:rsidR="00DD0805" w:rsidRPr="0064306E">
        <w:rPr>
          <w:rFonts w:ascii="Times New Roman" w:hAnsi="Times New Roman"/>
          <w:color w:val="000000"/>
          <w:spacing w:val="7"/>
          <w:sz w:val="28"/>
          <w:szCs w:val="28"/>
        </w:rPr>
        <w:t>Устава</w:t>
      </w:r>
      <w:r w:rsidR="00496109" w:rsidRPr="0064306E">
        <w:rPr>
          <w:rFonts w:ascii="Times New Roman" w:hAnsi="Times New Roman"/>
          <w:color w:val="000000"/>
          <w:spacing w:val="7"/>
          <w:sz w:val="28"/>
          <w:szCs w:val="28"/>
        </w:rPr>
        <w:t xml:space="preserve"> города</w:t>
      </w:r>
      <w:r w:rsidR="00496109" w:rsidRPr="0064306E">
        <w:rPr>
          <w:rFonts w:ascii="Times New Roman" w:hAnsi="Times New Roman"/>
          <w:color w:val="000000"/>
          <w:spacing w:val="-1"/>
          <w:sz w:val="28"/>
          <w:szCs w:val="28"/>
        </w:rPr>
        <w:t>,</w:t>
      </w:r>
      <w:r w:rsidR="00542797" w:rsidRPr="0064306E">
        <w:rPr>
          <w:rFonts w:ascii="Times New Roman" w:hAnsi="Times New Roman"/>
          <w:b/>
          <w:color w:val="000000"/>
          <w:spacing w:val="-9"/>
          <w:sz w:val="28"/>
          <w:szCs w:val="28"/>
        </w:rPr>
        <w:t>ПОСТАНОВЛЯЮ:</w:t>
      </w:r>
    </w:p>
    <w:p w:rsidR="00542797" w:rsidRPr="0064306E" w:rsidRDefault="00542797" w:rsidP="00117014">
      <w:pPr>
        <w:shd w:val="clear" w:color="auto" w:fill="FFFFFF"/>
        <w:tabs>
          <w:tab w:val="left" w:pos="1162"/>
        </w:tabs>
        <w:spacing w:after="0" w:line="240" w:lineRule="auto"/>
        <w:ind w:left="11" w:firstLine="692"/>
        <w:jc w:val="both"/>
        <w:rPr>
          <w:rFonts w:ascii="Times New Roman" w:hAnsi="Times New Roman"/>
          <w:bCs/>
          <w:color w:val="000000"/>
          <w:spacing w:val="-9"/>
          <w:sz w:val="28"/>
          <w:szCs w:val="28"/>
        </w:rPr>
      </w:pPr>
      <w:r w:rsidRPr="0064306E">
        <w:rPr>
          <w:rFonts w:ascii="Times New Roman" w:hAnsi="Times New Roman"/>
          <w:bCs/>
          <w:color w:val="000000"/>
          <w:spacing w:val="-9"/>
          <w:sz w:val="28"/>
          <w:szCs w:val="28"/>
        </w:rPr>
        <w:t xml:space="preserve">1. </w:t>
      </w:r>
      <w:r w:rsidR="00117014" w:rsidRPr="0064306E">
        <w:rPr>
          <w:rFonts w:ascii="Times New Roman" w:hAnsi="Times New Roman"/>
          <w:bCs/>
          <w:color w:val="000000"/>
          <w:spacing w:val="-9"/>
          <w:sz w:val="28"/>
          <w:szCs w:val="28"/>
        </w:rPr>
        <w:t xml:space="preserve">Утвердить </w:t>
      </w:r>
      <w:r w:rsidR="00117014" w:rsidRPr="0064306E">
        <w:rPr>
          <w:rFonts w:ascii="Times New Roman" w:hAnsi="Times New Roman"/>
          <w:sz w:val="28"/>
          <w:szCs w:val="28"/>
        </w:rPr>
        <w:t xml:space="preserve">Положение об Общественном Совете по проведению независимой </w:t>
      </w:r>
      <w:proofErr w:type="gramStart"/>
      <w:r w:rsidR="00117014" w:rsidRPr="0064306E">
        <w:rPr>
          <w:rFonts w:ascii="Times New Roman" w:hAnsi="Times New Roman"/>
          <w:sz w:val="28"/>
          <w:szCs w:val="28"/>
        </w:rPr>
        <w:t>оценки качества условий оказания услуг</w:t>
      </w:r>
      <w:proofErr w:type="gramEnd"/>
      <w:r w:rsidR="00117014" w:rsidRPr="0064306E">
        <w:rPr>
          <w:rFonts w:ascii="Times New Roman" w:hAnsi="Times New Roman"/>
          <w:sz w:val="28"/>
          <w:szCs w:val="28"/>
        </w:rPr>
        <w:t xml:space="preserve"> организациями культуры при отделе культуры администрации г. Назарово (прилагается)</w:t>
      </w:r>
      <w:r w:rsidRPr="0064306E">
        <w:rPr>
          <w:rFonts w:ascii="Times New Roman" w:hAnsi="Times New Roman"/>
          <w:sz w:val="28"/>
          <w:szCs w:val="28"/>
        </w:rPr>
        <w:t>.</w:t>
      </w:r>
    </w:p>
    <w:p w:rsidR="00D42A31" w:rsidRPr="0064306E" w:rsidRDefault="00117014" w:rsidP="00D42A31">
      <w:pPr>
        <w:shd w:val="clear" w:color="auto" w:fill="FFFFFF"/>
        <w:tabs>
          <w:tab w:val="left" w:pos="1162"/>
          <w:tab w:val="left" w:pos="9498"/>
        </w:tabs>
        <w:spacing w:after="0" w:line="240" w:lineRule="auto"/>
        <w:ind w:firstLine="709"/>
        <w:jc w:val="both"/>
        <w:rPr>
          <w:rFonts w:ascii="Times New Roman" w:hAnsi="Times New Roman"/>
          <w:sz w:val="28"/>
          <w:szCs w:val="28"/>
        </w:rPr>
      </w:pPr>
      <w:r w:rsidRPr="0064306E">
        <w:rPr>
          <w:rFonts w:ascii="Times New Roman" w:hAnsi="Times New Roman"/>
          <w:sz w:val="28"/>
          <w:szCs w:val="28"/>
        </w:rPr>
        <w:t>2</w:t>
      </w:r>
      <w:r w:rsidR="005E7D7B" w:rsidRPr="0064306E">
        <w:rPr>
          <w:rFonts w:ascii="Times New Roman" w:hAnsi="Times New Roman"/>
          <w:sz w:val="28"/>
          <w:szCs w:val="28"/>
        </w:rPr>
        <w:t xml:space="preserve">. </w:t>
      </w:r>
      <w:r w:rsidR="00DD0805" w:rsidRPr="0064306E">
        <w:rPr>
          <w:rFonts w:ascii="Times New Roman" w:hAnsi="Times New Roman"/>
          <w:sz w:val="28"/>
          <w:szCs w:val="28"/>
        </w:rPr>
        <w:t xml:space="preserve">Признать </w:t>
      </w:r>
      <w:r w:rsidR="005E7D7B" w:rsidRPr="0064306E">
        <w:rPr>
          <w:rFonts w:ascii="Times New Roman" w:hAnsi="Times New Roman"/>
          <w:sz w:val="28"/>
          <w:szCs w:val="28"/>
        </w:rPr>
        <w:t>утратившим</w:t>
      </w:r>
      <w:r w:rsidR="009648BC" w:rsidRPr="0064306E">
        <w:rPr>
          <w:rFonts w:ascii="Times New Roman" w:hAnsi="Times New Roman"/>
          <w:sz w:val="28"/>
          <w:szCs w:val="28"/>
        </w:rPr>
        <w:t>и силу постановления</w:t>
      </w:r>
      <w:r w:rsidR="00D42A31" w:rsidRPr="0064306E">
        <w:rPr>
          <w:rFonts w:ascii="Times New Roman" w:hAnsi="Times New Roman"/>
          <w:sz w:val="28"/>
          <w:szCs w:val="28"/>
        </w:rPr>
        <w:t xml:space="preserve"> администрации города</w:t>
      </w:r>
      <w:proofErr w:type="gramStart"/>
      <w:r w:rsidR="009648BC" w:rsidRPr="0064306E">
        <w:rPr>
          <w:rFonts w:ascii="Times New Roman" w:hAnsi="Times New Roman"/>
          <w:sz w:val="28"/>
          <w:szCs w:val="28"/>
        </w:rPr>
        <w:t>:о</w:t>
      </w:r>
      <w:proofErr w:type="gramEnd"/>
      <w:r w:rsidR="009648BC" w:rsidRPr="0064306E">
        <w:rPr>
          <w:rFonts w:ascii="Times New Roman" w:hAnsi="Times New Roman"/>
          <w:sz w:val="28"/>
          <w:szCs w:val="28"/>
        </w:rPr>
        <w:t>т 16.02.2017</w:t>
      </w:r>
      <w:r w:rsidR="005E7D7B" w:rsidRPr="0064306E">
        <w:rPr>
          <w:rFonts w:ascii="Times New Roman" w:hAnsi="Times New Roman"/>
          <w:sz w:val="28"/>
          <w:szCs w:val="28"/>
        </w:rPr>
        <w:t xml:space="preserve"> №</w:t>
      </w:r>
      <w:r w:rsidR="009648BC" w:rsidRPr="0064306E">
        <w:rPr>
          <w:rFonts w:ascii="Times New Roman" w:hAnsi="Times New Roman"/>
          <w:sz w:val="28"/>
          <w:szCs w:val="28"/>
        </w:rPr>
        <w:t>200</w:t>
      </w:r>
      <w:r w:rsidR="005E7D7B" w:rsidRPr="0064306E">
        <w:rPr>
          <w:rFonts w:ascii="Times New Roman" w:hAnsi="Times New Roman"/>
          <w:sz w:val="28"/>
          <w:szCs w:val="28"/>
        </w:rPr>
        <w:t>-п «</w:t>
      </w:r>
      <w:r w:rsidR="005E7D7B" w:rsidRPr="0064306E">
        <w:rPr>
          <w:rFonts w:ascii="Times New Roman" w:hAnsi="Times New Roman"/>
          <w:color w:val="000000"/>
          <w:spacing w:val="-7"/>
          <w:sz w:val="28"/>
          <w:szCs w:val="28"/>
        </w:rPr>
        <w:t>Об организации работы по независимой оценке качества работы  организаций культуры и организаций дополнительного об</w:t>
      </w:r>
      <w:r w:rsidR="00282E62" w:rsidRPr="0064306E">
        <w:rPr>
          <w:rFonts w:ascii="Times New Roman" w:hAnsi="Times New Roman"/>
          <w:color w:val="000000"/>
          <w:spacing w:val="-7"/>
          <w:sz w:val="28"/>
          <w:szCs w:val="28"/>
        </w:rPr>
        <w:t>разования в области искусств»</w:t>
      </w:r>
      <w:r w:rsidR="00D42A31" w:rsidRPr="0064306E">
        <w:rPr>
          <w:rFonts w:ascii="Times New Roman" w:hAnsi="Times New Roman"/>
          <w:color w:val="000000"/>
          <w:spacing w:val="-7"/>
          <w:sz w:val="28"/>
          <w:szCs w:val="28"/>
        </w:rPr>
        <w:t>,</w:t>
      </w:r>
      <w:r w:rsidR="009648BC" w:rsidRPr="0064306E">
        <w:rPr>
          <w:rFonts w:ascii="Times New Roman" w:hAnsi="Times New Roman"/>
          <w:color w:val="000000"/>
          <w:spacing w:val="-7"/>
          <w:sz w:val="28"/>
          <w:szCs w:val="28"/>
        </w:rPr>
        <w:t xml:space="preserve"> от 06.04.2017 № 496-п «О внесении изменений</w:t>
      </w:r>
      <w:r w:rsidR="00D42A31" w:rsidRPr="0064306E">
        <w:rPr>
          <w:rFonts w:ascii="Times New Roman" w:hAnsi="Times New Roman"/>
          <w:color w:val="000000"/>
          <w:spacing w:val="-7"/>
          <w:sz w:val="28"/>
          <w:szCs w:val="28"/>
        </w:rPr>
        <w:t xml:space="preserve"> в постановление администрации города от 16.02.2017 № 200-п «Об организации работы по независимой оценке качества работы  организаций культуры и организаций дополнительного образования в области искусств», от 08.11.2017 № 1497-п «Овнесении изменений в постановление администрации города от 16.02.2017 № 200-п «Об организации работы по независимой оценке качества работы  организаций культуры и организаций дополнительного образования в области искусств».</w:t>
      </w:r>
    </w:p>
    <w:p w:rsidR="00117014" w:rsidRPr="0064306E" w:rsidRDefault="00117014" w:rsidP="00117014">
      <w:pPr>
        <w:pStyle w:val="a7"/>
        <w:tabs>
          <w:tab w:val="left" w:pos="1162"/>
        </w:tabs>
        <w:spacing w:after="0" w:line="240" w:lineRule="auto"/>
        <w:ind w:left="0" w:firstLine="709"/>
        <w:contextualSpacing/>
        <w:jc w:val="both"/>
        <w:rPr>
          <w:rFonts w:ascii="Times New Roman" w:hAnsi="Times New Roman"/>
          <w:bCs/>
          <w:color w:val="000000"/>
          <w:spacing w:val="-9"/>
          <w:sz w:val="28"/>
          <w:szCs w:val="28"/>
        </w:rPr>
      </w:pPr>
      <w:r w:rsidRPr="0064306E">
        <w:rPr>
          <w:rFonts w:ascii="Times New Roman" w:hAnsi="Times New Roman"/>
          <w:sz w:val="28"/>
          <w:szCs w:val="28"/>
        </w:rPr>
        <w:t>3</w:t>
      </w:r>
      <w:r w:rsidR="005E7D7B" w:rsidRPr="0064306E">
        <w:rPr>
          <w:rFonts w:ascii="Times New Roman" w:hAnsi="Times New Roman"/>
          <w:sz w:val="28"/>
          <w:szCs w:val="28"/>
        </w:rPr>
        <w:t xml:space="preserve">. </w:t>
      </w:r>
      <w:r w:rsidR="00D42A31" w:rsidRPr="0064306E">
        <w:rPr>
          <w:rFonts w:ascii="Times New Roman" w:hAnsi="Times New Roman"/>
          <w:bCs/>
          <w:color w:val="000000"/>
          <w:spacing w:val="-9"/>
          <w:sz w:val="28"/>
          <w:szCs w:val="28"/>
        </w:rPr>
        <w:t xml:space="preserve">Опубликоватьпостановление </w:t>
      </w:r>
      <w:r w:rsidR="005E7D7B" w:rsidRPr="0064306E">
        <w:rPr>
          <w:rFonts w:ascii="Times New Roman" w:hAnsi="Times New Roman"/>
          <w:sz w:val="28"/>
          <w:szCs w:val="28"/>
        </w:rPr>
        <w:t>в газете «</w:t>
      </w:r>
      <w:proofErr w:type="gramStart"/>
      <w:r w:rsidR="005E7D7B" w:rsidRPr="0064306E">
        <w:rPr>
          <w:rFonts w:ascii="Times New Roman" w:hAnsi="Times New Roman"/>
          <w:sz w:val="28"/>
          <w:szCs w:val="28"/>
        </w:rPr>
        <w:t>Советское</w:t>
      </w:r>
      <w:proofErr w:type="gramEnd"/>
      <w:r w:rsidR="005E7D7B" w:rsidRPr="0064306E">
        <w:rPr>
          <w:rFonts w:ascii="Times New Roman" w:hAnsi="Times New Roman"/>
          <w:sz w:val="28"/>
          <w:szCs w:val="28"/>
        </w:rPr>
        <w:t xml:space="preserve"> Причулымье» и разме</w:t>
      </w:r>
      <w:r w:rsidR="00D42A31" w:rsidRPr="0064306E">
        <w:rPr>
          <w:rFonts w:ascii="Times New Roman" w:hAnsi="Times New Roman"/>
          <w:sz w:val="28"/>
          <w:szCs w:val="28"/>
        </w:rPr>
        <w:t>стить</w:t>
      </w:r>
      <w:r w:rsidR="005E7D7B" w:rsidRPr="0064306E">
        <w:rPr>
          <w:rFonts w:ascii="Times New Roman" w:hAnsi="Times New Roman"/>
          <w:sz w:val="28"/>
          <w:szCs w:val="28"/>
        </w:rPr>
        <w:t xml:space="preserve"> на официальном сайте администрации г</w:t>
      </w:r>
      <w:r w:rsidR="00617A45" w:rsidRPr="0064306E">
        <w:rPr>
          <w:rFonts w:ascii="Times New Roman" w:hAnsi="Times New Roman"/>
          <w:sz w:val="28"/>
          <w:szCs w:val="28"/>
        </w:rPr>
        <w:t>.</w:t>
      </w:r>
      <w:r w:rsidR="00D42A31" w:rsidRPr="0064306E">
        <w:rPr>
          <w:rFonts w:ascii="Times New Roman" w:hAnsi="Times New Roman"/>
          <w:sz w:val="28"/>
          <w:szCs w:val="28"/>
        </w:rPr>
        <w:t xml:space="preserve"> Назарово</w:t>
      </w:r>
      <w:r w:rsidR="005E7D7B" w:rsidRPr="0064306E">
        <w:rPr>
          <w:rFonts w:ascii="Times New Roman" w:hAnsi="Times New Roman"/>
          <w:bCs/>
          <w:color w:val="000000"/>
          <w:spacing w:val="-9"/>
          <w:sz w:val="28"/>
          <w:szCs w:val="28"/>
        </w:rPr>
        <w:t>в сети Интернет.</w:t>
      </w:r>
    </w:p>
    <w:p w:rsidR="00542797" w:rsidRPr="0064306E" w:rsidRDefault="00117014" w:rsidP="00117014">
      <w:pPr>
        <w:pStyle w:val="a7"/>
        <w:tabs>
          <w:tab w:val="left" w:pos="1162"/>
        </w:tabs>
        <w:spacing w:after="0" w:line="240" w:lineRule="auto"/>
        <w:ind w:left="0" w:firstLine="709"/>
        <w:contextualSpacing/>
        <w:jc w:val="both"/>
        <w:rPr>
          <w:rFonts w:ascii="Times New Roman" w:hAnsi="Times New Roman"/>
          <w:bCs/>
          <w:color w:val="000000"/>
          <w:spacing w:val="-9"/>
          <w:sz w:val="28"/>
          <w:szCs w:val="28"/>
        </w:rPr>
      </w:pPr>
      <w:r w:rsidRPr="0064306E">
        <w:rPr>
          <w:rFonts w:ascii="Times New Roman" w:hAnsi="Times New Roman"/>
          <w:bCs/>
          <w:color w:val="000000"/>
          <w:spacing w:val="-9"/>
          <w:sz w:val="28"/>
          <w:szCs w:val="28"/>
        </w:rPr>
        <w:t>4</w:t>
      </w:r>
      <w:r w:rsidR="005E7D7B" w:rsidRPr="0064306E">
        <w:rPr>
          <w:rFonts w:ascii="Times New Roman" w:hAnsi="Times New Roman"/>
          <w:bCs/>
          <w:color w:val="000000"/>
          <w:spacing w:val="-9"/>
          <w:sz w:val="28"/>
          <w:szCs w:val="28"/>
        </w:rPr>
        <w:t xml:space="preserve">. </w:t>
      </w:r>
      <w:proofErr w:type="gramStart"/>
      <w:r w:rsidR="00542797" w:rsidRPr="0064306E">
        <w:rPr>
          <w:rFonts w:ascii="Times New Roman" w:hAnsi="Times New Roman"/>
          <w:bCs/>
          <w:color w:val="000000"/>
          <w:spacing w:val="-9"/>
          <w:sz w:val="28"/>
          <w:szCs w:val="28"/>
        </w:rPr>
        <w:t>Контроль за</w:t>
      </w:r>
      <w:proofErr w:type="gramEnd"/>
      <w:r w:rsidR="00542797" w:rsidRPr="0064306E">
        <w:rPr>
          <w:rFonts w:ascii="Times New Roman" w:hAnsi="Times New Roman"/>
          <w:bCs/>
          <w:color w:val="000000"/>
          <w:spacing w:val="-9"/>
          <w:sz w:val="28"/>
          <w:szCs w:val="28"/>
        </w:rPr>
        <w:t xml:space="preserve"> исполнением постановления </w:t>
      </w:r>
      <w:r w:rsidR="00DD0805" w:rsidRPr="0064306E">
        <w:rPr>
          <w:rFonts w:ascii="Times New Roman" w:hAnsi="Times New Roman"/>
          <w:bCs/>
          <w:color w:val="000000"/>
          <w:spacing w:val="-9"/>
          <w:sz w:val="28"/>
          <w:szCs w:val="28"/>
        </w:rPr>
        <w:t xml:space="preserve">возложить на первого заместителя главы города по социально-экономическим вопросам </w:t>
      </w:r>
      <w:proofErr w:type="spellStart"/>
      <w:r w:rsidR="00DD0805" w:rsidRPr="0064306E">
        <w:rPr>
          <w:rFonts w:ascii="Times New Roman" w:hAnsi="Times New Roman"/>
          <w:bCs/>
          <w:color w:val="000000"/>
          <w:spacing w:val="-9"/>
          <w:sz w:val="28"/>
          <w:szCs w:val="28"/>
        </w:rPr>
        <w:t>Куриловича</w:t>
      </w:r>
      <w:proofErr w:type="spellEnd"/>
      <w:r w:rsidR="00DD0805" w:rsidRPr="0064306E">
        <w:rPr>
          <w:rFonts w:ascii="Times New Roman" w:hAnsi="Times New Roman"/>
          <w:bCs/>
          <w:color w:val="000000"/>
          <w:spacing w:val="-9"/>
          <w:sz w:val="28"/>
          <w:szCs w:val="28"/>
        </w:rPr>
        <w:t xml:space="preserve"> С.И</w:t>
      </w:r>
      <w:r w:rsidR="00542797" w:rsidRPr="0064306E">
        <w:rPr>
          <w:rFonts w:ascii="Times New Roman" w:hAnsi="Times New Roman"/>
          <w:bCs/>
          <w:color w:val="000000"/>
          <w:spacing w:val="-9"/>
          <w:sz w:val="28"/>
          <w:szCs w:val="28"/>
        </w:rPr>
        <w:t>.</w:t>
      </w:r>
    </w:p>
    <w:p w:rsidR="00287CAA" w:rsidRPr="0064306E" w:rsidRDefault="00287CAA" w:rsidP="00542797">
      <w:pPr>
        <w:tabs>
          <w:tab w:val="left" w:pos="1162"/>
        </w:tabs>
        <w:spacing w:after="0" w:line="240" w:lineRule="auto"/>
        <w:jc w:val="both"/>
        <w:rPr>
          <w:rFonts w:ascii="Times New Roman" w:hAnsi="Times New Roman"/>
          <w:sz w:val="28"/>
          <w:szCs w:val="28"/>
        </w:rPr>
      </w:pPr>
    </w:p>
    <w:p w:rsidR="00617A45" w:rsidRPr="0064306E" w:rsidRDefault="00617A45" w:rsidP="00542797">
      <w:pPr>
        <w:tabs>
          <w:tab w:val="left" w:pos="1162"/>
        </w:tabs>
        <w:spacing w:after="0" w:line="240" w:lineRule="auto"/>
        <w:jc w:val="both"/>
        <w:rPr>
          <w:rFonts w:ascii="Times New Roman" w:hAnsi="Times New Roman"/>
          <w:sz w:val="28"/>
          <w:szCs w:val="28"/>
        </w:rPr>
      </w:pPr>
    </w:p>
    <w:p w:rsidR="0064306E" w:rsidRPr="0064306E" w:rsidRDefault="00117014" w:rsidP="0064306E">
      <w:pPr>
        <w:tabs>
          <w:tab w:val="left" w:pos="1162"/>
        </w:tabs>
        <w:spacing w:after="0" w:line="240" w:lineRule="auto"/>
        <w:jc w:val="both"/>
        <w:rPr>
          <w:rFonts w:ascii="Times New Roman" w:hAnsi="Times New Roman"/>
          <w:sz w:val="28"/>
          <w:szCs w:val="28"/>
        </w:rPr>
        <w:sectPr w:rsidR="0064306E" w:rsidRPr="0064306E" w:rsidSect="00287CAA">
          <w:footerReference w:type="default" r:id="rId8"/>
          <w:pgSz w:w="11909" w:h="16834"/>
          <w:pgMar w:top="709" w:right="710" w:bottom="142" w:left="1701" w:header="720" w:footer="720" w:gutter="0"/>
          <w:pgNumType w:start="1"/>
          <w:cols w:space="720"/>
          <w:titlePg/>
          <w:docGrid w:linePitch="299"/>
        </w:sectPr>
      </w:pPr>
      <w:r w:rsidRPr="0064306E">
        <w:rPr>
          <w:rFonts w:ascii="Times New Roman" w:hAnsi="Times New Roman"/>
          <w:sz w:val="28"/>
          <w:szCs w:val="28"/>
        </w:rPr>
        <w:t>Глава</w:t>
      </w:r>
      <w:r w:rsidR="00542797" w:rsidRPr="0064306E">
        <w:rPr>
          <w:rFonts w:ascii="Times New Roman" w:hAnsi="Times New Roman"/>
          <w:sz w:val="28"/>
          <w:szCs w:val="28"/>
        </w:rPr>
        <w:t xml:space="preserve"> города         </w:t>
      </w:r>
      <w:r w:rsidRPr="0064306E">
        <w:rPr>
          <w:rFonts w:ascii="Times New Roman" w:hAnsi="Times New Roman"/>
          <w:sz w:val="28"/>
          <w:szCs w:val="28"/>
        </w:rPr>
        <w:t xml:space="preserve">                                С.И. Сухарев</w:t>
      </w:r>
    </w:p>
    <w:p w:rsidR="0064306E" w:rsidRPr="0064306E" w:rsidRDefault="0064306E" w:rsidP="0064306E">
      <w:pPr>
        <w:spacing w:after="0" w:line="240" w:lineRule="auto"/>
        <w:ind w:left="4956" w:right="159"/>
        <w:rPr>
          <w:rFonts w:ascii="Times New Roman" w:hAnsi="Times New Roman"/>
          <w:bCs/>
          <w:color w:val="000000"/>
          <w:sz w:val="28"/>
          <w:szCs w:val="28"/>
        </w:rPr>
      </w:pPr>
      <w:bookmarkStart w:id="0" w:name="P29"/>
      <w:bookmarkEnd w:id="0"/>
      <w:r w:rsidRPr="0064306E">
        <w:rPr>
          <w:rFonts w:ascii="Times New Roman" w:hAnsi="Times New Roman"/>
          <w:bCs/>
          <w:color w:val="000000"/>
          <w:sz w:val="28"/>
          <w:szCs w:val="28"/>
        </w:rPr>
        <w:lastRenderedPageBreak/>
        <w:t xml:space="preserve">Приложение к постановлению администрации города </w:t>
      </w:r>
    </w:p>
    <w:p w:rsidR="0064306E" w:rsidRPr="0064306E" w:rsidRDefault="0064306E" w:rsidP="0064306E">
      <w:pPr>
        <w:spacing w:after="0" w:line="240" w:lineRule="auto"/>
        <w:ind w:left="4956" w:right="159"/>
        <w:rPr>
          <w:rFonts w:ascii="Times New Roman" w:hAnsi="Times New Roman"/>
          <w:bCs/>
          <w:color w:val="000000"/>
          <w:sz w:val="28"/>
          <w:szCs w:val="28"/>
        </w:rPr>
      </w:pPr>
      <w:r w:rsidRPr="0064306E">
        <w:rPr>
          <w:rFonts w:ascii="Times New Roman" w:hAnsi="Times New Roman"/>
          <w:bCs/>
          <w:color w:val="000000"/>
          <w:sz w:val="28"/>
          <w:szCs w:val="28"/>
        </w:rPr>
        <w:t>от 21.05.2018 № 628 -</w:t>
      </w:r>
      <w:proofErr w:type="spellStart"/>
      <w:proofErr w:type="gramStart"/>
      <w:r w:rsidRPr="0064306E">
        <w:rPr>
          <w:rFonts w:ascii="Times New Roman" w:hAnsi="Times New Roman"/>
          <w:bCs/>
          <w:color w:val="000000"/>
          <w:sz w:val="28"/>
          <w:szCs w:val="28"/>
        </w:rPr>
        <w:t>п</w:t>
      </w:r>
      <w:proofErr w:type="spellEnd"/>
      <w:proofErr w:type="gramEnd"/>
    </w:p>
    <w:p w:rsidR="0064306E" w:rsidRPr="0064306E" w:rsidRDefault="0064306E" w:rsidP="0064306E">
      <w:pPr>
        <w:pStyle w:val="ConsPlusTitle"/>
        <w:rPr>
          <w:rFonts w:ascii="Times New Roman" w:hAnsi="Times New Roman" w:cs="Times New Roman"/>
          <w:sz w:val="28"/>
          <w:szCs w:val="28"/>
        </w:rPr>
      </w:pP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ПОЛОЖЕНИЕ</w:t>
      </w: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 xml:space="preserve">об Общественном Совете по проведению независимой оценки </w:t>
      </w: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качества условий оказания услуг организациями культуры</w:t>
      </w: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 xml:space="preserve">при отделе культуры администрации </w:t>
      </w:r>
      <w:proofErr w:type="gramStart"/>
      <w:r w:rsidRPr="0064306E">
        <w:rPr>
          <w:rFonts w:ascii="Times New Roman" w:hAnsi="Times New Roman" w:cs="Times New Roman"/>
          <w:sz w:val="28"/>
          <w:szCs w:val="28"/>
        </w:rPr>
        <w:t>г</w:t>
      </w:r>
      <w:proofErr w:type="gramEnd"/>
      <w:r w:rsidRPr="0064306E">
        <w:rPr>
          <w:rFonts w:ascii="Times New Roman" w:hAnsi="Times New Roman" w:cs="Times New Roman"/>
          <w:sz w:val="28"/>
          <w:szCs w:val="28"/>
        </w:rPr>
        <w:t>. Назарово</w:t>
      </w:r>
    </w:p>
    <w:p w:rsidR="0064306E" w:rsidRPr="0064306E" w:rsidRDefault="0064306E" w:rsidP="0064306E">
      <w:pPr>
        <w:pStyle w:val="ConsPlusNormal"/>
        <w:rPr>
          <w:rFonts w:ascii="Times New Roman" w:hAnsi="Times New Roman" w:cs="Times New Roman"/>
          <w:sz w:val="28"/>
          <w:szCs w:val="28"/>
        </w:rPr>
      </w:pPr>
    </w:p>
    <w:p w:rsidR="0064306E" w:rsidRPr="0064306E" w:rsidRDefault="0064306E" w:rsidP="0064306E">
      <w:pPr>
        <w:pStyle w:val="ConsPlusNormal"/>
        <w:tabs>
          <w:tab w:val="left" w:pos="3686"/>
          <w:tab w:val="left" w:pos="3828"/>
        </w:tabs>
        <w:ind w:left="1080"/>
        <w:jc w:val="center"/>
        <w:outlineLvl w:val="1"/>
        <w:rPr>
          <w:rFonts w:ascii="Times New Roman" w:hAnsi="Times New Roman" w:cs="Times New Roman"/>
          <w:sz w:val="28"/>
          <w:szCs w:val="28"/>
        </w:rPr>
      </w:pPr>
      <w:r w:rsidRPr="0064306E">
        <w:rPr>
          <w:rFonts w:ascii="Times New Roman" w:hAnsi="Times New Roman" w:cs="Times New Roman"/>
          <w:sz w:val="28"/>
          <w:szCs w:val="28"/>
          <w:lang w:val="en-US"/>
        </w:rPr>
        <w:t>I</w:t>
      </w:r>
      <w:r w:rsidRPr="0064306E">
        <w:rPr>
          <w:rFonts w:ascii="Times New Roman" w:hAnsi="Times New Roman" w:cs="Times New Roman"/>
          <w:sz w:val="28"/>
          <w:szCs w:val="28"/>
        </w:rPr>
        <w:t>. ОБЩИЕ ПОЛОЖЕНИЯ</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t xml:space="preserve">1.1. Общественный Совет по проведению независимой </w:t>
      </w:r>
      <w:proofErr w:type="gramStart"/>
      <w:r w:rsidRPr="0064306E">
        <w:rPr>
          <w:rFonts w:ascii="Times New Roman" w:hAnsi="Times New Roman" w:cs="Times New Roman"/>
          <w:sz w:val="28"/>
          <w:szCs w:val="28"/>
        </w:rPr>
        <w:t>оценки качества условий оказания услуг</w:t>
      </w:r>
      <w:proofErr w:type="gramEnd"/>
      <w:r>
        <w:rPr>
          <w:rFonts w:ascii="Times New Roman" w:hAnsi="Times New Roman" w:cs="Times New Roman"/>
          <w:sz w:val="28"/>
          <w:szCs w:val="28"/>
        </w:rPr>
        <w:t xml:space="preserve"> </w:t>
      </w:r>
      <w:r w:rsidRPr="0064306E">
        <w:rPr>
          <w:rFonts w:ascii="Times New Roman" w:hAnsi="Times New Roman" w:cs="Times New Roman"/>
          <w:sz w:val="28"/>
          <w:szCs w:val="28"/>
        </w:rPr>
        <w:t xml:space="preserve">организациями культуры при отделе культуры администрации г. Назарово (далее – Общественный Совет по независимой оценке качества) является постоянно действующим </w:t>
      </w:r>
      <w:proofErr w:type="spellStart"/>
      <w:r w:rsidRPr="0064306E">
        <w:rPr>
          <w:rFonts w:ascii="Times New Roman" w:hAnsi="Times New Roman" w:cs="Times New Roman"/>
          <w:sz w:val="28"/>
          <w:szCs w:val="28"/>
        </w:rPr>
        <w:t>совещательно-консультативным</w:t>
      </w:r>
      <w:proofErr w:type="spellEnd"/>
      <w:r w:rsidRPr="0064306E">
        <w:rPr>
          <w:rFonts w:ascii="Times New Roman" w:hAnsi="Times New Roman" w:cs="Times New Roman"/>
          <w:sz w:val="28"/>
          <w:szCs w:val="28"/>
        </w:rPr>
        <w:t xml:space="preserve"> органом.</w:t>
      </w:r>
    </w:p>
    <w:p w:rsidR="0064306E" w:rsidRPr="0064306E" w:rsidRDefault="0064306E" w:rsidP="0064306E">
      <w:pPr>
        <w:autoSpaceDE w:val="0"/>
        <w:autoSpaceDN w:val="0"/>
        <w:adjustRightInd w:val="0"/>
        <w:spacing w:after="0" w:line="240" w:lineRule="auto"/>
        <w:ind w:firstLine="539"/>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1.2. Общественный Совет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xml:space="preserve"> обеспечивает взаимодействие граждан г. Назарово, общественных объединений и иных некоммерческих организаций с отделом культуры администрации г</w:t>
      </w:r>
      <w:proofErr w:type="gramStart"/>
      <w:r w:rsidRPr="0064306E">
        <w:rPr>
          <w:rFonts w:ascii="Times New Roman" w:eastAsiaTheme="minorHAnsi" w:hAnsi="Times New Roman"/>
          <w:sz w:val="28"/>
          <w:szCs w:val="28"/>
        </w:rPr>
        <w:t>.Н</w:t>
      </w:r>
      <w:proofErr w:type="gramEnd"/>
      <w:r w:rsidRPr="0064306E">
        <w:rPr>
          <w:rFonts w:ascii="Times New Roman" w:eastAsiaTheme="minorHAnsi" w:hAnsi="Times New Roman"/>
          <w:sz w:val="28"/>
          <w:szCs w:val="28"/>
        </w:rPr>
        <w:t>азарово по вопросам проведения независимой оценки качества условий оказания услуг организациями культуры</w:t>
      </w:r>
      <w:r w:rsidRPr="0064306E">
        <w:rPr>
          <w:rFonts w:ascii="Times New Roman" w:hAnsi="Times New Roman"/>
          <w:sz w:val="28"/>
          <w:szCs w:val="28"/>
        </w:rPr>
        <w:t>(далее – независимая оценка качества)</w:t>
      </w:r>
      <w:r w:rsidRPr="0064306E">
        <w:rPr>
          <w:rFonts w:ascii="Times New Roman" w:eastAsiaTheme="minorHAnsi" w:hAnsi="Times New Roman"/>
          <w:sz w:val="28"/>
          <w:szCs w:val="28"/>
        </w:rPr>
        <w:t>.</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t>1.3. В своей деятельности Общественный совет по независимой оценке качества руководствуется нормативными правовыми актами по вопросу независимой оценки качества, а также настоящим Положением.</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hAnsi="Times New Roman"/>
          <w:sz w:val="28"/>
          <w:szCs w:val="28"/>
        </w:rPr>
        <w:t>1.4. Общественный Совет по независимой оценке качества формируется на основе добровольного участия в его деятельности граждан г</w:t>
      </w:r>
      <w:proofErr w:type="gramStart"/>
      <w:r w:rsidRPr="0064306E">
        <w:rPr>
          <w:rFonts w:ascii="Times New Roman" w:hAnsi="Times New Roman"/>
          <w:sz w:val="28"/>
          <w:szCs w:val="28"/>
        </w:rPr>
        <w:t>.Н</w:t>
      </w:r>
      <w:proofErr w:type="gramEnd"/>
      <w:r w:rsidRPr="0064306E">
        <w:rPr>
          <w:rFonts w:ascii="Times New Roman" w:hAnsi="Times New Roman"/>
          <w:sz w:val="28"/>
          <w:szCs w:val="28"/>
        </w:rPr>
        <w:t xml:space="preserve">азарово, </w:t>
      </w:r>
      <w:r w:rsidRPr="0064306E">
        <w:rPr>
          <w:rFonts w:ascii="Times New Roman" w:eastAsiaTheme="minorHAnsi" w:hAnsi="Times New Roman"/>
          <w:sz w:val="28"/>
          <w:szCs w:val="28"/>
        </w:rPr>
        <w:t>представителей общественных организаций, созданных в целях защиты прав и интересов граждан, общественных объединений инвалидов.</w:t>
      </w:r>
    </w:p>
    <w:p w:rsidR="0064306E" w:rsidRPr="0064306E" w:rsidRDefault="0064306E" w:rsidP="0064306E">
      <w:pPr>
        <w:pStyle w:val="ConsPlusNormal"/>
        <w:ind w:firstLine="540"/>
        <w:jc w:val="both"/>
        <w:rPr>
          <w:rFonts w:ascii="Times New Roman" w:hAnsi="Times New Roman" w:cs="Times New Roman"/>
          <w:sz w:val="28"/>
          <w:szCs w:val="28"/>
        </w:rPr>
      </w:pPr>
      <w:r w:rsidRPr="0064306E">
        <w:rPr>
          <w:rFonts w:ascii="Times New Roman" w:hAnsi="Times New Roman" w:cs="Times New Roman"/>
          <w:sz w:val="28"/>
          <w:szCs w:val="28"/>
        </w:rPr>
        <w:t>1.5. Решения Общественного Совета по независимой оценке качества носят рекомендательный характер.</w:t>
      </w:r>
    </w:p>
    <w:p w:rsidR="0064306E" w:rsidRPr="0064306E" w:rsidRDefault="0064306E" w:rsidP="0064306E">
      <w:pPr>
        <w:pStyle w:val="ConsPlusNormal"/>
        <w:ind w:firstLine="540"/>
        <w:jc w:val="both"/>
        <w:rPr>
          <w:rFonts w:ascii="Times New Roman" w:hAnsi="Times New Roman" w:cs="Times New Roman"/>
          <w:sz w:val="28"/>
          <w:szCs w:val="28"/>
        </w:rPr>
      </w:pPr>
      <w:r w:rsidRPr="0064306E">
        <w:rPr>
          <w:rFonts w:ascii="Times New Roman" w:hAnsi="Times New Roman" w:cs="Times New Roman"/>
          <w:sz w:val="28"/>
          <w:szCs w:val="28"/>
        </w:rPr>
        <w:t>1.6.</w:t>
      </w:r>
      <w:r w:rsidRPr="0064306E">
        <w:rPr>
          <w:rFonts w:ascii="Times New Roman" w:hAnsi="Times New Roman" w:cs="Times New Roman"/>
          <w:sz w:val="28"/>
          <w:szCs w:val="28"/>
        </w:rPr>
        <w:tab/>
        <w:t xml:space="preserve">Общественный Совет по независимой оценке качества формируется в соответствии с Федеральным законом от 05.12.2017 № 392-ФЗ «О внесении изменений в отдельные законодательные акты Российской Федерации по вопросам </w:t>
      </w:r>
      <w:proofErr w:type="gramStart"/>
      <w:r w:rsidRPr="0064306E">
        <w:rPr>
          <w:rFonts w:ascii="Times New Roman" w:hAnsi="Times New Roman" w:cs="Times New Roman"/>
          <w:sz w:val="28"/>
          <w:szCs w:val="28"/>
        </w:rPr>
        <w:t>совершенствования проведения независимой оценки качества условий оказания услуг</w:t>
      </w:r>
      <w:proofErr w:type="gramEnd"/>
      <w:r w:rsidRPr="0064306E">
        <w:rPr>
          <w:rFonts w:ascii="Times New Roman" w:hAnsi="Times New Roman" w:cs="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64306E" w:rsidRPr="0064306E" w:rsidRDefault="0064306E" w:rsidP="0064306E">
      <w:pPr>
        <w:pStyle w:val="ConsPlusNormal"/>
        <w:ind w:firstLine="540"/>
        <w:jc w:val="both"/>
        <w:rPr>
          <w:rFonts w:ascii="Times New Roman" w:hAnsi="Times New Roman" w:cs="Times New Roman"/>
          <w:sz w:val="28"/>
          <w:szCs w:val="28"/>
        </w:rPr>
      </w:pPr>
    </w:p>
    <w:p w:rsidR="0064306E" w:rsidRPr="0064306E" w:rsidRDefault="0064306E" w:rsidP="0064306E">
      <w:pPr>
        <w:pStyle w:val="ConsPlusNormal"/>
        <w:jc w:val="center"/>
        <w:outlineLvl w:val="1"/>
        <w:rPr>
          <w:rFonts w:ascii="Times New Roman" w:hAnsi="Times New Roman" w:cs="Times New Roman"/>
          <w:sz w:val="28"/>
          <w:szCs w:val="28"/>
        </w:rPr>
      </w:pPr>
      <w:r w:rsidRPr="0064306E">
        <w:rPr>
          <w:rFonts w:ascii="Times New Roman" w:hAnsi="Times New Roman" w:cs="Times New Roman"/>
          <w:sz w:val="28"/>
          <w:szCs w:val="28"/>
        </w:rPr>
        <w:t xml:space="preserve">II. ПОЛНОМОЧИЯ ОБЩЕСТВЕННОГО СОВЕТА </w:t>
      </w:r>
    </w:p>
    <w:p w:rsidR="0064306E" w:rsidRPr="0064306E" w:rsidRDefault="0064306E" w:rsidP="0064306E">
      <w:pPr>
        <w:pStyle w:val="ConsPlusNormal"/>
        <w:jc w:val="center"/>
        <w:outlineLvl w:val="1"/>
        <w:rPr>
          <w:rFonts w:ascii="Times New Roman" w:hAnsi="Times New Roman" w:cs="Times New Roman"/>
          <w:sz w:val="28"/>
          <w:szCs w:val="28"/>
        </w:rPr>
      </w:pPr>
      <w:r w:rsidRPr="0064306E">
        <w:rPr>
          <w:rFonts w:ascii="Times New Roman" w:hAnsi="Times New Roman" w:cs="Times New Roman"/>
          <w:sz w:val="28"/>
          <w:szCs w:val="28"/>
        </w:rPr>
        <w:t>ПО НЕЗАВИСИМОЙ ОЦЕНКЕ КАЧЕСТВА</w:t>
      </w:r>
    </w:p>
    <w:p w:rsidR="0064306E" w:rsidRPr="0064306E" w:rsidRDefault="0064306E" w:rsidP="0064306E">
      <w:pPr>
        <w:pStyle w:val="1"/>
        <w:widowControl w:val="0"/>
        <w:numPr>
          <w:ilvl w:val="0"/>
          <w:numId w:val="13"/>
        </w:numPr>
        <w:shd w:val="clear" w:color="auto" w:fill="auto"/>
        <w:tabs>
          <w:tab w:val="left" w:pos="1182"/>
        </w:tabs>
        <w:spacing w:after="0" w:line="240" w:lineRule="auto"/>
        <w:ind w:firstLine="680"/>
        <w:jc w:val="both"/>
        <w:rPr>
          <w:sz w:val="28"/>
          <w:szCs w:val="28"/>
        </w:rPr>
      </w:pPr>
      <w:r w:rsidRPr="0064306E">
        <w:rPr>
          <w:sz w:val="28"/>
          <w:szCs w:val="28"/>
        </w:rPr>
        <w:t>Для реализации своих функций Общественный Совет по независимой оценке качества наделяется следующими полномочиями:</w:t>
      </w:r>
    </w:p>
    <w:p w:rsidR="0064306E" w:rsidRPr="0064306E" w:rsidRDefault="0064306E" w:rsidP="0064306E">
      <w:pPr>
        <w:pStyle w:val="1"/>
        <w:widowControl w:val="0"/>
        <w:shd w:val="clear" w:color="auto" w:fill="auto"/>
        <w:tabs>
          <w:tab w:val="left" w:pos="142"/>
        </w:tabs>
        <w:spacing w:after="0" w:line="240" w:lineRule="auto"/>
        <w:jc w:val="both"/>
        <w:rPr>
          <w:sz w:val="28"/>
          <w:szCs w:val="28"/>
        </w:rPr>
      </w:pPr>
      <w:r w:rsidRPr="0064306E">
        <w:rPr>
          <w:sz w:val="28"/>
          <w:szCs w:val="28"/>
        </w:rPr>
        <w:tab/>
      </w:r>
      <w:r w:rsidRPr="0064306E">
        <w:rPr>
          <w:sz w:val="28"/>
          <w:szCs w:val="28"/>
        </w:rPr>
        <w:tab/>
        <w:t>определять перечни организаций культуры, в отношении которых проводится независимая оценка качества;</w:t>
      </w:r>
    </w:p>
    <w:p w:rsidR="0064306E" w:rsidRPr="0064306E" w:rsidRDefault="0064306E" w:rsidP="0064306E">
      <w:pPr>
        <w:pStyle w:val="1"/>
        <w:widowControl w:val="0"/>
        <w:shd w:val="clear" w:color="auto" w:fill="auto"/>
        <w:tabs>
          <w:tab w:val="left" w:pos="142"/>
          <w:tab w:val="left" w:pos="709"/>
        </w:tabs>
        <w:spacing w:after="0" w:line="240" w:lineRule="auto"/>
        <w:ind w:hanging="20"/>
        <w:jc w:val="both"/>
        <w:rPr>
          <w:sz w:val="28"/>
          <w:szCs w:val="28"/>
        </w:rPr>
      </w:pPr>
      <w:r w:rsidRPr="0064306E">
        <w:rPr>
          <w:sz w:val="28"/>
          <w:szCs w:val="28"/>
        </w:rPr>
        <w:tab/>
      </w:r>
      <w:r w:rsidRPr="0064306E">
        <w:rPr>
          <w:sz w:val="28"/>
          <w:szCs w:val="28"/>
        </w:rPr>
        <w:tab/>
      </w:r>
      <w:r w:rsidRPr="0064306E">
        <w:rPr>
          <w:sz w:val="28"/>
          <w:szCs w:val="28"/>
        </w:rPr>
        <w:tab/>
        <w:t xml:space="preserve">принимать участие в рассмотрении проектов документации по сбору и обобщению информации о качестве условий оказания услуг организациями культуры, издаваемых организацией, которая осуществляет сбор и обобщение информации о качестве условий оказания услуг организациями культуры (далее </w:t>
      </w:r>
      <w:proofErr w:type="gramStart"/>
      <w:r w:rsidRPr="0064306E">
        <w:rPr>
          <w:sz w:val="28"/>
          <w:szCs w:val="28"/>
        </w:rPr>
        <w:t>–о</w:t>
      </w:r>
      <w:proofErr w:type="gramEnd"/>
      <w:r w:rsidRPr="0064306E">
        <w:rPr>
          <w:sz w:val="28"/>
          <w:szCs w:val="28"/>
        </w:rPr>
        <w:t>ператор);</w:t>
      </w:r>
    </w:p>
    <w:p w:rsidR="0064306E" w:rsidRPr="0064306E" w:rsidRDefault="0064306E" w:rsidP="0064306E">
      <w:pPr>
        <w:autoSpaceDE w:val="0"/>
        <w:autoSpaceDN w:val="0"/>
        <w:adjustRightInd w:val="0"/>
        <w:spacing w:after="0" w:line="240" w:lineRule="auto"/>
        <w:ind w:firstLine="540"/>
        <w:jc w:val="both"/>
        <w:rPr>
          <w:rFonts w:ascii="Times New Roman" w:hAnsi="Times New Roman"/>
          <w:sz w:val="28"/>
          <w:szCs w:val="28"/>
        </w:rPr>
      </w:pPr>
      <w:r w:rsidRPr="0064306E">
        <w:rPr>
          <w:rFonts w:ascii="Times New Roman" w:hAnsi="Times New Roman"/>
          <w:sz w:val="28"/>
          <w:szCs w:val="28"/>
        </w:rPr>
        <w:lastRenderedPageBreak/>
        <w:tab/>
        <w:t>проводить независимую оценку качества с учетом информации, предоставленной оператором;</w:t>
      </w:r>
    </w:p>
    <w:p w:rsidR="0064306E" w:rsidRPr="0064306E" w:rsidRDefault="0064306E" w:rsidP="0064306E">
      <w:pPr>
        <w:pStyle w:val="1"/>
        <w:widowControl w:val="0"/>
        <w:shd w:val="clear" w:color="auto" w:fill="auto"/>
        <w:tabs>
          <w:tab w:val="left" w:pos="142"/>
          <w:tab w:val="left" w:pos="709"/>
        </w:tabs>
        <w:spacing w:after="0" w:line="240" w:lineRule="auto"/>
        <w:ind w:hanging="20"/>
        <w:jc w:val="both"/>
        <w:rPr>
          <w:sz w:val="28"/>
          <w:szCs w:val="28"/>
        </w:rPr>
      </w:pPr>
      <w:r w:rsidRPr="0064306E">
        <w:rPr>
          <w:sz w:val="28"/>
          <w:szCs w:val="28"/>
        </w:rPr>
        <w:tab/>
      </w:r>
      <w:r w:rsidRPr="0064306E">
        <w:rPr>
          <w:sz w:val="28"/>
          <w:szCs w:val="28"/>
        </w:rPr>
        <w:tab/>
      </w:r>
      <w:r w:rsidRPr="0064306E">
        <w:rPr>
          <w:sz w:val="28"/>
          <w:szCs w:val="28"/>
        </w:rPr>
        <w:tab/>
        <w:t>формировать на основе отчета оператора в течение одного месяца со дня получения отчета результаты независимой оценки качества, разрабатывать  предложения по улучшению деятельности</w:t>
      </w:r>
      <w:r>
        <w:rPr>
          <w:sz w:val="28"/>
          <w:szCs w:val="28"/>
        </w:rPr>
        <w:t xml:space="preserve"> </w:t>
      </w:r>
      <w:r w:rsidRPr="0064306E">
        <w:rPr>
          <w:sz w:val="28"/>
          <w:szCs w:val="28"/>
        </w:rPr>
        <w:t xml:space="preserve">организаций культуры и направлять соответствующее решение в отдел культура администрации </w:t>
      </w:r>
      <w:proofErr w:type="gramStart"/>
      <w:r w:rsidRPr="0064306E">
        <w:rPr>
          <w:sz w:val="28"/>
          <w:szCs w:val="28"/>
        </w:rPr>
        <w:t>г</w:t>
      </w:r>
      <w:proofErr w:type="gramEnd"/>
      <w:r w:rsidRPr="0064306E">
        <w:rPr>
          <w:sz w:val="28"/>
          <w:szCs w:val="28"/>
        </w:rPr>
        <w:t>. Назарово;</w:t>
      </w:r>
    </w:p>
    <w:p w:rsidR="0064306E" w:rsidRPr="0064306E" w:rsidRDefault="0064306E" w:rsidP="0064306E">
      <w:pPr>
        <w:pStyle w:val="1"/>
        <w:widowControl w:val="0"/>
        <w:tabs>
          <w:tab w:val="left" w:pos="142"/>
          <w:tab w:val="left" w:pos="709"/>
        </w:tabs>
        <w:spacing w:after="0" w:line="240" w:lineRule="auto"/>
        <w:ind w:hanging="20"/>
        <w:jc w:val="both"/>
        <w:rPr>
          <w:sz w:val="28"/>
          <w:szCs w:val="28"/>
        </w:rPr>
      </w:pPr>
      <w:r w:rsidRPr="0064306E">
        <w:rPr>
          <w:sz w:val="28"/>
          <w:szCs w:val="28"/>
        </w:rPr>
        <w:tab/>
      </w:r>
      <w:r w:rsidRPr="0064306E">
        <w:rPr>
          <w:sz w:val="28"/>
          <w:szCs w:val="28"/>
        </w:rPr>
        <w:tab/>
      </w:r>
      <w:r w:rsidRPr="0064306E">
        <w:rPr>
          <w:sz w:val="28"/>
          <w:szCs w:val="28"/>
        </w:rPr>
        <w:tab/>
        <w:t>привлекать к своей работе представителей общественных объединений, осуществляющих деятельность в сфере культуры, для обсуждения и формирования результатов независимой оценки качества;</w:t>
      </w:r>
    </w:p>
    <w:p w:rsidR="0064306E" w:rsidRPr="0064306E" w:rsidRDefault="0064306E" w:rsidP="0064306E">
      <w:pPr>
        <w:pStyle w:val="1"/>
        <w:widowControl w:val="0"/>
        <w:shd w:val="clear" w:color="auto" w:fill="auto"/>
        <w:tabs>
          <w:tab w:val="left" w:pos="142"/>
          <w:tab w:val="left" w:pos="709"/>
        </w:tabs>
        <w:spacing w:after="0" w:line="240" w:lineRule="auto"/>
        <w:ind w:hanging="20"/>
        <w:jc w:val="both"/>
        <w:rPr>
          <w:sz w:val="28"/>
          <w:szCs w:val="28"/>
        </w:rPr>
      </w:pPr>
      <w:r w:rsidRPr="0064306E">
        <w:rPr>
          <w:spacing w:val="-1"/>
          <w:sz w:val="28"/>
          <w:szCs w:val="28"/>
        </w:rPr>
        <w:tab/>
      </w:r>
      <w:r w:rsidRPr="0064306E">
        <w:rPr>
          <w:spacing w:val="-1"/>
          <w:sz w:val="28"/>
          <w:szCs w:val="28"/>
        </w:rPr>
        <w:tab/>
      </w:r>
      <w:r w:rsidRPr="0064306E">
        <w:rPr>
          <w:spacing w:val="-1"/>
          <w:sz w:val="28"/>
          <w:szCs w:val="28"/>
        </w:rPr>
        <w:tab/>
      </w:r>
      <w:r w:rsidRPr="0064306E">
        <w:rPr>
          <w:sz w:val="28"/>
          <w:szCs w:val="28"/>
        </w:rPr>
        <w:t>приглашать на заседания Общественного Совета по независимой оценке качества</w:t>
      </w:r>
      <w:r>
        <w:rPr>
          <w:sz w:val="28"/>
          <w:szCs w:val="28"/>
        </w:rPr>
        <w:t xml:space="preserve"> </w:t>
      </w:r>
      <w:r w:rsidRPr="0064306E">
        <w:rPr>
          <w:sz w:val="28"/>
          <w:szCs w:val="28"/>
        </w:rPr>
        <w:t>представителей</w:t>
      </w:r>
      <w:r>
        <w:rPr>
          <w:sz w:val="28"/>
          <w:szCs w:val="28"/>
        </w:rPr>
        <w:t xml:space="preserve"> </w:t>
      </w:r>
      <w:r w:rsidRPr="0064306E">
        <w:rPr>
          <w:sz w:val="28"/>
          <w:szCs w:val="28"/>
        </w:rPr>
        <w:t>заинтересованных организаций;</w:t>
      </w:r>
    </w:p>
    <w:p w:rsidR="0064306E" w:rsidRPr="0064306E" w:rsidRDefault="0064306E" w:rsidP="0064306E">
      <w:pPr>
        <w:pStyle w:val="1"/>
        <w:widowControl w:val="0"/>
        <w:shd w:val="clear" w:color="auto" w:fill="auto"/>
        <w:tabs>
          <w:tab w:val="left" w:pos="142"/>
          <w:tab w:val="left" w:pos="709"/>
        </w:tabs>
        <w:spacing w:after="0" w:line="240" w:lineRule="auto"/>
        <w:jc w:val="both"/>
        <w:rPr>
          <w:sz w:val="28"/>
          <w:szCs w:val="28"/>
        </w:rPr>
      </w:pPr>
      <w:r w:rsidRPr="0064306E">
        <w:rPr>
          <w:sz w:val="28"/>
          <w:szCs w:val="28"/>
        </w:rPr>
        <w:t>направлять запросы в органы исполнительной власти</w:t>
      </w:r>
      <w:r>
        <w:rPr>
          <w:sz w:val="28"/>
          <w:szCs w:val="28"/>
        </w:rPr>
        <w:t xml:space="preserve"> </w:t>
      </w:r>
      <w:proofErr w:type="gramStart"/>
      <w:r w:rsidRPr="0064306E">
        <w:rPr>
          <w:sz w:val="28"/>
          <w:szCs w:val="28"/>
        </w:rPr>
        <w:t>г</w:t>
      </w:r>
      <w:proofErr w:type="gramEnd"/>
      <w:r w:rsidRPr="0064306E">
        <w:rPr>
          <w:sz w:val="28"/>
          <w:szCs w:val="28"/>
        </w:rPr>
        <w:t>. Назарово;</w:t>
      </w:r>
    </w:p>
    <w:p w:rsidR="0064306E" w:rsidRPr="0064306E" w:rsidRDefault="0064306E" w:rsidP="0064306E">
      <w:pPr>
        <w:pStyle w:val="1"/>
        <w:widowControl w:val="0"/>
        <w:shd w:val="clear" w:color="auto" w:fill="auto"/>
        <w:tabs>
          <w:tab w:val="left" w:pos="142"/>
          <w:tab w:val="left" w:pos="709"/>
        </w:tabs>
        <w:spacing w:after="0" w:line="240" w:lineRule="auto"/>
        <w:jc w:val="both"/>
        <w:rPr>
          <w:sz w:val="28"/>
          <w:szCs w:val="28"/>
        </w:rPr>
      </w:pPr>
      <w:r w:rsidRPr="0064306E">
        <w:rPr>
          <w:sz w:val="28"/>
          <w:szCs w:val="28"/>
        </w:rPr>
        <w:t>информировать отдел культуры</w:t>
      </w:r>
      <w:r>
        <w:rPr>
          <w:sz w:val="28"/>
          <w:szCs w:val="28"/>
        </w:rPr>
        <w:t xml:space="preserve"> </w:t>
      </w:r>
      <w:r w:rsidRPr="0064306E">
        <w:rPr>
          <w:sz w:val="28"/>
          <w:szCs w:val="28"/>
        </w:rPr>
        <w:t>и широкую общественность о результатах независимой оценки качества.</w:t>
      </w:r>
    </w:p>
    <w:p w:rsidR="0064306E" w:rsidRPr="0064306E" w:rsidRDefault="0064306E" w:rsidP="0064306E">
      <w:pPr>
        <w:pStyle w:val="ConsPlusNormal"/>
        <w:ind w:firstLine="540"/>
        <w:jc w:val="both"/>
        <w:rPr>
          <w:rFonts w:ascii="Times New Roman" w:hAnsi="Times New Roman" w:cs="Times New Roman"/>
          <w:sz w:val="28"/>
          <w:szCs w:val="28"/>
        </w:rPr>
      </w:pPr>
    </w:p>
    <w:p w:rsidR="0064306E" w:rsidRPr="0064306E" w:rsidRDefault="0064306E" w:rsidP="0064306E">
      <w:pPr>
        <w:pStyle w:val="ConsPlusNormal"/>
        <w:jc w:val="center"/>
        <w:outlineLvl w:val="1"/>
        <w:rPr>
          <w:rFonts w:ascii="Times New Roman" w:hAnsi="Times New Roman" w:cs="Times New Roman"/>
          <w:sz w:val="28"/>
          <w:szCs w:val="28"/>
        </w:rPr>
      </w:pPr>
      <w:r w:rsidRPr="0064306E">
        <w:rPr>
          <w:rFonts w:ascii="Times New Roman" w:hAnsi="Times New Roman" w:cs="Times New Roman"/>
          <w:sz w:val="28"/>
          <w:szCs w:val="28"/>
        </w:rPr>
        <w:t>I</w:t>
      </w:r>
      <w:r w:rsidRPr="0064306E">
        <w:rPr>
          <w:rFonts w:ascii="Times New Roman" w:hAnsi="Times New Roman" w:cs="Times New Roman"/>
          <w:sz w:val="28"/>
          <w:szCs w:val="28"/>
          <w:lang w:val="en-US"/>
        </w:rPr>
        <w:t>II</w:t>
      </w:r>
      <w:r w:rsidRPr="0064306E">
        <w:rPr>
          <w:rFonts w:ascii="Times New Roman" w:hAnsi="Times New Roman" w:cs="Times New Roman"/>
          <w:sz w:val="28"/>
          <w:szCs w:val="28"/>
        </w:rPr>
        <w:t xml:space="preserve">. ПОРЯДОК ФОРМИРОВАНИЯ ОБЩЕСТВЕННОГО СОВЕТА </w:t>
      </w:r>
    </w:p>
    <w:p w:rsidR="0064306E" w:rsidRPr="0064306E" w:rsidRDefault="0064306E" w:rsidP="0064306E">
      <w:pPr>
        <w:pStyle w:val="ConsPlusNormal"/>
        <w:jc w:val="center"/>
        <w:outlineLvl w:val="1"/>
        <w:rPr>
          <w:rFonts w:ascii="Times New Roman" w:hAnsi="Times New Roman" w:cs="Times New Roman"/>
          <w:b/>
          <w:sz w:val="28"/>
          <w:szCs w:val="28"/>
        </w:rPr>
      </w:pPr>
      <w:r w:rsidRPr="0064306E">
        <w:rPr>
          <w:rFonts w:ascii="Times New Roman" w:hAnsi="Times New Roman" w:cs="Times New Roman"/>
          <w:sz w:val="28"/>
          <w:szCs w:val="28"/>
        </w:rPr>
        <w:t>ПО НЕЗАВИСИМОЙ ОЦЕНКЕ КАЧЕСТВА</w:t>
      </w:r>
    </w:p>
    <w:p w:rsidR="0064306E" w:rsidRPr="0064306E" w:rsidRDefault="0064306E" w:rsidP="0064306E">
      <w:pPr>
        <w:autoSpaceDE w:val="0"/>
        <w:autoSpaceDN w:val="0"/>
        <w:adjustRightInd w:val="0"/>
        <w:spacing w:after="0" w:line="240" w:lineRule="auto"/>
        <w:ind w:firstLine="539"/>
        <w:jc w:val="both"/>
        <w:rPr>
          <w:rFonts w:ascii="Times New Roman" w:hAnsi="Times New Roman"/>
          <w:sz w:val="28"/>
          <w:szCs w:val="28"/>
        </w:rPr>
      </w:pPr>
      <w:r w:rsidRPr="0064306E">
        <w:rPr>
          <w:rFonts w:ascii="Times New Roman" w:hAnsi="Times New Roman"/>
          <w:sz w:val="28"/>
          <w:szCs w:val="28"/>
        </w:rPr>
        <w:t>3.1. Общественный Совет по независимой оценке качества формируется</w:t>
      </w:r>
      <w:r>
        <w:rPr>
          <w:rFonts w:ascii="Times New Roman" w:hAnsi="Times New Roman"/>
          <w:sz w:val="28"/>
          <w:szCs w:val="28"/>
        </w:rPr>
        <w:t xml:space="preserve"> </w:t>
      </w:r>
      <w:r w:rsidRPr="0064306E">
        <w:rPr>
          <w:rFonts w:ascii="Times New Roman" w:hAnsi="Times New Roman"/>
          <w:sz w:val="28"/>
          <w:szCs w:val="28"/>
        </w:rPr>
        <w:t>из числа представителей общественных организаций, созданных в целях защиты прав и интересов граждан, общественных объединений инвалидов.</w:t>
      </w:r>
      <w:r>
        <w:rPr>
          <w:rFonts w:ascii="Times New Roman" w:hAnsi="Times New Roman"/>
          <w:sz w:val="28"/>
          <w:szCs w:val="28"/>
        </w:rPr>
        <w:t xml:space="preserve"> </w:t>
      </w:r>
      <w:r w:rsidRPr="0064306E">
        <w:rPr>
          <w:rFonts w:ascii="Times New Roman" w:hAnsi="Times New Roman"/>
          <w:sz w:val="28"/>
          <w:szCs w:val="28"/>
        </w:rPr>
        <w:t>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сфере культуры.</w:t>
      </w:r>
    </w:p>
    <w:p w:rsidR="0064306E" w:rsidRPr="0064306E" w:rsidRDefault="0064306E" w:rsidP="0064306E">
      <w:pPr>
        <w:autoSpaceDE w:val="0"/>
        <w:autoSpaceDN w:val="0"/>
        <w:adjustRightInd w:val="0"/>
        <w:spacing w:after="0" w:line="240" w:lineRule="auto"/>
        <w:ind w:firstLine="539"/>
        <w:jc w:val="both"/>
        <w:rPr>
          <w:rFonts w:ascii="Times New Roman" w:hAnsi="Times New Roman"/>
          <w:sz w:val="28"/>
          <w:szCs w:val="28"/>
        </w:rPr>
      </w:pPr>
      <w:r w:rsidRPr="0064306E">
        <w:rPr>
          <w:rFonts w:ascii="Times New Roman" w:hAnsi="Times New Roman"/>
          <w:sz w:val="28"/>
          <w:szCs w:val="28"/>
        </w:rPr>
        <w:t>3.2. Состав Общественного Совета по независимой оценке качества</w:t>
      </w:r>
      <w:r>
        <w:rPr>
          <w:rFonts w:ascii="Times New Roman" w:hAnsi="Times New Roman"/>
          <w:sz w:val="28"/>
          <w:szCs w:val="28"/>
        </w:rPr>
        <w:t xml:space="preserve"> </w:t>
      </w:r>
      <w:r w:rsidRPr="0064306E">
        <w:rPr>
          <w:rFonts w:ascii="Times New Roman" w:hAnsi="Times New Roman"/>
          <w:sz w:val="28"/>
          <w:szCs w:val="28"/>
        </w:rPr>
        <w:t>утверждается сроком на три года и численностью не менее пяти человек. При формировании Общественного Совета по независимой оценке качества на новый срок осуществляется изменение не менее трети его состава.</w:t>
      </w:r>
    </w:p>
    <w:p w:rsidR="0064306E" w:rsidRPr="0064306E" w:rsidRDefault="0064306E" w:rsidP="0064306E">
      <w:pPr>
        <w:autoSpaceDE w:val="0"/>
        <w:autoSpaceDN w:val="0"/>
        <w:adjustRightInd w:val="0"/>
        <w:spacing w:after="0" w:line="240" w:lineRule="auto"/>
        <w:ind w:firstLine="540"/>
        <w:jc w:val="both"/>
        <w:rPr>
          <w:rFonts w:ascii="Times New Roman" w:hAnsi="Times New Roman"/>
          <w:sz w:val="28"/>
          <w:szCs w:val="28"/>
        </w:rPr>
      </w:pPr>
      <w:r w:rsidRPr="0064306E">
        <w:rPr>
          <w:rFonts w:ascii="Times New Roman" w:hAnsi="Times New Roman"/>
          <w:sz w:val="28"/>
          <w:szCs w:val="28"/>
        </w:rPr>
        <w:t>3.3. Положение об Общественном Совете по независимой оценке качества утверждается постановлением</w:t>
      </w:r>
      <w:r>
        <w:rPr>
          <w:rFonts w:ascii="Times New Roman" w:hAnsi="Times New Roman"/>
          <w:sz w:val="28"/>
          <w:szCs w:val="28"/>
        </w:rPr>
        <w:t xml:space="preserve"> </w:t>
      </w:r>
      <w:r w:rsidRPr="0064306E">
        <w:rPr>
          <w:rFonts w:ascii="Times New Roman" w:hAnsi="Times New Roman"/>
          <w:sz w:val="28"/>
          <w:szCs w:val="28"/>
        </w:rPr>
        <w:t xml:space="preserve">администрации </w:t>
      </w:r>
      <w:proofErr w:type="gramStart"/>
      <w:r w:rsidRPr="0064306E">
        <w:rPr>
          <w:rFonts w:ascii="Times New Roman" w:hAnsi="Times New Roman"/>
          <w:sz w:val="28"/>
          <w:szCs w:val="28"/>
        </w:rPr>
        <w:t>г</w:t>
      </w:r>
      <w:proofErr w:type="gramEnd"/>
      <w:r w:rsidRPr="0064306E">
        <w:rPr>
          <w:rFonts w:ascii="Times New Roman" w:hAnsi="Times New Roman"/>
          <w:sz w:val="28"/>
          <w:szCs w:val="28"/>
        </w:rPr>
        <w:t>. Назарово.</w:t>
      </w:r>
    </w:p>
    <w:p w:rsidR="0064306E" w:rsidRPr="0064306E" w:rsidRDefault="0064306E" w:rsidP="0064306E">
      <w:pPr>
        <w:pStyle w:val="ConsPlusNormal"/>
        <w:ind w:firstLine="540"/>
        <w:jc w:val="both"/>
        <w:rPr>
          <w:rFonts w:ascii="Times New Roman" w:hAnsi="Times New Roman" w:cs="Times New Roman"/>
          <w:sz w:val="28"/>
          <w:szCs w:val="28"/>
        </w:rPr>
      </w:pPr>
      <w:r w:rsidRPr="0064306E">
        <w:rPr>
          <w:rFonts w:ascii="Times New Roman" w:hAnsi="Times New Roman" w:cs="Times New Roman"/>
          <w:sz w:val="28"/>
          <w:szCs w:val="28"/>
        </w:rPr>
        <w:t>3.4. На организационном заседании Общественного Совета по независимой оценке качества открытым голосованием избираются председатель, его заместитель (заместители) и секретарь.</w:t>
      </w:r>
    </w:p>
    <w:p w:rsidR="0064306E" w:rsidRPr="0064306E" w:rsidRDefault="0064306E" w:rsidP="0064306E">
      <w:pPr>
        <w:pStyle w:val="ConsPlusNormal"/>
        <w:ind w:firstLine="540"/>
        <w:jc w:val="both"/>
        <w:rPr>
          <w:rFonts w:ascii="Times New Roman" w:hAnsi="Times New Roman" w:cs="Times New Roman"/>
          <w:sz w:val="28"/>
          <w:szCs w:val="28"/>
        </w:rPr>
      </w:pPr>
    </w:p>
    <w:p w:rsidR="0064306E" w:rsidRPr="0064306E" w:rsidRDefault="0064306E" w:rsidP="0064306E">
      <w:pPr>
        <w:pStyle w:val="ConsPlusNormal"/>
        <w:jc w:val="center"/>
        <w:outlineLvl w:val="1"/>
        <w:rPr>
          <w:rFonts w:ascii="Times New Roman" w:hAnsi="Times New Roman" w:cs="Times New Roman"/>
          <w:sz w:val="28"/>
          <w:szCs w:val="28"/>
        </w:rPr>
      </w:pPr>
      <w:r w:rsidRPr="0064306E">
        <w:rPr>
          <w:rFonts w:ascii="Times New Roman" w:hAnsi="Times New Roman" w:cs="Times New Roman"/>
          <w:sz w:val="28"/>
          <w:szCs w:val="28"/>
          <w:lang w:val="en-US"/>
        </w:rPr>
        <w:t>I</w:t>
      </w:r>
      <w:r w:rsidRPr="0064306E">
        <w:rPr>
          <w:rFonts w:ascii="Times New Roman" w:hAnsi="Times New Roman" w:cs="Times New Roman"/>
          <w:sz w:val="28"/>
          <w:szCs w:val="28"/>
        </w:rPr>
        <w:t>V. ОРГАНИЗАЦИЯ ДЕЯТЕЛЬНОСТИ ОБЩЕСТВЕННОГО СОВЕТА ПО НЕЗАВИСИМОЙ ОЦЕНКЕ КАЧЕСТВА</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t xml:space="preserve">4.1. Общественный Совет по независимой оценке качества осуществляет свою деятельность в соответствии с планом работы на год, согласованным с отделом культуры администрации </w:t>
      </w:r>
      <w:proofErr w:type="gramStart"/>
      <w:r w:rsidRPr="0064306E">
        <w:rPr>
          <w:rFonts w:ascii="Times New Roman" w:hAnsi="Times New Roman" w:cs="Times New Roman"/>
          <w:sz w:val="28"/>
          <w:szCs w:val="28"/>
        </w:rPr>
        <w:t>г</w:t>
      </w:r>
      <w:proofErr w:type="gramEnd"/>
      <w:r w:rsidRPr="0064306E">
        <w:rPr>
          <w:rFonts w:ascii="Times New Roman" w:hAnsi="Times New Roman" w:cs="Times New Roman"/>
          <w:sz w:val="28"/>
          <w:szCs w:val="28"/>
        </w:rPr>
        <w:t>. Назарово</w:t>
      </w:r>
      <w:r>
        <w:rPr>
          <w:rFonts w:ascii="Times New Roman" w:hAnsi="Times New Roman" w:cs="Times New Roman"/>
          <w:sz w:val="28"/>
          <w:szCs w:val="28"/>
        </w:rPr>
        <w:t xml:space="preserve"> </w:t>
      </w:r>
      <w:r w:rsidRPr="0064306E">
        <w:rPr>
          <w:rFonts w:ascii="Times New Roman" w:hAnsi="Times New Roman" w:cs="Times New Roman"/>
          <w:sz w:val="28"/>
          <w:szCs w:val="28"/>
        </w:rPr>
        <w:t>и утвержденным председателем Общественного Совета по независимой оценке качества.</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hAnsi="Times New Roman"/>
          <w:sz w:val="28"/>
          <w:szCs w:val="28"/>
        </w:rPr>
        <w:t>4.2.</w:t>
      </w:r>
      <w:r w:rsidRPr="0064306E">
        <w:rPr>
          <w:rFonts w:ascii="Times New Roman" w:eastAsiaTheme="minorHAnsi" w:hAnsi="Times New Roman"/>
          <w:sz w:val="28"/>
          <w:szCs w:val="28"/>
        </w:rPr>
        <w:t xml:space="preserve">По согласованию с </w:t>
      </w:r>
      <w:r w:rsidRPr="0064306E">
        <w:rPr>
          <w:rFonts w:ascii="Times New Roman" w:hAnsi="Times New Roman"/>
          <w:sz w:val="28"/>
          <w:szCs w:val="28"/>
        </w:rPr>
        <w:t xml:space="preserve">отделом культуры администрации </w:t>
      </w:r>
      <w:proofErr w:type="gramStart"/>
      <w:r w:rsidRPr="0064306E">
        <w:rPr>
          <w:rFonts w:ascii="Times New Roman" w:hAnsi="Times New Roman"/>
          <w:sz w:val="28"/>
          <w:szCs w:val="28"/>
        </w:rPr>
        <w:t>г</w:t>
      </w:r>
      <w:proofErr w:type="gramEnd"/>
      <w:r w:rsidRPr="0064306E">
        <w:rPr>
          <w:rFonts w:ascii="Times New Roman" w:hAnsi="Times New Roman"/>
          <w:sz w:val="28"/>
          <w:szCs w:val="28"/>
        </w:rPr>
        <w:t xml:space="preserve">. Назарово </w:t>
      </w:r>
      <w:r w:rsidRPr="0064306E">
        <w:rPr>
          <w:rFonts w:ascii="Times New Roman" w:eastAsiaTheme="minorHAnsi" w:hAnsi="Times New Roman"/>
          <w:sz w:val="28"/>
          <w:szCs w:val="28"/>
        </w:rPr>
        <w:t>члены Общественного Совета по независимой оценке качества вправе принимать участие в заседаниях отдела культуры администрации г. Назарово</w:t>
      </w:r>
      <w:r>
        <w:rPr>
          <w:rFonts w:ascii="Times New Roman" w:eastAsiaTheme="minorHAnsi" w:hAnsi="Times New Roman"/>
          <w:sz w:val="28"/>
          <w:szCs w:val="28"/>
        </w:rPr>
        <w:t xml:space="preserve"> </w:t>
      </w:r>
      <w:r w:rsidRPr="0064306E">
        <w:rPr>
          <w:rFonts w:ascii="Times New Roman" w:eastAsiaTheme="minorHAnsi" w:hAnsi="Times New Roman"/>
          <w:sz w:val="28"/>
          <w:szCs w:val="28"/>
        </w:rPr>
        <w:t>и иных мероприятиях при рассмотрении вопросов независимой оценки качества.</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lastRenderedPageBreak/>
        <w:t>4.3. Основными формами деятельности Общественного Совета по независимой оценке качества являются заседания, которые проводятся не реже одного раза в полугодие</w:t>
      </w:r>
      <w:r>
        <w:rPr>
          <w:rFonts w:ascii="Times New Roman" w:hAnsi="Times New Roman" w:cs="Times New Roman"/>
          <w:sz w:val="28"/>
          <w:szCs w:val="28"/>
        </w:rPr>
        <w:t xml:space="preserve"> </w:t>
      </w:r>
      <w:r w:rsidRPr="0064306E">
        <w:rPr>
          <w:rFonts w:ascii="Times New Roman" w:hAnsi="Times New Roman" w:cs="Times New Roman"/>
          <w:sz w:val="28"/>
          <w:szCs w:val="28"/>
        </w:rPr>
        <w:t>и считаются правомочными при присутствии на них не менее двух третей членов Общественного Совета по независимой оценке качества. По решению Общественного Совета по независимой оценке качества может быть проведено внеочередное заседание, а также в заочной форме путем опросного голосования.</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4.4. Общественный Совет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xml:space="preserve"> в целях реализации возложенных на него задач может создавать экспертные группы (комитеты, комиссии).</w:t>
      </w:r>
    </w:p>
    <w:p w:rsidR="0064306E" w:rsidRPr="0064306E" w:rsidRDefault="0064306E" w:rsidP="0064306E">
      <w:pPr>
        <w:pStyle w:val="ConsPlusNormal"/>
        <w:ind w:firstLine="540"/>
        <w:jc w:val="both"/>
        <w:rPr>
          <w:rFonts w:ascii="Times New Roman" w:hAnsi="Times New Roman" w:cs="Times New Roman"/>
          <w:sz w:val="28"/>
          <w:szCs w:val="28"/>
        </w:rPr>
      </w:pPr>
      <w:r w:rsidRPr="0064306E">
        <w:rPr>
          <w:rFonts w:ascii="Times New Roman" w:hAnsi="Times New Roman" w:cs="Times New Roman"/>
          <w:sz w:val="28"/>
          <w:szCs w:val="28"/>
        </w:rPr>
        <w:t>4.5. Решения Общественного Совета по независимой оценке качества по рассмотренным вопросам принимаются открытым голосованием простым большинством голосов (от числа присутствующих).</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t>4.6. При равенстве голосов председатель Общественного Совета по независимой оценке качества имеет право решающего голоса.</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hAnsi="Times New Roman"/>
          <w:sz w:val="28"/>
          <w:szCs w:val="28"/>
        </w:rPr>
        <w:t xml:space="preserve">4.7. </w:t>
      </w:r>
      <w:r w:rsidRPr="0064306E">
        <w:rPr>
          <w:rFonts w:ascii="Times New Roman" w:eastAsiaTheme="minorHAnsi" w:hAnsi="Times New Roman"/>
          <w:sz w:val="28"/>
          <w:szCs w:val="28"/>
        </w:rPr>
        <w:t>Решения Общественного Совета</w:t>
      </w:r>
      <w:r w:rsidRPr="0064306E">
        <w:rPr>
          <w:rFonts w:ascii="Times New Roman" w:hAnsi="Times New Roman"/>
          <w:sz w:val="28"/>
          <w:szCs w:val="28"/>
        </w:rPr>
        <w:t xml:space="preserve"> по независимой оценке качества</w:t>
      </w:r>
      <w:r w:rsidRPr="0064306E">
        <w:rPr>
          <w:rFonts w:ascii="Times New Roman" w:eastAsiaTheme="minorHAnsi" w:hAnsi="Times New Roman"/>
          <w:sz w:val="28"/>
          <w:szCs w:val="28"/>
        </w:rPr>
        <w:t xml:space="preserve"> оформляются в виде протоколов и заключений, которые подписывает председатель Общественного Совета</w:t>
      </w:r>
      <w:r w:rsidRPr="0064306E">
        <w:rPr>
          <w:rFonts w:ascii="Times New Roman" w:hAnsi="Times New Roman"/>
          <w:sz w:val="28"/>
          <w:szCs w:val="28"/>
        </w:rPr>
        <w:t xml:space="preserve"> 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pStyle w:val="ConsPlusNormal"/>
        <w:tabs>
          <w:tab w:val="left" w:pos="1134"/>
        </w:tabs>
        <w:ind w:firstLine="540"/>
        <w:jc w:val="both"/>
        <w:rPr>
          <w:rFonts w:ascii="Times New Roman" w:hAnsi="Times New Roman" w:cs="Times New Roman"/>
          <w:sz w:val="28"/>
          <w:szCs w:val="28"/>
        </w:rPr>
      </w:pPr>
      <w:bookmarkStart w:id="1" w:name="P121"/>
      <w:bookmarkEnd w:id="1"/>
      <w:r w:rsidRPr="0064306E">
        <w:rPr>
          <w:rFonts w:ascii="Times New Roman" w:hAnsi="Times New Roman" w:cs="Times New Roman"/>
          <w:sz w:val="28"/>
          <w:szCs w:val="28"/>
        </w:rPr>
        <w:t>4.8. Председатель Общественного Совета по независимой оценке качества:</w:t>
      </w:r>
    </w:p>
    <w:p w:rsidR="0064306E" w:rsidRPr="0064306E" w:rsidRDefault="0064306E" w:rsidP="0064306E">
      <w:pPr>
        <w:tabs>
          <w:tab w:val="left" w:pos="1276"/>
        </w:tabs>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4.8.1. Определяет приоритетные направления деятельности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4.8.2. Руководит деятельностью Общественного Совета</w:t>
      </w:r>
      <w:r w:rsidRPr="0064306E">
        <w:rPr>
          <w:rFonts w:ascii="Times New Roman" w:hAnsi="Times New Roman"/>
          <w:sz w:val="28"/>
          <w:szCs w:val="28"/>
        </w:rPr>
        <w:t xml:space="preserve"> 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4.8.3. Проводит заседания Общественного Совета</w:t>
      </w:r>
      <w:r w:rsidRPr="0064306E">
        <w:rPr>
          <w:rFonts w:ascii="Times New Roman" w:hAnsi="Times New Roman"/>
          <w:sz w:val="28"/>
          <w:szCs w:val="28"/>
        </w:rPr>
        <w:t xml:space="preserve"> 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t>4.9. Заместитель председателя Общественного Совета по независимой оценке качества:</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iCs/>
          <w:sz w:val="28"/>
          <w:szCs w:val="28"/>
        </w:rPr>
      </w:pPr>
      <w:r w:rsidRPr="0064306E">
        <w:rPr>
          <w:rFonts w:ascii="Times New Roman" w:eastAsiaTheme="minorHAnsi" w:hAnsi="Times New Roman"/>
          <w:sz w:val="28"/>
          <w:szCs w:val="28"/>
        </w:rPr>
        <w:t xml:space="preserve">4.9.1. Обеспечивает организацию взаимодействия Общественного Совета </w:t>
      </w:r>
      <w:r w:rsidRPr="0064306E">
        <w:rPr>
          <w:rFonts w:ascii="Times New Roman" w:hAnsi="Times New Roman"/>
          <w:sz w:val="28"/>
          <w:szCs w:val="28"/>
        </w:rPr>
        <w:t>по независимой оценке качества</w:t>
      </w:r>
      <w:r>
        <w:rPr>
          <w:rFonts w:ascii="Times New Roman" w:hAnsi="Times New Roman"/>
          <w:sz w:val="28"/>
          <w:szCs w:val="28"/>
        </w:rPr>
        <w:t xml:space="preserve"> </w:t>
      </w:r>
      <w:r w:rsidRPr="0064306E">
        <w:rPr>
          <w:rFonts w:ascii="Times New Roman" w:eastAsiaTheme="minorHAnsi" w:hAnsi="Times New Roman"/>
          <w:sz w:val="28"/>
          <w:szCs w:val="28"/>
        </w:rPr>
        <w:t xml:space="preserve">с отделом культуры администрации </w:t>
      </w:r>
      <w:proofErr w:type="gramStart"/>
      <w:r w:rsidRPr="0064306E">
        <w:rPr>
          <w:rFonts w:ascii="Times New Roman" w:eastAsiaTheme="minorHAnsi" w:hAnsi="Times New Roman"/>
          <w:sz w:val="28"/>
          <w:szCs w:val="28"/>
        </w:rPr>
        <w:t>г</w:t>
      </w:r>
      <w:proofErr w:type="gramEnd"/>
      <w:r w:rsidRPr="0064306E">
        <w:rPr>
          <w:rFonts w:ascii="Times New Roman" w:eastAsiaTheme="minorHAnsi" w:hAnsi="Times New Roman"/>
          <w:sz w:val="28"/>
          <w:szCs w:val="28"/>
        </w:rPr>
        <w:t xml:space="preserve">. Назарово, </w:t>
      </w:r>
      <w:r w:rsidRPr="0064306E">
        <w:rPr>
          <w:rFonts w:ascii="Times New Roman" w:eastAsiaTheme="minorHAnsi" w:hAnsi="Times New Roman"/>
          <w:iCs/>
          <w:sz w:val="28"/>
          <w:szCs w:val="28"/>
        </w:rPr>
        <w:t>представителями</w:t>
      </w:r>
      <w:r>
        <w:rPr>
          <w:rFonts w:ascii="Times New Roman" w:eastAsiaTheme="minorHAnsi" w:hAnsi="Times New Roman"/>
          <w:iCs/>
          <w:sz w:val="28"/>
          <w:szCs w:val="28"/>
        </w:rPr>
        <w:t xml:space="preserve"> </w:t>
      </w:r>
      <w:r w:rsidRPr="0064306E">
        <w:rPr>
          <w:rFonts w:ascii="Times New Roman" w:eastAsiaTheme="minorHAnsi" w:hAnsi="Times New Roman"/>
          <w:iCs/>
          <w:sz w:val="28"/>
          <w:szCs w:val="28"/>
        </w:rPr>
        <w:t>общественных организаций, созданных в целях защиты прав и интересов граждан, общественных объединений инвалидов</w:t>
      </w:r>
      <w:r w:rsidRPr="0064306E">
        <w:rPr>
          <w:rFonts w:ascii="Times New Roman" w:eastAsiaTheme="minorHAnsi" w:hAnsi="Times New Roman"/>
          <w:sz w:val="28"/>
          <w:szCs w:val="28"/>
        </w:rPr>
        <w:t>;</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4.9.2. Исполняет обязанности председателя Общественного Совета</w:t>
      </w:r>
      <w:r w:rsidRPr="0064306E">
        <w:rPr>
          <w:rFonts w:ascii="Times New Roman" w:hAnsi="Times New Roman"/>
          <w:sz w:val="28"/>
          <w:szCs w:val="28"/>
        </w:rPr>
        <w:t xml:space="preserve"> по независимой оценке качества</w:t>
      </w:r>
      <w:r w:rsidRPr="0064306E">
        <w:rPr>
          <w:rFonts w:ascii="Times New Roman" w:eastAsiaTheme="minorHAnsi" w:hAnsi="Times New Roman"/>
          <w:sz w:val="28"/>
          <w:szCs w:val="28"/>
        </w:rPr>
        <w:t xml:space="preserve"> в его отсутствие.</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t>4.10. Секретарь Общественного Совета по независимой оценке качества:</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4.10.1. Организует текущую деятельность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4.10.2. Организует и осуществляет </w:t>
      </w:r>
      <w:proofErr w:type="gramStart"/>
      <w:r w:rsidRPr="0064306E">
        <w:rPr>
          <w:rFonts w:ascii="Times New Roman" w:eastAsiaTheme="minorHAnsi" w:hAnsi="Times New Roman"/>
          <w:sz w:val="28"/>
          <w:szCs w:val="28"/>
        </w:rPr>
        <w:t>контроль за</w:t>
      </w:r>
      <w:proofErr w:type="gramEnd"/>
      <w:r w:rsidRPr="0064306E">
        <w:rPr>
          <w:rFonts w:ascii="Times New Roman" w:eastAsiaTheme="minorHAnsi" w:hAnsi="Times New Roman"/>
          <w:sz w:val="28"/>
          <w:szCs w:val="28"/>
        </w:rPr>
        <w:t xml:space="preserve"> выполнением поручений председателя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xml:space="preserve"> и его заместителя (заместителей);</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4.10.3. Согласовывает с отделом культуры администрации </w:t>
      </w:r>
      <w:proofErr w:type="gramStart"/>
      <w:r w:rsidRPr="0064306E">
        <w:rPr>
          <w:rFonts w:ascii="Times New Roman" w:eastAsiaTheme="minorHAnsi" w:hAnsi="Times New Roman"/>
          <w:sz w:val="28"/>
          <w:szCs w:val="28"/>
        </w:rPr>
        <w:t>г</w:t>
      </w:r>
      <w:proofErr w:type="gramEnd"/>
      <w:r w:rsidRPr="0064306E">
        <w:rPr>
          <w:rFonts w:ascii="Times New Roman" w:eastAsiaTheme="minorHAnsi" w:hAnsi="Times New Roman"/>
          <w:sz w:val="28"/>
          <w:szCs w:val="28"/>
        </w:rPr>
        <w:t xml:space="preserve">. Назарово и председателем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xml:space="preserve"> проекты планов его работы, а также место и повестку дня заседания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xml:space="preserve"> и список лиц, приглашенных на заседание;</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lastRenderedPageBreak/>
        <w:t xml:space="preserve">4.10.4. Информирует членов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xml:space="preserve"> о времени, месте проведения и повестке заседания, а также об утвержденных планах работы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4.10.5. Обеспечивает во взаимодействии с членами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xml:space="preserve"> подготовку информационно-аналитических материалов к заседанию по вопросам, включенным в повестку дня;</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4.10.6. Ведет делопроизводство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pStyle w:val="ConsPlusNormal"/>
        <w:ind w:firstLine="539"/>
        <w:jc w:val="both"/>
        <w:rPr>
          <w:rFonts w:ascii="Times New Roman" w:hAnsi="Times New Roman" w:cs="Times New Roman"/>
          <w:sz w:val="28"/>
          <w:szCs w:val="28"/>
        </w:rPr>
      </w:pPr>
      <w:r w:rsidRPr="0064306E">
        <w:rPr>
          <w:rFonts w:ascii="Times New Roman" w:hAnsi="Times New Roman" w:cs="Times New Roman"/>
          <w:sz w:val="28"/>
          <w:szCs w:val="28"/>
        </w:rPr>
        <w:t>4.11. Члены Общественного Совета по независимой оценке качества:</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4.11.1. Участвуют в мероприятиях, проводимых Общественным Советом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 а также в подготовке материалов по рассматриваемым вопросам;</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 xml:space="preserve">4.11.2. Знакомятся с документами, касающимися рассматриваемых проблем, высказывают свое мнение по существу обсуждаемых вопросов, замечания и предложения по проектам принимаемых решений и протоколу заседания Общественного Совета </w:t>
      </w:r>
      <w:r w:rsidRPr="0064306E">
        <w:rPr>
          <w:rFonts w:ascii="Times New Roman" w:hAnsi="Times New Roman"/>
          <w:sz w:val="28"/>
          <w:szCs w:val="28"/>
        </w:rPr>
        <w:t>по независимой оценке качества</w:t>
      </w:r>
      <w:r w:rsidRPr="0064306E">
        <w:rPr>
          <w:rFonts w:ascii="Times New Roman" w:eastAsiaTheme="minorHAnsi" w:hAnsi="Times New Roman"/>
          <w:sz w:val="28"/>
          <w:szCs w:val="28"/>
        </w:rPr>
        <w:t>;</w:t>
      </w:r>
    </w:p>
    <w:p w:rsidR="0064306E" w:rsidRPr="0064306E" w:rsidRDefault="0064306E" w:rsidP="0064306E">
      <w:pPr>
        <w:autoSpaceDE w:val="0"/>
        <w:autoSpaceDN w:val="0"/>
        <w:adjustRightInd w:val="0"/>
        <w:spacing w:after="0" w:line="240" w:lineRule="auto"/>
        <w:ind w:firstLine="539"/>
        <w:jc w:val="both"/>
        <w:rPr>
          <w:rFonts w:ascii="Times New Roman" w:eastAsiaTheme="minorHAnsi" w:hAnsi="Times New Roman"/>
          <w:sz w:val="28"/>
          <w:szCs w:val="28"/>
        </w:rPr>
      </w:pPr>
      <w:r w:rsidRPr="0064306E">
        <w:rPr>
          <w:rFonts w:ascii="Times New Roman" w:eastAsiaTheme="minorHAnsi" w:hAnsi="Times New Roman"/>
          <w:sz w:val="28"/>
          <w:szCs w:val="28"/>
        </w:rPr>
        <w:t>4.11.3. Обладают равными правами при обсуждении вопросов и голосовании.</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4.12. Запросы членов Общественного Совета</w:t>
      </w:r>
      <w:r w:rsidRPr="0064306E">
        <w:rPr>
          <w:rFonts w:ascii="Times New Roman" w:hAnsi="Times New Roman"/>
          <w:sz w:val="28"/>
          <w:szCs w:val="28"/>
        </w:rPr>
        <w:t xml:space="preserve"> по независимой оценке качества</w:t>
      </w:r>
      <w:r w:rsidRPr="0064306E">
        <w:rPr>
          <w:rFonts w:ascii="Times New Roman" w:eastAsiaTheme="minorHAnsi" w:hAnsi="Times New Roman"/>
          <w:sz w:val="28"/>
          <w:szCs w:val="28"/>
        </w:rPr>
        <w:t xml:space="preserve">, направленные в отдел культуры администрации </w:t>
      </w:r>
      <w:proofErr w:type="gramStart"/>
      <w:r w:rsidRPr="0064306E">
        <w:rPr>
          <w:rFonts w:ascii="Times New Roman" w:eastAsiaTheme="minorHAnsi" w:hAnsi="Times New Roman"/>
          <w:sz w:val="28"/>
          <w:szCs w:val="28"/>
        </w:rPr>
        <w:t>г</w:t>
      </w:r>
      <w:proofErr w:type="gramEnd"/>
      <w:r w:rsidRPr="0064306E">
        <w:rPr>
          <w:rFonts w:ascii="Times New Roman" w:eastAsiaTheme="minorHAnsi" w:hAnsi="Times New Roman"/>
          <w:sz w:val="28"/>
          <w:szCs w:val="28"/>
        </w:rPr>
        <w:t xml:space="preserve">. </w:t>
      </w:r>
      <w:proofErr w:type="spellStart"/>
      <w:r w:rsidRPr="0064306E">
        <w:rPr>
          <w:rFonts w:ascii="Times New Roman" w:eastAsiaTheme="minorHAnsi" w:hAnsi="Times New Roman"/>
          <w:sz w:val="28"/>
          <w:szCs w:val="28"/>
        </w:rPr>
        <w:t>Назаровопо</w:t>
      </w:r>
      <w:proofErr w:type="spellEnd"/>
      <w:r w:rsidRPr="0064306E">
        <w:rPr>
          <w:rFonts w:ascii="Times New Roman" w:eastAsiaTheme="minorHAnsi" w:hAnsi="Times New Roman"/>
          <w:sz w:val="28"/>
          <w:szCs w:val="28"/>
        </w:rPr>
        <w:t xml:space="preserve"> решению Общественного Совета</w:t>
      </w:r>
      <w:r w:rsidRPr="0064306E">
        <w:rPr>
          <w:rFonts w:ascii="Times New Roman" w:hAnsi="Times New Roman"/>
          <w:sz w:val="28"/>
          <w:szCs w:val="28"/>
        </w:rPr>
        <w:t xml:space="preserve"> по независимой оценке качества</w:t>
      </w:r>
      <w:r w:rsidRPr="0064306E">
        <w:rPr>
          <w:rFonts w:ascii="Times New Roman" w:eastAsiaTheme="minorHAnsi" w:hAnsi="Times New Roman"/>
          <w:sz w:val="28"/>
          <w:szCs w:val="28"/>
        </w:rPr>
        <w:t xml:space="preserve">, рассматриваются отделом культуры администрации г. </w:t>
      </w:r>
      <w:proofErr w:type="spellStart"/>
      <w:r w:rsidRPr="0064306E">
        <w:rPr>
          <w:rFonts w:ascii="Times New Roman" w:eastAsiaTheme="minorHAnsi" w:hAnsi="Times New Roman"/>
          <w:sz w:val="28"/>
          <w:szCs w:val="28"/>
        </w:rPr>
        <w:t>Назаровов</w:t>
      </w:r>
      <w:proofErr w:type="spellEnd"/>
      <w:r w:rsidRPr="0064306E">
        <w:rPr>
          <w:rFonts w:ascii="Times New Roman" w:eastAsiaTheme="minorHAnsi" w:hAnsi="Times New Roman"/>
          <w:sz w:val="28"/>
          <w:szCs w:val="28"/>
        </w:rPr>
        <w:t xml:space="preserve"> течение</w:t>
      </w:r>
      <w:r>
        <w:rPr>
          <w:rFonts w:ascii="Times New Roman" w:eastAsiaTheme="minorHAnsi" w:hAnsi="Times New Roman"/>
          <w:sz w:val="28"/>
          <w:szCs w:val="28"/>
        </w:rPr>
        <w:t xml:space="preserve"> </w:t>
      </w:r>
      <w:r w:rsidRPr="0064306E">
        <w:rPr>
          <w:rFonts w:ascii="Times New Roman" w:eastAsiaTheme="minorHAnsi" w:hAnsi="Times New Roman"/>
          <w:sz w:val="28"/>
          <w:szCs w:val="28"/>
        </w:rPr>
        <w:t>тридцати дней.</w:t>
      </w:r>
    </w:p>
    <w:p w:rsidR="0064306E" w:rsidRPr="0064306E" w:rsidRDefault="0064306E" w:rsidP="0064306E">
      <w:pPr>
        <w:autoSpaceDE w:val="0"/>
        <w:autoSpaceDN w:val="0"/>
        <w:adjustRightInd w:val="0"/>
        <w:spacing w:after="0" w:line="240" w:lineRule="auto"/>
        <w:ind w:firstLine="540"/>
        <w:jc w:val="both"/>
        <w:rPr>
          <w:rFonts w:ascii="Times New Roman" w:eastAsiaTheme="minorHAnsi" w:hAnsi="Times New Roman"/>
          <w:sz w:val="28"/>
          <w:szCs w:val="28"/>
        </w:rPr>
      </w:pPr>
      <w:r w:rsidRPr="0064306E">
        <w:rPr>
          <w:rFonts w:ascii="Times New Roman" w:eastAsiaTheme="minorHAnsi" w:hAnsi="Times New Roman"/>
          <w:sz w:val="28"/>
          <w:szCs w:val="28"/>
        </w:rPr>
        <w:t>4.13. Члены Общественного Совета по независимой оценке качества осуществляют свою деятельность на общественных началах.</w:t>
      </w:r>
    </w:p>
    <w:p w:rsidR="0064306E" w:rsidRPr="0064306E" w:rsidRDefault="0064306E" w:rsidP="0064306E">
      <w:pPr>
        <w:pStyle w:val="ConsPlusNormal"/>
        <w:jc w:val="both"/>
        <w:rPr>
          <w:rFonts w:ascii="Times New Roman" w:hAnsi="Times New Roman" w:cs="Times New Roman"/>
          <w:sz w:val="28"/>
          <w:szCs w:val="28"/>
        </w:rPr>
      </w:pPr>
    </w:p>
    <w:p w:rsidR="0064306E" w:rsidRPr="0064306E" w:rsidRDefault="0064306E" w:rsidP="0064306E">
      <w:pPr>
        <w:pStyle w:val="1"/>
        <w:widowControl w:val="0"/>
        <w:shd w:val="clear" w:color="auto" w:fill="auto"/>
        <w:spacing w:after="0" w:line="240" w:lineRule="auto"/>
        <w:rPr>
          <w:sz w:val="28"/>
          <w:szCs w:val="28"/>
        </w:rPr>
      </w:pPr>
      <w:r w:rsidRPr="0064306E">
        <w:rPr>
          <w:sz w:val="28"/>
          <w:szCs w:val="28"/>
        </w:rPr>
        <w:t>V. КОНФЛИКТ ИНТЕРЕСОВ</w:t>
      </w:r>
    </w:p>
    <w:p w:rsidR="0064306E" w:rsidRPr="0064306E" w:rsidRDefault="0064306E" w:rsidP="0064306E">
      <w:pPr>
        <w:pStyle w:val="1"/>
        <w:widowControl w:val="0"/>
        <w:numPr>
          <w:ilvl w:val="0"/>
          <w:numId w:val="14"/>
        </w:numPr>
        <w:shd w:val="clear" w:color="auto" w:fill="auto"/>
        <w:tabs>
          <w:tab w:val="left" w:pos="1186"/>
        </w:tabs>
        <w:spacing w:after="0" w:line="240" w:lineRule="auto"/>
        <w:ind w:firstLine="700"/>
        <w:jc w:val="both"/>
        <w:rPr>
          <w:sz w:val="28"/>
          <w:szCs w:val="28"/>
        </w:rPr>
      </w:pPr>
      <w:proofErr w:type="gramStart"/>
      <w:r w:rsidRPr="0064306E">
        <w:rPr>
          <w:sz w:val="28"/>
          <w:szCs w:val="28"/>
        </w:rPr>
        <w:t>Конфликт интересов – ситуация, при которой личная заинтересованность члена Общественного Совета по независимой оценке качества либо воздействие (давление) на члена Общественного  Совета по независимой оценке качества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по независимой оценке качества и законными интересами граждан Российской Федерации, общественных</w:t>
      </w:r>
      <w:proofErr w:type="gramEnd"/>
      <w:r w:rsidRPr="0064306E">
        <w:rPr>
          <w:sz w:val="28"/>
          <w:szCs w:val="28"/>
        </w:rPr>
        <w:t xml:space="preserve"> объединений, </w:t>
      </w:r>
      <w:proofErr w:type="gramStart"/>
      <w:r w:rsidRPr="0064306E">
        <w:rPr>
          <w:sz w:val="28"/>
          <w:szCs w:val="28"/>
        </w:rPr>
        <w:t>способное</w:t>
      </w:r>
      <w:proofErr w:type="gramEnd"/>
      <w:r w:rsidRPr="0064306E">
        <w:rPr>
          <w:sz w:val="28"/>
          <w:szCs w:val="28"/>
        </w:rPr>
        <w:t xml:space="preserve"> привести к причинению вреда этим законным интересам.</w:t>
      </w:r>
    </w:p>
    <w:p w:rsidR="0064306E" w:rsidRPr="0064306E" w:rsidRDefault="0064306E" w:rsidP="0064306E">
      <w:pPr>
        <w:pStyle w:val="1"/>
        <w:widowControl w:val="0"/>
        <w:shd w:val="clear" w:color="auto" w:fill="auto"/>
        <w:tabs>
          <w:tab w:val="left" w:pos="1186"/>
        </w:tabs>
        <w:spacing w:after="0" w:line="240" w:lineRule="auto"/>
        <w:jc w:val="both"/>
        <w:rPr>
          <w:sz w:val="28"/>
          <w:szCs w:val="28"/>
        </w:rPr>
      </w:pPr>
    </w:p>
    <w:p w:rsidR="0064306E" w:rsidRPr="0064306E" w:rsidRDefault="0064306E" w:rsidP="0064306E">
      <w:pPr>
        <w:pStyle w:val="1"/>
        <w:widowControl w:val="0"/>
        <w:shd w:val="clear" w:color="auto" w:fill="auto"/>
        <w:tabs>
          <w:tab w:val="left" w:pos="1186"/>
        </w:tabs>
        <w:spacing w:after="0" w:line="240" w:lineRule="auto"/>
        <w:jc w:val="both"/>
        <w:rPr>
          <w:sz w:val="28"/>
          <w:szCs w:val="28"/>
        </w:rPr>
      </w:pPr>
    </w:p>
    <w:p w:rsidR="0064306E" w:rsidRPr="0064306E" w:rsidRDefault="0064306E" w:rsidP="0064306E">
      <w:pPr>
        <w:pStyle w:val="1"/>
        <w:widowControl w:val="0"/>
        <w:numPr>
          <w:ilvl w:val="0"/>
          <w:numId w:val="14"/>
        </w:numPr>
        <w:shd w:val="clear" w:color="auto" w:fill="auto"/>
        <w:tabs>
          <w:tab w:val="left" w:pos="1182"/>
        </w:tabs>
        <w:spacing w:after="0" w:line="240" w:lineRule="auto"/>
        <w:ind w:firstLine="700"/>
        <w:jc w:val="both"/>
        <w:rPr>
          <w:sz w:val="28"/>
          <w:szCs w:val="28"/>
        </w:rPr>
      </w:pPr>
      <w:proofErr w:type="gramStart"/>
      <w:r w:rsidRPr="0064306E">
        <w:rPr>
          <w:sz w:val="28"/>
          <w:szCs w:val="28"/>
        </w:rPr>
        <w:t xml:space="preserve">В случае возникновения у члена Общественного Совета по независимой оценке качества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по независимой оценке качества обязан в течение 1 дня </w:t>
      </w:r>
      <w:r w:rsidRPr="0064306E">
        <w:rPr>
          <w:sz w:val="28"/>
          <w:szCs w:val="28"/>
        </w:rPr>
        <w:lastRenderedPageBreak/>
        <w:t>проинформировать об этом в письменной форме Председателя Общественного Совета по</w:t>
      </w:r>
      <w:proofErr w:type="gramEnd"/>
      <w:r w:rsidRPr="0064306E">
        <w:rPr>
          <w:sz w:val="28"/>
          <w:szCs w:val="28"/>
        </w:rPr>
        <w:t xml:space="preserve"> независимой оценке качества, а Председатель Общественного Совета по независимой оценке качества в течение 1 дня </w:t>
      </w:r>
      <w:proofErr w:type="gramStart"/>
      <w:r w:rsidRPr="0064306E">
        <w:rPr>
          <w:sz w:val="28"/>
          <w:szCs w:val="28"/>
        </w:rPr>
        <w:t>–о</w:t>
      </w:r>
      <w:proofErr w:type="gramEnd"/>
      <w:r w:rsidRPr="0064306E">
        <w:rPr>
          <w:sz w:val="28"/>
          <w:szCs w:val="28"/>
        </w:rPr>
        <w:t>тдел культуры администрации г. Назарово.</w:t>
      </w:r>
    </w:p>
    <w:p w:rsidR="0064306E" w:rsidRPr="0064306E" w:rsidRDefault="0064306E" w:rsidP="0064306E">
      <w:pPr>
        <w:pStyle w:val="1"/>
        <w:widowControl w:val="0"/>
        <w:shd w:val="clear" w:color="auto" w:fill="auto"/>
        <w:spacing w:after="0" w:line="240" w:lineRule="auto"/>
        <w:ind w:firstLine="700"/>
        <w:jc w:val="both"/>
        <w:rPr>
          <w:sz w:val="28"/>
          <w:szCs w:val="28"/>
        </w:rPr>
      </w:pPr>
      <w:r w:rsidRPr="0064306E">
        <w:rPr>
          <w:sz w:val="28"/>
          <w:szCs w:val="28"/>
        </w:rPr>
        <w:t xml:space="preserve">5.3. </w:t>
      </w:r>
      <w:proofErr w:type="gramStart"/>
      <w:r w:rsidRPr="0064306E">
        <w:rPr>
          <w:sz w:val="28"/>
          <w:szCs w:val="28"/>
        </w:rPr>
        <w:t>Председатель Общественного Совета по независимой оценке качества или отдел культуры администрации г. Назарово, которым стало известно о возникновении у члена Общественного Совета по независимой оценке качества или Председателя Общественного Совета по независимой оценке качества личной заинтересованности, которая приводит или может привести к конфликту интересов, обязан незамедлительно принять меры по предотвращению или урегулированию конфликта интересов, вплоть до снятия полномочий с члена</w:t>
      </w:r>
      <w:proofErr w:type="gramEnd"/>
      <w:r w:rsidRPr="0064306E">
        <w:rPr>
          <w:sz w:val="28"/>
          <w:szCs w:val="28"/>
        </w:rPr>
        <w:t xml:space="preserve"> Общественного Совета по независимой оценке качества или Председателя Общественного Совета по независимой оценке качества, являющегося стороной конфликта интересов.</w:t>
      </w:r>
    </w:p>
    <w:p w:rsidR="0064306E" w:rsidRPr="0064306E" w:rsidRDefault="0064306E" w:rsidP="0064306E">
      <w:pPr>
        <w:pStyle w:val="1"/>
        <w:widowControl w:val="0"/>
        <w:shd w:val="clear" w:color="auto" w:fill="auto"/>
        <w:spacing w:after="0" w:line="240" w:lineRule="auto"/>
        <w:ind w:firstLine="700"/>
        <w:jc w:val="both"/>
        <w:rPr>
          <w:sz w:val="28"/>
          <w:szCs w:val="28"/>
        </w:rPr>
      </w:pPr>
    </w:p>
    <w:p w:rsidR="0064306E" w:rsidRPr="0064306E" w:rsidRDefault="0064306E" w:rsidP="0064306E">
      <w:pPr>
        <w:pStyle w:val="1"/>
        <w:widowControl w:val="0"/>
        <w:shd w:val="clear" w:color="auto" w:fill="auto"/>
        <w:spacing w:after="0" w:line="240" w:lineRule="auto"/>
        <w:ind w:firstLine="700"/>
        <w:jc w:val="both"/>
        <w:rPr>
          <w:sz w:val="28"/>
          <w:szCs w:val="28"/>
        </w:rPr>
      </w:pPr>
    </w:p>
    <w:p w:rsidR="0064306E" w:rsidRPr="0064306E" w:rsidRDefault="0064306E" w:rsidP="0064306E">
      <w:pPr>
        <w:pStyle w:val="1"/>
        <w:widowControl w:val="0"/>
        <w:shd w:val="clear" w:color="auto" w:fill="auto"/>
        <w:spacing w:after="0" w:line="240" w:lineRule="auto"/>
        <w:ind w:firstLine="700"/>
        <w:jc w:val="both"/>
        <w:rPr>
          <w:sz w:val="28"/>
          <w:szCs w:val="28"/>
        </w:rPr>
      </w:pPr>
    </w:p>
    <w:p w:rsidR="0064306E" w:rsidRDefault="0064306E">
      <w:pPr>
        <w:spacing w:after="0" w:line="240" w:lineRule="auto"/>
        <w:rPr>
          <w:rFonts w:ascii="Times New Roman" w:hAnsi="Times New Roman"/>
          <w:sz w:val="28"/>
          <w:szCs w:val="28"/>
        </w:rPr>
      </w:pPr>
      <w:r>
        <w:rPr>
          <w:sz w:val="28"/>
          <w:szCs w:val="28"/>
        </w:rPr>
        <w:br w:type="page"/>
      </w:r>
    </w:p>
    <w:p w:rsidR="0064306E" w:rsidRPr="0064306E" w:rsidRDefault="0064306E" w:rsidP="0064306E">
      <w:pPr>
        <w:pStyle w:val="1"/>
        <w:widowControl w:val="0"/>
        <w:shd w:val="clear" w:color="auto" w:fill="auto"/>
        <w:spacing w:after="0" w:line="240" w:lineRule="auto"/>
        <w:ind w:firstLine="700"/>
        <w:jc w:val="both"/>
        <w:rPr>
          <w:sz w:val="28"/>
          <w:szCs w:val="28"/>
        </w:rPr>
      </w:pPr>
    </w:p>
    <w:p w:rsidR="0064306E" w:rsidRPr="0064306E" w:rsidRDefault="0064306E" w:rsidP="0064306E">
      <w:pPr>
        <w:spacing w:after="0" w:line="240" w:lineRule="auto"/>
        <w:ind w:left="4678" w:right="159"/>
        <w:rPr>
          <w:rFonts w:ascii="Times New Roman" w:hAnsi="Times New Roman"/>
          <w:bCs/>
          <w:color w:val="000000"/>
          <w:sz w:val="28"/>
          <w:szCs w:val="28"/>
        </w:rPr>
      </w:pPr>
      <w:r w:rsidRPr="0064306E">
        <w:rPr>
          <w:rFonts w:ascii="Times New Roman" w:hAnsi="Times New Roman"/>
          <w:bCs/>
          <w:color w:val="000000"/>
          <w:sz w:val="28"/>
          <w:szCs w:val="28"/>
        </w:rPr>
        <w:t xml:space="preserve">Приложение к Положению </w:t>
      </w:r>
    </w:p>
    <w:p w:rsidR="0064306E" w:rsidRPr="0064306E" w:rsidRDefault="0064306E" w:rsidP="0064306E">
      <w:pPr>
        <w:spacing w:after="0" w:line="240" w:lineRule="auto"/>
        <w:ind w:left="4678" w:right="159"/>
        <w:rPr>
          <w:rFonts w:ascii="Times New Roman" w:hAnsi="Times New Roman"/>
          <w:bCs/>
          <w:color w:val="000000"/>
          <w:sz w:val="28"/>
          <w:szCs w:val="28"/>
        </w:rPr>
      </w:pPr>
      <w:r w:rsidRPr="0064306E">
        <w:rPr>
          <w:rFonts w:ascii="Times New Roman" w:hAnsi="Times New Roman"/>
          <w:bCs/>
          <w:color w:val="000000"/>
          <w:sz w:val="28"/>
          <w:szCs w:val="28"/>
        </w:rPr>
        <w:t xml:space="preserve">об Общественном Совете </w:t>
      </w:r>
    </w:p>
    <w:p w:rsidR="0064306E" w:rsidRPr="0064306E" w:rsidRDefault="0064306E" w:rsidP="0064306E">
      <w:pPr>
        <w:spacing w:after="0" w:line="240" w:lineRule="auto"/>
        <w:ind w:left="4678" w:right="159"/>
        <w:rPr>
          <w:rFonts w:ascii="Times New Roman" w:hAnsi="Times New Roman"/>
          <w:bCs/>
          <w:color w:val="000000"/>
          <w:sz w:val="28"/>
          <w:szCs w:val="28"/>
        </w:rPr>
      </w:pPr>
      <w:r w:rsidRPr="0064306E">
        <w:rPr>
          <w:rFonts w:ascii="Times New Roman" w:hAnsi="Times New Roman"/>
          <w:bCs/>
          <w:color w:val="000000"/>
          <w:sz w:val="28"/>
          <w:szCs w:val="28"/>
        </w:rPr>
        <w:t>по проведению независимой оценки качества условий оказания услуг организациями культуры при отделе культуры администрации г</w:t>
      </w:r>
      <w:proofErr w:type="gramStart"/>
      <w:r w:rsidRPr="0064306E">
        <w:rPr>
          <w:rFonts w:ascii="Times New Roman" w:hAnsi="Times New Roman"/>
          <w:bCs/>
          <w:color w:val="000000"/>
          <w:sz w:val="28"/>
          <w:szCs w:val="28"/>
        </w:rPr>
        <w:t>.Н</w:t>
      </w:r>
      <w:proofErr w:type="gramEnd"/>
      <w:r w:rsidRPr="0064306E">
        <w:rPr>
          <w:rFonts w:ascii="Times New Roman" w:hAnsi="Times New Roman"/>
          <w:bCs/>
          <w:color w:val="000000"/>
          <w:sz w:val="28"/>
          <w:szCs w:val="28"/>
        </w:rPr>
        <w:t>азарово</w:t>
      </w:r>
    </w:p>
    <w:p w:rsidR="0064306E" w:rsidRPr="0064306E" w:rsidRDefault="0064306E" w:rsidP="0064306E">
      <w:pPr>
        <w:pStyle w:val="ConsPlusNonformat"/>
        <w:jc w:val="both"/>
        <w:rPr>
          <w:rFonts w:ascii="Times New Roman" w:hAnsi="Times New Roman" w:cs="Times New Roman"/>
          <w:sz w:val="28"/>
          <w:szCs w:val="28"/>
        </w:rPr>
      </w:pPr>
    </w:p>
    <w:p w:rsidR="0064306E" w:rsidRPr="0064306E" w:rsidRDefault="0064306E" w:rsidP="0064306E">
      <w:pPr>
        <w:pStyle w:val="ConsPlusNonformat"/>
        <w:jc w:val="both"/>
        <w:rPr>
          <w:rFonts w:ascii="Times New Roman" w:hAnsi="Times New Roman" w:cs="Times New Roman"/>
          <w:sz w:val="28"/>
          <w:szCs w:val="28"/>
        </w:rPr>
      </w:pP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СОСТАВ</w:t>
      </w: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 xml:space="preserve">Общественного Совета по проведению независимой оценки </w:t>
      </w: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 xml:space="preserve">качества условий оказания услуг организациями культуры </w:t>
      </w:r>
    </w:p>
    <w:p w:rsidR="0064306E" w:rsidRPr="0064306E" w:rsidRDefault="0064306E" w:rsidP="0064306E">
      <w:pPr>
        <w:pStyle w:val="ConsPlusTitle"/>
        <w:jc w:val="center"/>
        <w:rPr>
          <w:rFonts w:ascii="Times New Roman" w:hAnsi="Times New Roman" w:cs="Times New Roman"/>
          <w:sz w:val="28"/>
          <w:szCs w:val="28"/>
        </w:rPr>
      </w:pPr>
      <w:r w:rsidRPr="0064306E">
        <w:rPr>
          <w:rFonts w:ascii="Times New Roman" w:hAnsi="Times New Roman" w:cs="Times New Roman"/>
          <w:sz w:val="28"/>
          <w:szCs w:val="28"/>
        </w:rPr>
        <w:t xml:space="preserve">при отделе культуры администрации </w:t>
      </w:r>
      <w:proofErr w:type="gramStart"/>
      <w:r w:rsidRPr="0064306E">
        <w:rPr>
          <w:rFonts w:ascii="Times New Roman" w:hAnsi="Times New Roman" w:cs="Times New Roman"/>
          <w:sz w:val="28"/>
          <w:szCs w:val="28"/>
        </w:rPr>
        <w:t>г</w:t>
      </w:r>
      <w:proofErr w:type="gramEnd"/>
      <w:r w:rsidRPr="0064306E">
        <w:rPr>
          <w:rFonts w:ascii="Times New Roman" w:hAnsi="Times New Roman" w:cs="Times New Roman"/>
          <w:sz w:val="28"/>
          <w:szCs w:val="28"/>
        </w:rPr>
        <w:t>. Назарово</w:t>
      </w:r>
    </w:p>
    <w:p w:rsidR="0064306E" w:rsidRPr="0064306E" w:rsidRDefault="0064306E" w:rsidP="0064306E">
      <w:pPr>
        <w:pStyle w:val="ConsPlusTitle"/>
        <w:jc w:val="center"/>
        <w:rPr>
          <w:rFonts w:ascii="Times New Roman" w:hAnsi="Times New Roman" w:cs="Times New Roman"/>
          <w:sz w:val="28"/>
          <w:szCs w:val="28"/>
        </w:rPr>
      </w:pPr>
    </w:p>
    <w:p w:rsidR="0064306E" w:rsidRPr="0064306E" w:rsidRDefault="0064306E" w:rsidP="0064306E">
      <w:pPr>
        <w:pStyle w:val="ConsPlusTitle"/>
        <w:jc w:val="center"/>
        <w:rPr>
          <w:rFonts w:ascii="Times New Roman" w:hAnsi="Times New Roman" w:cs="Times New Roman"/>
          <w:sz w:val="28"/>
          <w:szCs w:val="28"/>
        </w:rPr>
      </w:pPr>
    </w:p>
    <w:p w:rsidR="0064306E" w:rsidRPr="0064306E" w:rsidRDefault="0064306E" w:rsidP="0064306E">
      <w:pPr>
        <w:spacing w:after="0" w:line="240" w:lineRule="auto"/>
        <w:rPr>
          <w:rFonts w:ascii="Times New Roman" w:hAnsi="Times New Roman"/>
          <w:bCs/>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
        <w:gridCol w:w="3225"/>
        <w:gridCol w:w="310"/>
        <w:gridCol w:w="5374"/>
      </w:tblGrid>
      <w:tr w:rsidR="0064306E" w:rsidRPr="0064306E" w:rsidTr="00FC7A36">
        <w:tc>
          <w:tcPr>
            <w:tcW w:w="662" w:type="dxa"/>
          </w:tcPr>
          <w:p w:rsidR="0064306E" w:rsidRPr="0064306E" w:rsidRDefault="0064306E" w:rsidP="0064306E">
            <w:pPr>
              <w:pStyle w:val="a7"/>
              <w:numPr>
                <w:ilvl w:val="0"/>
                <w:numId w:val="11"/>
              </w:numPr>
              <w:spacing w:after="0" w:line="240" w:lineRule="auto"/>
              <w:contextualSpacing/>
              <w:jc w:val="center"/>
              <w:rPr>
                <w:rFonts w:ascii="Times New Roman" w:hAnsi="Times New Roman"/>
                <w:bCs/>
                <w:sz w:val="28"/>
                <w:szCs w:val="28"/>
              </w:rPr>
            </w:pPr>
          </w:p>
        </w:tc>
        <w:tc>
          <w:tcPr>
            <w:tcW w:w="3225"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 xml:space="preserve">Агафонов </w:t>
            </w:r>
          </w:p>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Анатолий Михайлович</w:t>
            </w:r>
          </w:p>
          <w:p w:rsidR="0064306E" w:rsidRPr="0064306E" w:rsidRDefault="0064306E" w:rsidP="0064306E">
            <w:pPr>
              <w:spacing w:line="240" w:lineRule="auto"/>
              <w:contextualSpacing/>
              <w:rPr>
                <w:rFonts w:ascii="Times New Roman" w:hAnsi="Times New Roman"/>
                <w:bCs/>
                <w:sz w:val="28"/>
                <w:szCs w:val="28"/>
              </w:rPr>
            </w:pPr>
          </w:p>
        </w:tc>
        <w:tc>
          <w:tcPr>
            <w:tcW w:w="310" w:type="dxa"/>
          </w:tcPr>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bCs/>
                <w:sz w:val="28"/>
                <w:szCs w:val="28"/>
              </w:rPr>
              <w:t>-</w:t>
            </w:r>
          </w:p>
        </w:tc>
        <w:tc>
          <w:tcPr>
            <w:tcW w:w="5374"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индивидуальный предприниматель</w:t>
            </w:r>
          </w:p>
          <w:p w:rsidR="0064306E" w:rsidRPr="0064306E" w:rsidRDefault="0064306E" w:rsidP="0064306E">
            <w:pPr>
              <w:spacing w:line="240" w:lineRule="auto"/>
              <w:contextualSpacing/>
              <w:rPr>
                <w:rFonts w:ascii="Times New Roman" w:hAnsi="Times New Roman"/>
                <w:bCs/>
                <w:sz w:val="28"/>
                <w:szCs w:val="28"/>
              </w:rPr>
            </w:pPr>
          </w:p>
        </w:tc>
      </w:tr>
      <w:tr w:rsidR="0064306E" w:rsidRPr="0064306E" w:rsidTr="00FC7A36">
        <w:tc>
          <w:tcPr>
            <w:tcW w:w="662" w:type="dxa"/>
          </w:tcPr>
          <w:p w:rsidR="0064306E" w:rsidRPr="0064306E" w:rsidRDefault="0064306E" w:rsidP="0064306E">
            <w:pPr>
              <w:pStyle w:val="a7"/>
              <w:numPr>
                <w:ilvl w:val="0"/>
                <w:numId w:val="11"/>
              </w:numPr>
              <w:spacing w:after="0" w:line="240" w:lineRule="auto"/>
              <w:contextualSpacing/>
              <w:jc w:val="center"/>
              <w:rPr>
                <w:rFonts w:ascii="Times New Roman" w:hAnsi="Times New Roman"/>
                <w:bCs/>
                <w:sz w:val="28"/>
                <w:szCs w:val="28"/>
              </w:rPr>
            </w:pPr>
          </w:p>
        </w:tc>
        <w:tc>
          <w:tcPr>
            <w:tcW w:w="3225"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 xml:space="preserve">Губанов </w:t>
            </w:r>
          </w:p>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Виктор Александрович</w:t>
            </w:r>
          </w:p>
          <w:p w:rsidR="0064306E" w:rsidRPr="0064306E" w:rsidRDefault="0064306E" w:rsidP="0064306E">
            <w:pPr>
              <w:spacing w:line="240" w:lineRule="auto"/>
              <w:contextualSpacing/>
              <w:rPr>
                <w:rFonts w:ascii="Times New Roman" w:hAnsi="Times New Roman"/>
                <w:bCs/>
                <w:sz w:val="28"/>
                <w:szCs w:val="28"/>
              </w:rPr>
            </w:pPr>
          </w:p>
        </w:tc>
        <w:tc>
          <w:tcPr>
            <w:tcW w:w="310" w:type="dxa"/>
          </w:tcPr>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bCs/>
                <w:sz w:val="28"/>
                <w:szCs w:val="28"/>
              </w:rPr>
              <w:t>-</w:t>
            </w:r>
          </w:p>
        </w:tc>
        <w:tc>
          <w:tcPr>
            <w:tcW w:w="5374"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директор по персоналу и трудовым отношениям АО «Разрез Назаровский»</w:t>
            </w:r>
          </w:p>
          <w:p w:rsidR="0064306E" w:rsidRPr="0064306E" w:rsidRDefault="0064306E" w:rsidP="0064306E">
            <w:pPr>
              <w:spacing w:line="240" w:lineRule="auto"/>
              <w:contextualSpacing/>
              <w:rPr>
                <w:rFonts w:ascii="Times New Roman" w:hAnsi="Times New Roman"/>
                <w:bCs/>
                <w:sz w:val="28"/>
                <w:szCs w:val="28"/>
              </w:rPr>
            </w:pPr>
          </w:p>
        </w:tc>
      </w:tr>
      <w:tr w:rsidR="0064306E" w:rsidRPr="0064306E" w:rsidTr="00FC7A36">
        <w:tc>
          <w:tcPr>
            <w:tcW w:w="662" w:type="dxa"/>
          </w:tcPr>
          <w:p w:rsidR="0064306E" w:rsidRPr="0064306E" w:rsidRDefault="0064306E" w:rsidP="0064306E">
            <w:pPr>
              <w:pStyle w:val="a7"/>
              <w:numPr>
                <w:ilvl w:val="0"/>
                <w:numId w:val="11"/>
              </w:numPr>
              <w:spacing w:after="0" w:line="240" w:lineRule="auto"/>
              <w:contextualSpacing/>
              <w:jc w:val="center"/>
              <w:rPr>
                <w:rFonts w:ascii="Times New Roman" w:hAnsi="Times New Roman"/>
                <w:bCs/>
                <w:sz w:val="28"/>
                <w:szCs w:val="28"/>
              </w:rPr>
            </w:pPr>
          </w:p>
        </w:tc>
        <w:tc>
          <w:tcPr>
            <w:tcW w:w="3225" w:type="dxa"/>
          </w:tcPr>
          <w:p w:rsidR="0064306E" w:rsidRPr="0064306E" w:rsidRDefault="0064306E" w:rsidP="0064306E">
            <w:pPr>
              <w:spacing w:line="240" w:lineRule="auto"/>
              <w:contextualSpacing/>
              <w:rPr>
                <w:rFonts w:ascii="Times New Roman" w:hAnsi="Times New Roman"/>
                <w:sz w:val="28"/>
                <w:szCs w:val="28"/>
              </w:rPr>
            </w:pPr>
            <w:proofErr w:type="spellStart"/>
            <w:r w:rsidRPr="0064306E">
              <w:rPr>
                <w:rFonts w:ascii="Times New Roman" w:hAnsi="Times New Roman"/>
                <w:sz w:val="28"/>
                <w:szCs w:val="28"/>
              </w:rPr>
              <w:t>Макашина</w:t>
            </w:r>
            <w:proofErr w:type="spellEnd"/>
          </w:p>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sz w:val="28"/>
                <w:szCs w:val="28"/>
              </w:rPr>
              <w:t>Людмила Алексеевна</w:t>
            </w:r>
          </w:p>
        </w:tc>
        <w:tc>
          <w:tcPr>
            <w:tcW w:w="310" w:type="dxa"/>
          </w:tcPr>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bCs/>
                <w:sz w:val="28"/>
                <w:szCs w:val="28"/>
              </w:rPr>
              <w:t>-</w:t>
            </w:r>
          </w:p>
        </w:tc>
        <w:tc>
          <w:tcPr>
            <w:tcW w:w="5374"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председатель Назаровской общественной организации Всероссийского общества глухих</w:t>
            </w:r>
          </w:p>
          <w:p w:rsidR="0064306E" w:rsidRPr="0064306E" w:rsidRDefault="0064306E" w:rsidP="0064306E">
            <w:pPr>
              <w:spacing w:line="240" w:lineRule="auto"/>
              <w:contextualSpacing/>
              <w:rPr>
                <w:rFonts w:ascii="Times New Roman" w:hAnsi="Times New Roman"/>
                <w:bCs/>
                <w:sz w:val="28"/>
                <w:szCs w:val="28"/>
              </w:rPr>
            </w:pPr>
          </w:p>
        </w:tc>
      </w:tr>
      <w:tr w:rsidR="0064306E" w:rsidRPr="0064306E" w:rsidTr="00FC7A36">
        <w:tc>
          <w:tcPr>
            <w:tcW w:w="662" w:type="dxa"/>
          </w:tcPr>
          <w:p w:rsidR="0064306E" w:rsidRPr="0064306E" w:rsidRDefault="0064306E" w:rsidP="0064306E">
            <w:pPr>
              <w:pStyle w:val="a7"/>
              <w:numPr>
                <w:ilvl w:val="0"/>
                <w:numId w:val="11"/>
              </w:numPr>
              <w:spacing w:after="0" w:line="240" w:lineRule="auto"/>
              <w:contextualSpacing/>
              <w:jc w:val="center"/>
              <w:rPr>
                <w:rFonts w:ascii="Times New Roman" w:hAnsi="Times New Roman"/>
                <w:bCs/>
                <w:sz w:val="28"/>
                <w:szCs w:val="28"/>
              </w:rPr>
            </w:pPr>
          </w:p>
        </w:tc>
        <w:tc>
          <w:tcPr>
            <w:tcW w:w="3225" w:type="dxa"/>
          </w:tcPr>
          <w:p w:rsidR="0064306E" w:rsidRPr="0064306E" w:rsidRDefault="0064306E" w:rsidP="0064306E">
            <w:pPr>
              <w:spacing w:line="240" w:lineRule="auto"/>
              <w:contextualSpacing/>
              <w:rPr>
                <w:rFonts w:ascii="Times New Roman" w:hAnsi="Times New Roman"/>
                <w:sz w:val="28"/>
                <w:szCs w:val="28"/>
              </w:rPr>
            </w:pPr>
            <w:proofErr w:type="spellStart"/>
            <w:r w:rsidRPr="0064306E">
              <w:rPr>
                <w:rFonts w:ascii="Times New Roman" w:hAnsi="Times New Roman"/>
                <w:sz w:val="28"/>
                <w:szCs w:val="28"/>
              </w:rPr>
              <w:t>Особлицева</w:t>
            </w:r>
            <w:proofErr w:type="spellEnd"/>
          </w:p>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Людмила Илларионовна</w:t>
            </w:r>
          </w:p>
          <w:p w:rsidR="0064306E" w:rsidRPr="0064306E" w:rsidRDefault="0064306E" w:rsidP="0064306E">
            <w:pPr>
              <w:spacing w:line="240" w:lineRule="auto"/>
              <w:contextualSpacing/>
              <w:rPr>
                <w:rFonts w:ascii="Times New Roman" w:hAnsi="Times New Roman"/>
                <w:bCs/>
                <w:sz w:val="28"/>
                <w:szCs w:val="28"/>
              </w:rPr>
            </w:pPr>
          </w:p>
        </w:tc>
        <w:tc>
          <w:tcPr>
            <w:tcW w:w="310" w:type="dxa"/>
          </w:tcPr>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bCs/>
                <w:sz w:val="28"/>
                <w:szCs w:val="28"/>
              </w:rPr>
              <w:t>-</w:t>
            </w:r>
          </w:p>
        </w:tc>
        <w:tc>
          <w:tcPr>
            <w:tcW w:w="5374"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пенсионер</w:t>
            </w:r>
          </w:p>
          <w:p w:rsidR="0064306E" w:rsidRPr="0064306E" w:rsidRDefault="0064306E" w:rsidP="0064306E">
            <w:pPr>
              <w:spacing w:line="240" w:lineRule="auto"/>
              <w:contextualSpacing/>
              <w:rPr>
                <w:rFonts w:ascii="Times New Roman" w:hAnsi="Times New Roman"/>
                <w:bCs/>
                <w:sz w:val="28"/>
                <w:szCs w:val="28"/>
              </w:rPr>
            </w:pPr>
          </w:p>
          <w:p w:rsidR="0064306E" w:rsidRPr="0064306E" w:rsidRDefault="0064306E" w:rsidP="0064306E">
            <w:pPr>
              <w:spacing w:line="240" w:lineRule="auto"/>
              <w:contextualSpacing/>
              <w:rPr>
                <w:rFonts w:ascii="Times New Roman" w:hAnsi="Times New Roman"/>
                <w:bCs/>
                <w:sz w:val="28"/>
                <w:szCs w:val="28"/>
              </w:rPr>
            </w:pPr>
          </w:p>
        </w:tc>
      </w:tr>
      <w:tr w:rsidR="0064306E" w:rsidRPr="0064306E" w:rsidTr="00FC7A36">
        <w:tc>
          <w:tcPr>
            <w:tcW w:w="662" w:type="dxa"/>
          </w:tcPr>
          <w:p w:rsidR="0064306E" w:rsidRPr="0064306E" w:rsidRDefault="0064306E" w:rsidP="0064306E">
            <w:pPr>
              <w:pStyle w:val="a7"/>
              <w:numPr>
                <w:ilvl w:val="0"/>
                <w:numId w:val="11"/>
              </w:numPr>
              <w:spacing w:after="0" w:line="240" w:lineRule="auto"/>
              <w:contextualSpacing/>
              <w:jc w:val="center"/>
              <w:rPr>
                <w:rFonts w:ascii="Times New Roman" w:hAnsi="Times New Roman"/>
                <w:bCs/>
                <w:sz w:val="28"/>
                <w:szCs w:val="28"/>
              </w:rPr>
            </w:pPr>
          </w:p>
        </w:tc>
        <w:tc>
          <w:tcPr>
            <w:tcW w:w="3225"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 xml:space="preserve">Розанова </w:t>
            </w:r>
          </w:p>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Тамара Васильевна</w:t>
            </w:r>
          </w:p>
          <w:p w:rsidR="0064306E" w:rsidRPr="0064306E" w:rsidRDefault="0064306E" w:rsidP="0064306E">
            <w:pPr>
              <w:spacing w:line="240" w:lineRule="auto"/>
              <w:contextualSpacing/>
              <w:rPr>
                <w:rFonts w:ascii="Times New Roman" w:hAnsi="Times New Roman"/>
                <w:sz w:val="28"/>
                <w:szCs w:val="28"/>
              </w:rPr>
            </w:pPr>
          </w:p>
          <w:p w:rsidR="0064306E" w:rsidRPr="0064306E" w:rsidRDefault="0064306E" w:rsidP="0064306E">
            <w:pPr>
              <w:spacing w:line="240" w:lineRule="auto"/>
              <w:contextualSpacing/>
              <w:rPr>
                <w:rFonts w:ascii="Times New Roman" w:hAnsi="Times New Roman"/>
                <w:bCs/>
                <w:sz w:val="28"/>
                <w:szCs w:val="28"/>
              </w:rPr>
            </w:pPr>
          </w:p>
        </w:tc>
        <w:tc>
          <w:tcPr>
            <w:tcW w:w="310" w:type="dxa"/>
          </w:tcPr>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bCs/>
                <w:sz w:val="28"/>
                <w:szCs w:val="28"/>
              </w:rPr>
              <w:t>-</w:t>
            </w:r>
          </w:p>
        </w:tc>
        <w:tc>
          <w:tcPr>
            <w:tcW w:w="5374" w:type="dxa"/>
          </w:tcPr>
          <w:p w:rsidR="0064306E" w:rsidRPr="0064306E" w:rsidRDefault="0064306E" w:rsidP="0064306E">
            <w:pPr>
              <w:pStyle w:val="a7"/>
              <w:shd w:val="clear" w:color="auto" w:fill="FFFFFF"/>
              <w:tabs>
                <w:tab w:val="left" w:pos="0"/>
              </w:tabs>
              <w:spacing w:line="240" w:lineRule="auto"/>
              <w:ind w:left="0"/>
              <w:contextualSpacing/>
              <w:rPr>
                <w:rFonts w:ascii="Times New Roman" w:hAnsi="Times New Roman"/>
                <w:sz w:val="28"/>
                <w:szCs w:val="28"/>
              </w:rPr>
            </w:pPr>
            <w:r w:rsidRPr="0064306E">
              <w:rPr>
                <w:rFonts w:ascii="Times New Roman" w:hAnsi="Times New Roman"/>
                <w:sz w:val="28"/>
                <w:szCs w:val="28"/>
              </w:rPr>
              <w:t>председатель Назаровского городского Совета ветеранов (пенсионеров) войны, труда, Вооруженных сил и правоохранительных органов</w:t>
            </w:r>
          </w:p>
          <w:p w:rsidR="0064306E" w:rsidRPr="0064306E" w:rsidRDefault="0064306E" w:rsidP="0064306E">
            <w:pPr>
              <w:pStyle w:val="a7"/>
              <w:shd w:val="clear" w:color="auto" w:fill="FFFFFF"/>
              <w:tabs>
                <w:tab w:val="left" w:pos="0"/>
              </w:tabs>
              <w:spacing w:line="240" w:lineRule="auto"/>
              <w:ind w:left="0"/>
              <w:contextualSpacing/>
              <w:jc w:val="both"/>
              <w:rPr>
                <w:rFonts w:ascii="Times New Roman" w:hAnsi="Times New Roman"/>
                <w:bCs/>
                <w:sz w:val="28"/>
                <w:szCs w:val="28"/>
              </w:rPr>
            </w:pPr>
          </w:p>
        </w:tc>
      </w:tr>
      <w:tr w:rsidR="0064306E" w:rsidRPr="0064306E" w:rsidTr="00FC7A36">
        <w:tc>
          <w:tcPr>
            <w:tcW w:w="662" w:type="dxa"/>
          </w:tcPr>
          <w:p w:rsidR="0064306E" w:rsidRPr="0064306E" w:rsidRDefault="0064306E" w:rsidP="0064306E">
            <w:pPr>
              <w:pStyle w:val="a7"/>
              <w:numPr>
                <w:ilvl w:val="0"/>
                <w:numId w:val="11"/>
              </w:numPr>
              <w:spacing w:after="0" w:line="240" w:lineRule="auto"/>
              <w:contextualSpacing/>
              <w:jc w:val="center"/>
              <w:rPr>
                <w:rFonts w:ascii="Times New Roman" w:hAnsi="Times New Roman"/>
                <w:bCs/>
                <w:sz w:val="28"/>
                <w:szCs w:val="28"/>
              </w:rPr>
            </w:pPr>
          </w:p>
        </w:tc>
        <w:tc>
          <w:tcPr>
            <w:tcW w:w="3225"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 xml:space="preserve">Яковлев </w:t>
            </w:r>
          </w:p>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sz w:val="28"/>
                <w:szCs w:val="28"/>
              </w:rPr>
              <w:t>Дмитрий Юрьевич</w:t>
            </w:r>
          </w:p>
        </w:tc>
        <w:tc>
          <w:tcPr>
            <w:tcW w:w="310" w:type="dxa"/>
          </w:tcPr>
          <w:p w:rsidR="0064306E" w:rsidRPr="0064306E" w:rsidRDefault="0064306E" w:rsidP="0064306E">
            <w:pPr>
              <w:spacing w:line="240" w:lineRule="auto"/>
              <w:contextualSpacing/>
              <w:rPr>
                <w:rFonts w:ascii="Times New Roman" w:hAnsi="Times New Roman"/>
                <w:bCs/>
                <w:sz w:val="28"/>
                <w:szCs w:val="28"/>
              </w:rPr>
            </w:pPr>
            <w:r w:rsidRPr="0064306E">
              <w:rPr>
                <w:rFonts w:ascii="Times New Roman" w:hAnsi="Times New Roman"/>
                <w:bCs/>
                <w:sz w:val="28"/>
                <w:szCs w:val="28"/>
              </w:rPr>
              <w:t>-</w:t>
            </w:r>
          </w:p>
        </w:tc>
        <w:tc>
          <w:tcPr>
            <w:tcW w:w="5374" w:type="dxa"/>
          </w:tcPr>
          <w:p w:rsidR="0064306E" w:rsidRPr="0064306E" w:rsidRDefault="0064306E" w:rsidP="0064306E">
            <w:pPr>
              <w:spacing w:line="240" w:lineRule="auto"/>
              <w:contextualSpacing/>
              <w:rPr>
                <w:rFonts w:ascii="Times New Roman" w:hAnsi="Times New Roman"/>
                <w:sz w:val="28"/>
                <w:szCs w:val="28"/>
              </w:rPr>
            </w:pPr>
            <w:r w:rsidRPr="0064306E">
              <w:rPr>
                <w:rFonts w:ascii="Times New Roman" w:hAnsi="Times New Roman"/>
                <w:sz w:val="28"/>
                <w:szCs w:val="28"/>
              </w:rPr>
              <w:t>индивидуальный предприниматель</w:t>
            </w:r>
          </w:p>
          <w:p w:rsidR="0064306E" w:rsidRPr="0064306E" w:rsidRDefault="0064306E" w:rsidP="0064306E">
            <w:pPr>
              <w:spacing w:line="240" w:lineRule="auto"/>
              <w:contextualSpacing/>
              <w:rPr>
                <w:rFonts w:ascii="Times New Roman" w:hAnsi="Times New Roman"/>
                <w:bCs/>
                <w:sz w:val="28"/>
                <w:szCs w:val="28"/>
              </w:rPr>
            </w:pPr>
          </w:p>
        </w:tc>
      </w:tr>
    </w:tbl>
    <w:p w:rsidR="0064306E" w:rsidRPr="0064306E" w:rsidRDefault="0064306E" w:rsidP="0064306E">
      <w:pPr>
        <w:pStyle w:val="ConsPlusTitle"/>
        <w:jc w:val="center"/>
        <w:rPr>
          <w:rFonts w:ascii="Times New Roman" w:hAnsi="Times New Roman" w:cs="Times New Roman"/>
          <w:sz w:val="28"/>
          <w:szCs w:val="28"/>
        </w:rPr>
      </w:pPr>
    </w:p>
    <w:p w:rsidR="0064306E" w:rsidRPr="0064306E" w:rsidRDefault="0064306E" w:rsidP="0064306E">
      <w:pPr>
        <w:pStyle w:val="1"/>
        <w:widowControl w:val="0"/>
        <w:shd w:val="clear" w:color="auto" w:fill="auto"/>
        <w:spacing w:after="0" w:line="240" w:lineRule="auto"/>
        <w:ind w:firstLine="700"/>
        <w:jc w:val="both"/>
        <w:rPr>
          <w:sz w:val="28"/>
          <w:szCs w:val="28"/>
        </w:rPr>
      </w:pPr>
    </w:p>
    <w:p w:rsidR="0064306E" w:rsidRPr="0064306E" w:rsidRDefault="0064306E" w:rsidP="0064306E">
      <w:pPr>
        <w:pStyle w:val="1"/>
        <w:widowControl w:val="0"/>
        <w:shd w:val="clear" w:color="auto" w:fill="auto"/>
        <w:spacing w:after="0" w:line="240" w:lineRule="auto"/>
        <w:ind w:firstLine="700"/>
        <w:jc w:val="both"/>
        <w:rPr>
          <w:sz w:val="28"/>
          <w:szCs w:val="28"/>
        </w:rPr>
      </w:pPr>
    </w:p>
    <w:p w:rsidR="00287CAA" w:rsidRPr="0064306E" w:rsidRDefault="00287CAA" w:rsidP="0064306E">
      <w:pPr>
        <w:tabs>
          <w:tab w:val="left" w:pos="1162"/>
        </w:tabs>
        <w:spacing w:after="0" w:line="240" w:lineRule="auto"/>
        <w:jc w:val="both"/>
        <w:rPr>
          <w:rFonts w:ascii="Times New Roman" w:hAnsi="Times New Roman"/>
          <w:bCs/>
          <w:color w:val="000000"/>
          <w:sz w:val="28"/>
          <w:szCs w:val="28"/>
        </w:rPr>
      </w:pPr>
    </w:p>
    <w:p w:rsidR="00117014" w:rsidRPr="0064306E" w:rsidRDefault="00117014" w:rsidP="00AD690D">
      <w:pPr>
        <w:spacing w:after="0" w:line="240" w:lineRule="auto"/>
        <w:ind w:left="5670"/>
        <w:rPr>
          <w:rFonts w:ascii="Times New Roman" w:hAnsi="Times New Roman"/>
          <w:bCs/>
          <w:color w:val="000000"/>
          <w:sz w:val="28"/>
          <w:szCs w:val="28"/>
        </w:rPr>
      </w:pPr>
    </w:p>
    <w:p w:rsidR="00117014" w:rsidRPr="0064306E" w:rsidRDefault="00117014" w:rsidP="00AD690D">
      <w:pPr>
        <w:spacing w:after="0" w:line="240" w:lineRule="auto"/>
        <w:ind w:left="5670"/>
        <w:rPr>
          <w:rFonts w:ascii="Times New Roman" w:hAnsi="Times New Roman"/>
          <w:bCs/>
          <w:color w:val="000000"/>
          <w:sz w:val="28"/>
          <w:szCs w:val="28"/>
        </w:rPr>
      </w:pPr>
    </w:p>
    <w:p w:rsidR="00117014" w:rsidRPr="0064306E" w:rsidRDefault="00117014" w:rsidP="00AD690D">
      <w:pPr>
        <w:spacing w:after="0" w:line="240" w:lineRule="auto"/>
        <w:ind w:left="5670"/>
        <w:rPr>
          <w:rFonts w:ascii="Times New Roman" w:hAnsi="Times New Roman"/>
          <w:bCs/>
          <w:color w:val="000000"/>
          <w:sz w:val="28"/>
          <w:szCs w:val="28"/>
        </w:rPr>
      </w:pPr>
    </w:p>
    <w:p w:rsidR="00156854" w:rsidRPr="0064306E" w:rsidRDefault="00156854" w:rsidP="00117014">
      <w:pPr>
        <w:spacing w:after="0" w:line="240" w:lineRule="auto"/>
        <w:rPr>
          <w:rFonts w:ascii="Times New Roman" w:hAnsi="Times New Roman"/>
          <w:b/>
          <w:bCs/>
          <w:sz w:val="28"/>
          <w:szCs w:val="28"/>
        </w:rPr>
      </w:pPr>
      <w:bookmarkStart w:id="2" w:name="_GoBack"/>
      <w:bookmarkEnd w:id="2"/>
    </w:p>
    <w:sectPr w:rsidR="00156854" w:rsidRPr="0064306E" w:rsidSect="00287CAA">
      <w:pgSz w:w="11909" w:h="16834"/>
      <w:pgMar w:top="709" w:right="710" w:bottom="142"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2F3" w:rsidRDefault="001312F3" w:rsidP="0067072E">
      <w:pPr>
        <w:spacing w:after="0" w:line="240" w:lineRule="auto"/>
      </w:pPr>
      <w:r>
        <w:separator/>
      </w:r>
    </w:p>
  </w:endnote>
  <w:endnote w:type="continuationSeparator" w:id="1">
    <w:p w:rsidR="001312F3" w:rsidRDefault="001312F3" w:rsidP="00670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AE1" w:rsidRDefault="00761AE1" w:rsidP="0076417B">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2F3" w:rsidRDefault="001312F3" w:rsidP="0067072E">
      <w:pPr>
        <w:spacing w:after="0" w:line="240" w:lineRule="auto"/>
      </w:pPr>
      <w:r>
        <w:separator/>
      </w:r>
    </w:p>
  </w:footnote>
  <w:footnote w:type="continuationSeparator" w:id="1">
    <w:p w:rsidR="001312F3" w:rsidRDefault="001312F3" w:rsidP="006707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4959"/>
    <w:multiLevelType w:val="multilevel"/>
    <w:tmpl w:val="5D8A035E"/>
    <w:lvl w:ilvl="0">
      <w:start w:val="1"/>
      <w:numFmt w:val="decimal"/>
      <w:lvlText w:val="5.%1."/>
      <w:lvlJc w:val="left"/>
      <w:rPr>
        <w:rFonts w:ascii="Times New Roman" w:eastAsia="Times New Roman" w:hAnsi="Times New Roman" w:cs="Times New Roman"/>
        <w:b w:val="0"/>
        <w:i w:val="0"/>
        <w:color w:val="000000"/>
        <w:spacing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21F62B6"/>
    <w:multiLevelType w:val="multilevel"/>
    <w:tmpl w:val="75F84BD0"/>
    <w:lvl w:ilvl="0">
      <w:start w:val="1"/>
      <w:numFmt w:val="decimal"/>
      <w:lvlText w:val="2.%1."/>
      <w:lvlJc w:val="left"/>
      <w:rPr>
        <w:rFonts w:ascii="Times New Roman" w:eastAsia="Times New Roman" w:hAnsi="Times New Roman" w:cs="Times New Roman"/>
        <w:b w:val="0"/>
        <w:i w:val="0"/>
        <w:color w:val="000000"/>
        <w:spacing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7676EAF"/>
    <w:multiLevelType w:val="hybridMultilevel"/>
    <w:tmpl w:val="F5D80F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870BD3"/>
    <w:multiLevelType w:val="hybridMultilevel"/>
    <w:tmpl w:val="8A020D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4892DA5"/>
    <w:multiLevelType w:val="hybridMultilevel"/>
    <w:tmpl w:val="BA909B2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6040656"/>
    <w:multiLevelType w:val="hybridMultilevel"/>
    <w:tmpl w:val="A2D08EF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66A3763"/>
    <w:multiLevelType w:val="hybridMultilevel"/>
    <w:tmpl w:val="1ABAB9D4"/>
    <w:lvl w:ilvl="0" w:tplc="6EA4FE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B2708C">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EA2BEA"/>
    <w:multiLevelType w:val="hybridMultilevel"/>
    <w:tmpl w:val="B5C4AAF4"/>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592F3947"/>
    <w:multiLevelType w:val="hybridMultilevel"/>
    <w:tmpl w:val="3F8C401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5E0C41D7"/>
    <w:multiLevelType w:val="hybridMultilevel"/>
    <w:tmpl w:val="1E62E2DE"/>
    <w:lvl w:ilvl="0" w:tplc="5318387A">
      <w:start w:val="1"/>
      <w:numFmt w:val="decimal"/>
      <w:lvlText w:val="%1."/>
      <w:lvlJc w:val="left"/>
      <w:pPr>
        <w:ind w:left="346" w:hanging="360"/>
      </w:pPr>
      <w:rPr>
        <w:rFonts w:cs="Times New Roman" w:hint="default"/>
      </w:rPr>
    </w:lvl>
    <w:lvl w:ilvl="1" w:tplc="04190019">
      <w:start w:val="1"/>
      <w:numFmt w:val="lowerLetter"/>
      <w:lvlText w:val="%2."/>
      <w:lvlJc w:val="left"/>
      <w:pPr>
        <w:ind w:left="1066" w:hanging="360"/>
      </w:pPr>
      <w:rPr>
        <w:rFonts w:cs="Times New Roman"/>
      </w:rPr>
    </w:lvl>
    <w:lvl w:ilvl="2" w:tplc="0419001B">
      <w:start w:val="1"/>
      <w:numFmt w:val="lowerRoman"/>
      <w:lvlText w:val="%3."/>
      <w:lvlJc w:val="right"/>
      <w:pPr>
        <w:ind w:left="1786" w:hanging="180"/>
      </w:pPr>
      <w:rPr>
        <w:rFonts w:cs="Times New Roman"/>
      </w:rPr>
    </w:lvl>
    <w:lvl w:ilvl="3" w:tplc="0419000F">
      <w:start w:val="1"/>
      <w:numFmt w:val="decimal"/>
      <w:lvlText w:val="%4."/>
      <w:lvlJc w:val="left"/>
      <w:pPr>
        <w:ind w:left="2506" w:hanging="360"/>
      </w:pPr>
      <w:rPr>
        <w:rFonts w:cs="Times New Roman"/>
      </w:rPr>
    </w:lvl>
    <w:lvl w:ilvl="4" w:tplc="04190019">
      <w:start w:val="1"/>
      <w:numFmt w:val="lowerLetter"/>
      <w:lvlText w:val="%5."/>
      <w:lvlJc w:val="left"/>
      <w:pPr>
        <w:ind w:left="3226" w:hanging="360"/>
      </w:pPr>
      <w:rPr>
        <w:rFonts w:cs="Times New Roman"/>
      </w:rPr>
    </w:lvl>
    <w:lvl w:ilvl="5" w:tplc="0419001B">
      <w:start w:val="1"/>
      <w:numFmt w:val="lowerRoman"/>
      <w:lvlText w:val="%6."/>
      <w:lvlJc w:val="right"/>
      <w:pPr>
        <w:ind w:left="3946" w:hanging="180"/>
      </w:pPr>
      <w:rPr>
        <w:rFonts w:cs="Times New Roman"/>
      </w:rPr>
    </w:lvl>
    <w:lvl w:ilvl="6" w:tplc="0419000F">
      <w:start w:val="1"/>
      <w:numFmt w:val="decimal"/>
      <w:lvlText w:val="%7."/>
      <w:lvlJc w:val="left"/>
      <w:pPr>
        <w:ind w:left="4666" w:hanging="360"/>
      </w:pPr>
      <w:rPr>
        <w:rFonts w:cs="Times New Roman"/>
      </w:rPr>
    </w:lvl>
    <w:lvl w:ilvl="7" w:tplc="04190019">
      <w:start w:val="1"/>
      <w:numFmt w:val="lowerLetter"/>
      <w:lvlText w:val="%8."/>
      <w:lvlJc w:val="left"/>
      <w:pPr>
        <w:ind w:left="5386" w:hanging="360"/>
      </w:pPr>
      <w:rPr>
        <w:rFonts w:cs="Times New Roman"/>
      </w:rPr>
    </w:lvl>
    <w:lvl w:ilvl="8" w:tplc="0419001B">
      <w:start w:val="1"/>
      <w:numFmt w:val="lowerRoman"/>
      <w:lvlText w:val="%9."/>
      <w:lvlJc w:val="right"/>
      <w:pPr>
        <w:ind w:left="6106" w:hanging="180"/>
      </w:pPr>
      <w:rPr>
        <w:rFonts w:cs="Times New Roman"/>
      </w:rPr>
    </w:lvl>
  </w:abstractNum>
  <w:abstractNum w:abstractNumId="10">
    <w:nsid w:val="6003228D"/>
    <w:multiLevelType w:val="hybridMultilevel"/>
    <w:tmpl w:val="A29483A2"/>
    <w:lvl w:ilvl="0" w:tplc="85BE60F8">
      <w:start w:val="1"/>
      <w:numFmt w:val="decimal"/>
      <w:lvlText w:val="%1."/>
      <w:lvlJc w:val="left"/>
      <w:pPr>
        <w:tabs>
          <w:tab w:val="num" w:pos="720"/>
        </w:tabs>
        <w:ind w:left="720" w:hanging="360"/>
      </w:pPr>
      <w:rPr>
        <w:rFonts w:cs="Times New Roman" w:hint="default"/>
      </w:rPr>
    </w:lvl>
    <w:lvl w:ilvl="1" w:tplc="9BC209E4">
      <w:numFmt w:val="none"/>
      <w:lvlText w:val=""/>
      <w:lvlJc w:val="left"/>
      <w:pPr>
        <w:tabs>
          <w:tab w:val="num" w:pos="360"/>
        </w:tabs>
      </w:pPr>
      <w:rPr>
        <w:rFonts w:cs="Times New Roman"/>
      </w:rPr>
    </w:lvl>
    <w:lvl w:ilvl="2" w:tplc="E924B05C">
      <w:numFmt w:val="none"/>
      <w:lvlText w:val=""/>
      <w:lvlJc w:val="left"/>
      <w:pPr>
        <w:tabs>
          <w:tab w:val="num" w:pos="360"/>
        </w:tabs>
      </w:pPr>
      <w:rPr>
        <w:rFonts w:cs="Times New Roman"/>
      </w:rPr>
    </w:lvl>
    <w:lvl w:ilvl="3" w:tplc="6A62C07A">
      <w:numFmt w:val="none"/>
      <w:lvlText w:val=""/>
      <w:lvlJc w:val="left"/>
      <w:pPr>
        <w:tabs>
          <w:tab w:val="num" w:pos="360"/>
        </w:tabs>
      </w:pPr>
      <w:rPr>
        <w:rFonts w:cs="Times New Roman"/>
      </w:rPr>
    </w:lvl>
    <w:lvl w:ilvl="4" w:tplc="BA329094">
      <w:numFmt w:val="none"/>
      <w:lvlText w:val=""/>
      <w:lvlJc w:val="left"/>
      <w:pPr>
        <w:tabs>
          <w:tab w:val="num" w:pos="360"/>
        </w:tabs>
      </w:pPr>
      <w:rPr>
        <w:rFonts w:cs="Times New Roman"/>
      </w:rPr>
    </w:lvl>
    <w:lvl w:ilvl="5" w:tplc="ED321C56">
      <w:numFmt w:val="none"/>
      <w:lvlText w:val=""/>
      <w:lvlJc w:val="left"/>
      <w:pPr>
        <w:tabs>
          <w:tab w:val="num" w:pos="360"/>
        </w:tabs>
      </w:pPr>
      <w:rPr>
        <w:rFonts w:cs="Times New Roman"/>
      </w:rPr>
    </w:lvl>
    <w:lvl w:ilvl="6" w:tplc="908E2D6C">
      <w:numFmt w:val="none"/>
      <w:lvlText w:val=""/>
      <w:lvlJc w:val="left"/>
      <w:pPr>
        <w:tabs>
          <w:tab w:val="num" w:pos="360"/>
        </w:tabs>
      </w:pPr>
      <w:rPr>
        <w:rFonts w:cs="Times New Roman"/>
      </w:rPr>
    </w:lvl>
    <w:lvl w:ilvl="7" w:tplc="D58614DA">
      <w:numFmt w:val="none"/>
      <w:lvlText w:val=""/>
      <w:lvlJc w:val="left"/>
      <w:pPr>
        <w:tabs>
          <w:tab w:val="num" w:pos="360"/>
        </w:tabs>
      </w:pPr>
      <w:rPr>
        <w:rFonts w:cs="Times New Roman"/>
      </w:rPr>
    </w:lvl>
    <w:lvl w:ilvl="8" w:tplc="381AA5B2">
      <w:numFmt w:val="none"/>
      <w:lvlText w:val=""/>
      <w:lvlJc w:val="left"/>
      <w:pPr>
        <w:tabs>
          <w:tab w:val="num" w:pos="360"/>
        </w:tabs>
      </w:pPr>
      <w:rPr>
        <w:rFonts w:cs="Times New Roman"/>
      </w:rPr>
    </w:lvl>
  </w:abstractNum>
  <w:abstractNum w:abstractNumId="11">
    <w:nsid w:val="64765AA2"/>
    <w:multiLevelType w:val="hybridMultilevel"/>
    <w:tmpl w:val="87ECF96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5AC36B5"/>
    <w:multiLevelType w:val="hybridMultilevel"/>
    <w:tmpl w:val="F642F2F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6B4B74E0"/>
    <w:multiLevelType w:val="hybridMultilevel"/>
    <w:tmpl w:val="2EFE454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4"/>
  </w:num>
  <w:num w:numId="4">
    <w:abstractNumId w:val="13"/>
  </w:num>
  <w:num w:numId="5">
    <w:abstractNumId w:val="8"/>
  </w:num>
  <w:num w:numId="6">
    <w:abstractNumId w:val="11"/>
  </w:num>
  <w:num w:numId="7">
    <w:abstractNumId w:val="5"/>
  </w:num>
  <w:num w:numId="8">
    <w:abstractNumId w:val="10"/>
  </w:num>
  <w:num w:numId="9">
    <w:abstractNumId w:val="9"/>
  </w:num>
  <w:num w:numId="10">
    <w:abstractNumId w:val="6"/>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hdrShapeDefaults>
    <o:shapedefaults v:ext="edit" spidmax="4097"/>
  </w:hdrShapeDefaults>
  <w:footnotePr>
    <w:footnote w:id="0"/>
    <w:footnote w:id="1"/>
  </w:footnotePr>
  <w:endnotePr>
    <w:endnote w:id="0"/>
    <w:endnote w:id="1"/>
  </w:endnotePr>
  <w:compat/>
  <w:rsids>
    <w:rsidRoot w:val="00CD2E04"/>
    <w:rsid w:val="00022548"/>
    <w:rsid w:val="00034FC0"/>
    <w:rsid w:val="00035020"/>
    <w:rsid w:val="00036D01"/>
    <w:rsid w:val="00043ADB"/>
    <w:rsid w:val="0005496D"/>
    <w:rsid w:val="000551DC"/>
    <w:rsid w:val="00057B99"/>
    <w:rsid w:val="00063074"/>
    <w:rsid w:val="000652E3"/>
    <w:rsid w:val="00065B8E"/>
    <w:rsid w:val="000719DA"/>
    <w:rsid w:val="00071A0A"/>
    <w:rsid w:val="000D3AA0"/>
    <w:rsid w:val="000E5EA0"/>
    <w:rsid w:val="000E6174"/>
    <w:rsid w:val="000E78A8"/>
    <w:rsid w:val="00117014"/>
    <w:rsid w:val="0012360E"/>
    <w:rsid w:val="00123D94"/>
    <w:rsid w:val="00124EEA"/>
    <w:rsid w:val="001312F3"/>
    <w:rsid w:val="00132ACD"/>
    <w:rsid w:val="00136768"/>
    <w:rsid w:val="001520DD"/>
    <w:rsid w:val="00156854"/>
    <w:rsid w:val="00166461"/>
    <w:rsid w:val="00166D55"/>
    <w:rsid w:val="001712D6"/>
    <w:rsid w:val="001737B9"/>
    <w:rsid w:val="001739CB"/>
    <w:rsid w:val="00183CA3"/>
    <w:rsid w:val="00186CE1"/>
    <w:rsid w:val="00187014"/>
    <w:rsid w:val="001900CB"/>
    <w:rsid w:val="00190C1E"/>
    <w:rsid w:val="001A0A62"/>
    <w:rsid w:val="001A4AC7"/>
    <w:rsid w:val="001A562B"/>
    <w:rsid w:val="001C01B5"/>
    <w:rsid w:val="001C1895"/>
    <w:rsid w:val="001D1086"/>
    <w:rsid w:val="001D20D6"/>
    <w:rsid w:val="001D4F87"/>
    <w:rsid w:val="001F0DB5"/>
    <w:rsid w:val="001F74F8"/>
    <w:rsid w:val="00210BF5"/>
    <w:rsid w:val="00212B1C"/>
    <w:rsid w:val="00212D51"/>
    <w:rsid w:val="00213021"/>
    <w:rsid w:val="00216FCD"/>
    <w:rsid w:val="00230231"/>
    <w:rsid w:val="00232D6F"/>
    <w:rsid w:val="00262E7F"/>
    <w:rsid w:val="00274CD6"/>
    <w:rsid w:val="00282E62"/>
    <w:rsid w:val="00283A83"/>
    <w:rsid w:val="00287CAA"/>
    <w:rsid w:val="00293501"/>
    <w:rsid w:val="002A38A5"/>
    <w:rsid w:val="002C1CF1"/>
    <w:rsid w:val="002D0088"/>
    <w:rsid w:val="002D2060"/>
    <w:rsid w:val="002D4F16"/>
    <w:rsid w:val="002F187C"/>
    <w:rsid w:val="002F536C"/>
    <w:rsid w:val="002F7773"/>
    <w:rsid w:val="00303C44"/>
    <w:rsid w:val="0030778F"/>
    <w:rsid w:val="003151E8"/>
    <w:rsid w:val="00316620"/>
    <w:rsid w:val="003208CE"/>
    <w:rsid w:val="00320B87"/>
    <w:rsid w:val="00345DF3"/>
    <w:rsid w:val="003512BD"/>
    <w:rsid w:val="00351AE0"/>
    <w:rsid w:val="0035578C"/>
    <w:rsid w:val="00363731"/>
    <w:rsid w:val="00375CD1"/>
    <w:rsid w:val="00386960"/>
    <w:rsid w:val="003878B3"/>
    <w:rsid w:val="00390D7B"/>
    <w:rsid w:val="00395F9B"/>
    <w:rsid w:val="003B75DB"/>
    <w:rsid w:val="003E2C05"/>
    <w:rsid w:val="003F25DC"/>
    <w:rsid w:val="003F589A"/>
    <w:rsid w:val="003F5B59"/>
    <w:rsid w:val="00404CBA"/>
    <w:rsid w:val="00404E96"/>
    <w:rsid w:val="00417D01"/>
    <w:rsid w:val="00437EBC"/>
    <w:rsid w:val="004451AA"/>
    <w:rsid w:val="00453FA3"/>
    <w:rsid w:val="00454018"/>
    <w:rsid w:val="00454568"/>
    <w:rsid w:val="00455788"/>
    <w:rsid w:val="00474EA7"/>
    <w:rsid w:val="00495991"/>
    <w:rsid w:val="00496109"/>
    <w:rsid w:val="004A6FA0"/>
    <w:rsid w:val="004B0D05"/>
    <w:rsid w:val="004B3871"/>
    <w:rsid w:val="004B3C8F"/>
    <w:rsid w:val="004C1969"/>
    <w:rsid w:val="004C585C"/>
    <w:rsid w:val="004D1837"/>
    <w:rsid w:val="004D3ABC"/>
    <w:rsid w:val="004D4821"/>
    <w:rsid w:val="004D746B"/>
    <w:rsid w:val="004E0E0C"/>
    <w:rsid w:val="004E1811"/>
    <w:rsid w:val="004E76BD"/>
    <w:rsid w:val="005117D5"/>
    <w:rsid w:val="00514A0E"/>
    <w:rsid w:val="00533723"/>
    <w:rsid w:val="00542797"/>
    <w:rsid w:val="005540FB"/>
    <w:rsid w:val="00562AE8"/>
    <w:rsid w:val="00570520"/>
    <w:rsid w:val="00597EED"/>
    <w:rsid w:val="005B33FD"/>
    <w:rsid w:val="005B4A62"/>
    <w:rsid w:val="005B7BF2"/>
    <w:rsid w:val="005C27D6"/>
    <w:rsid w:val="005D286D"/>
    <w:rsid w:val="005D2CFD"/>
    <w:rsid w:val="005D4D82"/>
    <w:rsid w:val="005E3A07"/>
    <w:rsid w:val="005E7D7B"/>
    <w:rsid w:val="005F3E88"/>
    <w:rsid w:val="005F50C8"/>
    <w:rsid w:val="005F6C73"/>
    <w:rsid w:val="0060033B"/>
    <w:rsid w:val="00604FF3"/>
    <w:rsid w:val="006172B3"/>
    <w:rsid w:val="00617A45"/>
    <w:rsid w:val="00620CD8"/>
    <w:rsid w:val="0062794B"/>
    <w:rsid w:val="006279C3"/>
    <w:rsid w:val="00630B5F"/>
    <w:rsid w:val="00630EEF"/>
    <w:rsid w:val="0064003E"/>
    <w:rsid w:val="00641D1B"/>
    <w:rsid w:val="0064306E"/>
    <w:rsid w:val="0065773B"/>
    <w:rsid w:val="0067072E"/>
    <w:rsid w:val="00676325"/>
    <w:rsid w:val="00677C37"/>
    <w:rsid w:val="0068786F"/>
    <w:rsid w:val="00697ECB"/>
    <w:rsid w:val="006A20C2"/>
    <w:rsid w:val="006A24A4"/>
    <w:rsid w:val="006B4BEB"/>
    <w:rsid w:val="006C7B36"/>
    <w:rsid w:val="006C7D7E"/>
    <w:rsid w:val="006E15E9"/>
    <w:rsid w:val="006E4323"/>
    <w:rsid w:val="006E4446"/>
    <w:rsid w:val="006F02B0"/>
    <w:rsid w:val="006F20EF"/>
    <w:rsid w:val="00700372"/>
    <w:rsid w:val="00702EA1"/>
    <w:rsid w:val="00704767"/>
    <w:rsid w:val="0071775A"/>
    <w:rsid w:val="007203C6"/>
    <w:rsid w:val="00720A4B"/>
    <w:rsid w:val="007237C1"/>
    <w:rsid w:val="00724B20"/>
    <w:rsid w:val="00734633"/>
    <w:rsid w:val="00750738"/>
    <w:rsid w:val="00761AE1"/>
    <w:rsid w:val="0076417B"/>
    <w:rsid w:val="00765384"/>
    <w:rsid w:val="00770323"/>
    <w:rsid w:val="00772770"/>
    <w:rsid w:val="00774278"/>
    <w:rsid w:val="0077602B"/>
    <w:rsid w:val="00781CF6"/>
    <w:rsid w:val="007850EF"/>
    <w:rsid w:val="007A5BC3"/>
    <w:rsid w:val="007A714D"/>
    <w:rsid w:val="007B5910"/>
    <w:rsid w:val="007C6CF9"/>
    <w:rsid w:val="007D0D36"/>
    <w:rsid w:val="007D18AE"/>
    <w:rsid w:val="007D2655"/>
    <w:rsid w:val="007E36FC"/>
    <w:rsid w:val="007F7340"/>
    <w:rsid w:val="00801F4E"/>
    <w:rsid w:val="00804842"/>
    <w:rsid w:val="00817BC2"/>
    <w:rsid w:val="008257D3"/>
    <w:rsid w:val="008405BD"/>
    <w:rsid w:val="00845179"/>
    <w:rsid w:val="008706A3"/>
    <w:rsid w:val="00872978"/>
    <w:rsid w:val="00874259"/>
    <w:rsid w:val="0088317D"/>
    <w:rsid w:val="00883E16"/>
    <w:rsid w:val="00883F29"/>
    <w:rsid w:val="00885DF0"/>
    <w:rsid w:val="0089214F"/>
    <w:rsid w:val="00896014"/>
    <w:rsid w:val="008A2150"/>
    <w:rsid w:val="008A5BDA"/>
    <w:rsid w:val="008C6BA7"/>
    <w:rsid w:val="008C6D45"/>
    <w:rsid w:val="008D424B"/>
    <w:rsid w:val="008D5092"/>
    <w:rsid w:val="008E767A"/>
    <w:rsid w:val="008E78F2"/>
    <w:rsid w:val="008F01AC"/>
    <w:rsid w:val="008F1530"/>
    <w:rsid w:val="00912C11"/>
    <w:rsid w:val="00921B88"/>
    <w:rsid w:val="009229DF"/>
    <w:rsid w:val="00925CFE"/>
    <w:rsid w:val="00926319"/>
    <w:rsid w:val="009268D3"/>
    <w:rsid w:val="00927408"/>
    <w:rsid w:val="00933B80"/>
    <w:rsid w:val="00936E0E"/>
    <w:rsid w:val="00943ECE"/>
    <w:rsid w:val="0095104D"/>
    <w:rsid w:val="00952DBE"/>
    <w:rsid w:val="00952DC9"/>
    <w:rsid w:val="00956850"/>
    <w:rsid w:val="0096078C"/>
    <w:rsid w:val="0096409E"/>
    <w:rsid w:val="009648BC"/>
    <w:rsid w:val="0096761C"/>
    <w:rsid w:val="0097009A"/>
    <w:rsid w:val="00974AAF"/>
    <w:rsid w:val="00991439"/>
    <w:rsid w:val="00994D4B"/>
    <w:rsid w:val="009970A7"/>
    <w:rsid w:val="009A4D7B"/>
    <w:rsid w:val="009A558A"/>
    <w:rsid w:val="009C3E78"/>
    <w:rsid w:val="009D4D4F"/>
    <w:rsid w:val="009D5ABA"/>
    <w:rsid w:val="009E344F"/>
    <w:rsid w:val="009E69AD"/>
    <w:rsid w:val="009E7A0B"/>
    <w:rsid w:val="009F0500"/>
    <w:rsid w:val="00A0090D"/>
    <w:rsid w:val="00A061F1"/>
    <w:rsid w:val="00A12DA4"/>
    <w:rsid w:val="00A20599"/>
    <w:rsid w:val="00A43B2A"/>
    <w:rsid w:val="00A53D21"/>
    <w:rsid w:val="00A60A8C"/>
    <w:rsid w:val="00A63E07"/>
    <w:rsid w:val="00A80045"/>
    <w:rsid w:val="00A8633C"/>
    <w:rsid w:val="00AA11E5"/>
    <w:rsid w:val="00AA674A"/>
    <w:rsid w:val="00AC5673"/>
    <w:rsid w:val="00AD2EAC"/>
    <w:rsid w:val="00AD5B8F"/>
    <w:rsid w:val="00AD690D"/>
    <w:rsid w:val="00AE0DE8"/>
    <w:rsid w:val="00AF16BD"/>
    <w:rsid w:val="00AF1F4E"/>
    <w:rsid w:val="00AF7B95"/>
    <w:rsid w:val="00B0125A"/>
    <w:rsid w:val="00B01FDC"/>
    <w:rsid w:val="00B06685"/>
    <w:rsid w:val="00B0681F"/>
    <w:rsid w:val="00B33D06"/>
    <w:rsid w:val="00B54CAB"/>
    <w:rsid w:val="00B65314"/>
    <w:rsid w:val="00B71886"/>
    <w:rsid w:val="00B741B1"/>
    <w:rsid w:val="00B90B65"/>
    <w:rsid w:val="00BA087D"/>
    <w:rsid w:val="00BB2FDC"/>
    <w:rsid w:val="00BB4A28"/>
    <w:rsid w:val="00BC1343"/>
    <w:rsid w:val="00BC1FC6"/>
    <w:rsid w:val="00BD3752"/>
    <w:rsid w:val="00BD6566"/>
    <w:rsid w:val="00BE1F85"/>
    <w:rsid w:val="00BE7088"/>
    <w:rsid w:val="00BF02E3"/>
    <w:rsid w:val="00BF258B"/>
    <w:rsid w:val="00BF3786"/>
    <w:rsid w:val="00BF7DB0"/>
    <w:rsid w:val="00C07EA5"/>
    <w:rsid w:val="00C23A00"/>
    <w:rsid w:val="00C34408"/>
    <w:rsid w:val="00C34E34"/>
    <w:rsid w:val="00C35A3F"/>
    <w:rsid w:val="00C447D2"/>
    <w:rsid w:val="00C449E0"/>
    <w:rsid w:val="00C44A6F"/>
    <w:rsid w:val="00C51AB0"/>
    <w:rsid w:val="00C528C3"/>
    <w:rsid w:val="00C533CC"/>
    <w:rsid w:val="00C55E75"/>
    <w:rsid w:val="00C71284"/>
    <w:rsid w:val="00C75490"/>
    <w:rsid w:val="00CB1E4E"/>
    <w:rsid w:val="00CC149A"/>
    <w:rsid w:val="00CC2535"/>
    <w:rsid w:val="00CC2E91"/>
    <w:rsid w:val="00CC3C54"/>
    <w:rsid w:val="00CC40EB"/>
    <w:rsid w:val="00CD2E04"/>
    <w:rsid w:val="00CD5B89"/>
    <w:rsid w:val="00CE0DAD"/>
    <w:rsid w:val="00CF4E2D"/>
    <w:rsid w:val="00CF7250"/>
    <w:rsid w:val="00D2391E"/>
    <w:rsid w:val="00D336C2"/>
    <w:rsid w:val="00D419D5"/>
    <w:rsid w:val="00D42A31"/>
    <w:rsid w:val="00D435B4"/>
    <w:rsid w:val="00D667D5"/>
    <w:rsid w:val="00D7061C"/>
    <w:rsid w:val="00D70F95"/>
    <w:rsid w:val="00D81246"/>
    <w:rsid w:val="00D86D3A"/>
    <w:rsid w:val="00D91694"/>
    <w:rsid w:val="00DC6CB3"/>
    <w:rsid w:val="00DC7A3D"/>
    <w:rsid w:val="00DD0805"/>
    <w:rsid w:val="00DE48AA"/>
    <w:rsid w:val="00DE6E81"/>
    <w:rsid w:val="00DF6FB6"/>
    <w:rsid w:val="00DF7914"/>
    <w:rsid w:val="00E31541"/>
    <w:rsid w:val="00E3515E"/>
    <w:rsid w:val="00E37B27"/>
    <w:rsid w:val="00E56E86"/>
    <w:rsid w:val="00E64CB9"/>
    <w:rsid w:val="00E65DFD"/>
    <w:rsid w:val="00E732B5"/>
    <w:rsid w:val="00E75829"/>
    <w:rsid w:val="00E901BF"/>
    <w:rsid w:val="00E91510"/>
    <w:rsid w:val="00EB463F"/>
    <w:rsid w:val="00EC6B7A"/>
    <w:rsid w:val="00ED2DCC"/>
    <w:rsid w:val="00EF24B8"/>
    <w:rsid w:val="00EF46F4"/>
    <w:rsid w:val="00EF6BC5"/>
    <w:rsid w:val="00F058E7"/>
    <w:rsid w:val="00F14C3C"/>
    <w:rsid w:val="00F25C6B"/>
    <w:rsid w:val="00F262C4"/>
    <w:rsid w:val="00F30746"/>
    <w:rsid w:val="00F4407B"/>
    <w:rsid w:val="00F5487C"/>
    <w:rsid w:val="00F6126D"/>
    <w:rsid w:val="00F62852"/>
    <w:rsid w:val="00F8242E"/>
    <w:rsid w:val="00F93704"/>
    <w:rsid w:val="00F9442E"/>
    <w:rsid w:val="00F9483A"/>
    <w:rsid w:val="00FA1C5F"/>
    <w:rsid w:val="00FB45A3"/>
    <w:rsid w:val="00FB5FB2"/>
    <w:rsid w:val="00FB7AEC"/>
    <w:rsid w:val="00FC61BD"/>
    <w:rsid w:val="00FC621E"/>
    <w:rsid w:val="00FD04D5"/>
    <w:rsid w:val="00FE32E5"/>
    <w:rsid w:val="00FE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F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D2E04"/>
    <w:pPr>
      <w:widowControl w:val="0"/>
      <w:shd w:val="clear" w:color="auto" w:fill="FFFFFF"/>
      <w:snapToGrid w:val="0"/>
      <w:spacing w:after="0" w:line="240" w:lineRule="auto"/>
      <w:jc w:val="center"/>
    </w:pPr>
    <w:rPr>
      <w:b/>
      <w:color w:val="000000"/>
      <w:sz w:val="32"/>
      <w:szCs w:val="20"/>
    </w:rPr>
  </w:style>
  <w:style w:type="character" w:customStyle="1" w:styleId="a4">
    <w:name w:val="Название Знак"/>
    <w:link w:val="a3"/>
    <w:uiPriority w:val="99"/>
    <w:rsid w:val="00CD2E04"/>
    <w:rPr>
      <w:rFonts w:ascii="Times New Roman" w:hAnsi="Times New Roman" w:cs="Times New Roman"/>
      <w:b/>
      <w:color w:val="000000"/>
      <w:sz w:val="20"/>
      <w:szCs w:val="20"/>
      <w:shd w:val="clear" w:color="auto" w:fill="FFFFFF"/>
    </w:rPr>
  </w:style>
  <w:style w:type="paragraph" w:styleId="a5">
    <w:name w:val="Body Text Indent"/>
    <w:basedOn w:val="a"/>
    <w:link w:val="a6"/>
    <w:uiPriority w:val="99"/>
    <w:rsid w:val="00CD2E04"/>
    <w:pPr>
      <w:widowControl w:val="0"/>
      <w:snapToGrid w:val="0"/>
      <w:spacing w:after="0" w:line="240" w:lineRule="auto"/>
      <w:jc w:val="center"/>
    </w:pPr>
    <w:rPr>
      <w:b/>
      <w:sz w:val="24"/>
      <w:szCs w:val="24"/>
    </w:rPr>
  </w:style>
  <w:style w:type="character" w:customStyle="1" w:styleId="a6">
    <w:name w:val="Основной текст с отступом Знак"/>
    <w:link w:val="a5"/>
    <w:uiPriority w:val="99"/>
    <w:rsid w:val="00CD2E04"/>
    <w:rPr>
      <w:rFonts w:ascii="Calibri" w:hAnsi="Calibri" w:cs="Times New Roman"/>
      <w:b/>
      <w:sz w:val="24"/>
      <w:szCs w:val="24"/>
    </w:rPr>
  </w:style>
  <w:style w:type="paragraph" w:styleId="a7">
    <w:name w:val="List Paragraph"/>
    <w:basedOn w:val="a"/>
    <w:uiPriority w:val="34"/>
    <w:qFormat/>
    <w:rsid w:val="0012360E"/>
    <w:pPr>
      <w:ind w:left="720"/>
    </w:pPr>
  </w:style>
  <w:style w:type="paragraph" w:customStyle="1" w:styleId="ConsPlusNormal">
    <w:name w:val="ConsPlusNormal"/>
    <w:rsid w:val="00E91510"/>
    <w:pPr>
      <w:widowControl w:val="0"/>
      <w:autoSpaceDE w:val="0"/>
      <w:autoSpaceDN w:val="0"/>
      <w:adjustRightInd w:val="0"/>
      <w:ind w:firstLine="720"/>
    </w:pPr>
    <w:rPr>
      <w:rFonts w:ascii="Arial" w:hAnsi="Arial" w:cs="Arial"/>
    </w:rPr>
  </w:style>
  <w:style w:type="character" w:styleId="a8">
    <w:name w:val="Hyperlink"/>
    <w:uiPriority w:val="99"/>
    <w:rsid w:val="00E91510"/>
    <w:rPr>
      <w:rFonts w:cs="Times New Roman"/>
      <w:color w:val="0000FF"/>
      <w:u w:val="single"/>
    </w:rPr>
  </w:style>
  <w:style w:type="paragraph" w:styleId="a9">
    <w:name w:val="Normal (Web)"/>
    <w:basedOn w:val="a"/>
    <w:uiPriority w:val="99"/>
    <w:rsid w:val="00E91510"/>
    <w:pPr>
      <w:spacing w:before="100" w:beforeAutospacing="1" w:after="100" w:afterAutospacing="1" w:line="240" w:lineRule="auto"/>
    </w:pPr>
    <w:rPr>
      <w:sz w:val="24"/>
      <w:szCs w:val="24"/>
    </w:rPr>
  </w:style>
  <w:style w:type="character" w:styleId="aa">
    <w:name w:val="Strong"/>
    <w:uiPriority w:val="99"/>
    <w:qFormat/>
    <w:rsid w:val="00E91510"/>
    <w:rPr>
      <w:rFonts w:cs="Times New Roman"/>
      <w:b/>
    </w:rPr>
  </w:style>
  <w:style w:type="paragraph" w:customStyle="1" w:styleId="ConsPlusTitle">
    <w:name w:val="ConsPlusTitle"/>
    <w:uiPriority w:val="99"/>
    <w:rsid w:val="009F0500"/>
    <w:pPr>
      <w:widowControl w:val="0"/>
      <w:autoSpaceDE w:val="0"/>
      <w:autoSpaceDN w:val="0"/>
      <w:adjustRightInd w:val="0"/>
    </w:pPr>
    <w:rPr>
      <w:rFonts w:ascii="Arial" w:hAnsi="Arial" w:cs="Arial"/>
      <w:b/>
      <w:bCs/>
    </w:rPr>
  </w:style>
  <w:style w:type="paragraph" w:customStyle="1" w:styleId="ConsPlusNonformat">
    <w:name w:val="ConsPlusNonformat"/>
    <w:rsid w:val="00AA674A"/>
    <w:pPr>
      <w:widowControl w:val="0"/>
      <w:autoSpaceDE w:val="0"/>
      <w:autoSpaceDN w:val="0"/>
      <w:adjustRightInd w:val="0"/>
    </w:pPr>
    <w:rPr>
      <w:rFonts w:ascii="Courier New" w:hAnsi="Courier New" w:cs="Courier New"/>
    </w:rPr>
  </w:style>
  <w:style w:type="paragraph" w:customStyle="1" w:styleId="ConsPlusCell">
    <w:name w:val="ConsPlusCell"/>
    <w:uiPriority w:val="99"/>
    <w:rsid w:val="00AA674A"/>
    <w:pPr>
      <w:widowControl w:val="0"/>
      <w:autoSpaceDE w:val="0"/>
      <w:autoSpaceDN w:val="0"/>
      <w:adjustRightInd w:val="0"/>
    </w:pPr>
    <w:rPr>
      <w:rFonts w:ascii="Arial" w:hAnsi="Arial" w:cs="Arial"/>
    </w:rPr>
  </w:style>
  <w:style w:type="paragraph" w:styleId="ab">
    <w:name w:val="Balloon Text"/>
    <w:basedOn w:val="a"/>
    <w:link w:val="ac"/>
    <w:rsid w:val="00F5487C"/>
    <w:pPr>
      <w:spacing w:after="0" w:line="240" w:lineRule="auto"/>
    </w:pPr>
    <w:rPr>
      <w:rFonts w:ascii="Tahoma" w:hAnsi="Tahoma" w:cs="Tahoma"/>
      <w:sz w:val="16"/>
      <w:szCs w:val="16"/>
    </w:rPr>
  </w:style>
  <w:style w:type="character" w:customStyle="1" w:styleId="ac">
    <w:name w:val="Текст выноски Знак"/>
    <w:link w:val="ab"/>
    <w:rsid w:val="00F5487C"/>
    <w:rPr>
      <w:rFonts w:ascii="Tahoma" w:hAnsi="Tahoma" w:cs="Tahoma"/>
      <w:sz w:val="16"/>
      <w:szCs w:val="16"/>
    </w:rPr>
  </w:style>
  <w:style w:type="paragraph" w:styleId="ad">
    <w:name w:val="header"/>
    <w:basedOn w:val="a"/>
    <w:link w:val="ae"/>
    <w:uiPriority w:val="99"/>
    <w:unhideWhenUsed/>
    <w:rsid w:val="0067072E"/>
    <w:pPr>
      <w:tabs>
        <w:tab w:val="center" w:pos="4677"/>
        <w:tab w:val="right" w:pos="9355"/>
      </w:tabs>
    </w:pPr>
  </w:style>
  <w:style w:type="character" w:customStyle="1" w:styleId="ae">
    <w:name w:val="Верхний колонтитул Знак"/>
    <w:basedOn w:val="a0"/>
    <w:link w:val="ad"/>
    <w:uiPriority w:val="99"/>
    <w:rsid w:val="0067072E"/>
  </w:style>
  <w:style w:type="paragraph" w:styleId="af">
    <w:name w:val="footer"/>
    <w:basedOn w:val="a"/>
    <w:link w:val="af0"/>
    <w:uiPriority w:val="99"/>
    <w:unhideWhenUsed/>
    <w:rsid w:val="0067072E"/>
    <w:pPr>
      <w:tabs>
        <w:tab w:val="center" w:pos="4677"/>
        <w:tab w:val="right" w:pos="9355"/>
      </w:tabs>
    </w:pPr>
  </w:style>
  <w:style w:type="character" w:customStyle="1" w:styleId="af0">
    <w:name w:val="Нижний колонтитул Знак"/>
    <w:basedOn w:val="a0"/>
    <w:link w:val="af"/>
    <w:uiPriority w:val="99"/>
    <w:rsid w:val="0067072E"/>
  </w:style>
  <w:style w:type="paragraph" w:styleId="af1">
    <w:name w:val="No Spacing"/>
    <w:uiPriority w:val="1"/>
    <w:qFormat/>
    <w:rsid w:val="006A24A4"/>
    <w:rPr>
      <w:rFonts w:asciiTheme="minorHAnsi" w:eastAsiaTheme="minorEastAsia" w:hAnsiTheme="minorHAnsi" w:cstheme="minorBidi"/>
      <w:sz w:val="22"/>
      <w:szCs w:val="22"/>
    </w:rPr>
  </w:style>
  <w:style w:type="character" w:customStyle="1" w:styleId="apple-converted-space">
    <w:name w:val="apple-converted-space"/>
    <w:basedOn w:val="a0"/>
    <w:rsid w:val="004D746B"/>
  </w:style>
  <w:style w:type="table" w:styleId="af2">
    <w:name w:val="Table Grid"/>
    <w:basedOn w:val="a1"/>
    <w:uiPriority w:val="59"/>
    <w:rsid w:val="00A63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_"/>
    <w:basedOn w:val="a0"/>
    <w:link w:val="1"/>
    <w:locked/>
    <w:rsid w:val="0064306E"/>
    <w:rPr>
      <w:rFonts w:ascii="Times New Roman" w:hAnsi="Times New Roman"/>
      <w:sz w:val="27"/>
      <w:szCs w:val="27"/>
      <w:shd w:val="clear" w:color="auto" w:fill="FFFFFF"/>
    </w:rPr>
  </w:style>
  <w:style w:type="paragraph" w:customStyle="1" w:styleId="1">
    <w:name w:val="Основной текст1"/>
    <w:basedOn w:val="a"/>
    <w:link w:val="af3"/>
    <w:rsid w:val="0064306E"/>
    <w:pPr>
      <w:shd w:val="clear" w:color="auto" w:fill="FFFFFF"/>
      <w:spacing w:after="1320" w:line="312" w:lineRule="exact"/>
      <w:jc w:val="center"/>
    </w:pPr>
    <w:rPr>
      <w:rFonts w:ascii="Times New Roman" w:hAnsi="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F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D2E04"/>
    <w:pPr>
      <w:widowControl w:val="0"/>
      <w:shd w:val="clear" w:color="auto" w:fill="FFFFFF"/>
      <w:snapToGrid w:val="0"/>
      <w:spacing w:after="0" w:line="240" w:lineRule="auto"/>
      <w:jc w:val="center"/>
    </w:pPr>
    <w:rPr>
      <w:b/>
      <w:color w:val="000000"/>
      <w:sz w:val="32"/>
      <w:szCs w:val="20"/>
    </w:rPr>
  </w:style>
  <w:style w:type="character" w:customStyle="1" w:styleId="a4">
    <w:name w:val="Название Знак"/>
    <w:link w:val="a3"/>
    <w:uiPriority w:val="99"/>
    <w:rsid w:val="00CD2E04"/>
    <w:rPr>
      <w:rFonts w:ascii="Times New Roman" w:hAnsi="Times New Roman" w:cs="Times New Roman"/>
      <w:b/>
      <w:color w:val="000000"/>
      <w:sz w:val="20"/>
      <w:szCs w:val="20"/>
      <w:shd w:val="clear" w:color="auto" w:fill="FFFFFF"/>
    </w:rPr>
  </w:style>
  <w:style w:type="paragraph" w:styleId="a5">
    <w:name w:val="Body Text Indent"/>
    <w:basedOn w:val="a"/>
    <w:link w:val="a6"/>
    <w:uiPriority w:val="99"/>
    <w:rsid w:val="00CD2E04"/>
    <w:pPr>
      <w:widowControl w:val="0"/>
      <w:snapToGrid w:val="0"/>
      <w:spacing w:after="0" w:line="240" w:lineRule="auto"/>
      <w:jc w:val="center"/>
    </w:pPr>
    <w:rPr>
      <w:b/>
      <w:sz w:val="24"/>
      <w:szCs w:val="24"/>
    </w:rPr>
  </w:style>
  <w:style w:type="character" w:customStyle="1" w:styleId="a6">
    <w:name w:val="Основной текст с отступом Знак"/>
    <w:link w:val="a5"/>
    <w:uiPriority w:val="99"/>
    <w:rsid w:val="00CD2E04"/>
    <w:rPr>
      <w:rFonts w:ascii="Calibri" w:hAnsi="Calibri" w:cs="Times New Roman"/>
      <w:b/>
      <w:sz w:val="24"/>
      <w:szCs w:val="24"/>
    </w:rPr>
  </w:style>
  <w:style w:type="paragraph" w:styleId="a7">
    <w:name w:val="List Paragraph"/>
    <w:basedOn w:val="a"/>
    <w:uiPriority w:val="34"/>
    <w:qFormat/>
    <w:rsid w:val="0012360E"/>
    <w:pPr>
      <w:ind w:left="720"/>
    </w:pPr>
  </w:style>
  <w:style w:type="paragraph" w:customStyle="1" w:styleId="ConsPlusNormal">
    <w:name w:val="ConsPlusNormal"/>
    <w:uiPriority w:val="99"/>
    <w:rsid w:val="00E91510"/>
    <w:pPr>
      <w:widowControl w:val="0"/>
      <w:autoSpaceDE w:val="0"/>
      <w:autoSpaceDN w:val="0"/>
      <w:adjustRightInd w:val="0"/>
      <w:ind w:firstLine="720"/>
    </w:pPr>
    <w:rPr>
      <w:rFonts w:ascii="Arial" w:hAnsi="Arial" w:cs="Arial"/>
    </w:rPr>
  </w:style>
  <w:style w:type="character" w:styleId="a8">
    <w:name w:val="Hyperlink"/>
    <w:uiPriority w:val="99"/>
    <w:rsid w:val="00E91510"/>
    <w:rPr>
      <w:rFonts w:cs="Times New Roman"/>
      <w:color w:val="0000FF"/>
      <w:u w:val="single"/>
    </w:rPr>
  </w:style>
  <w:style w:type="paragraph" w:styleId="a9">
    <w:name w:val="Normal (Web)"/>
    <w:basedOn w:val="a"/>
    <w:uiPriority w:val="99"/>
    <w:rsid w:val="00E91510"/>
    <w:pPr>
      <w:spacing w:before="100" w:beforeAutospacing="1" w:after="100" w:afterAutospacing="1" w:line="240" w:lineRule="auto"/>
    </w:pPr>
    <w:rPr>
      <w:sz w:val="24"/>
      <w:szCs w:val="24"/>
    </w:rPr>
  </w:style>
  <w:style w:type="character" w:styleId="aa">
    <w:name w:val="Strong"/>
    <w:uiPriority w:val="99"/>
    <w:qFormat/>
    <w:rsid w:val="00E91510"/>
    <w:rPr>
      <w:rFonts w:cs="Times New Roman"/>
      <w:b/>
    </w:rPr>
  </w:style>
  <w:style w:type="paragraph" w:customStyle="1" w:styleId="ConsPlusTitle">
    <w:name w:val="ConsPlusTitle"/>
    <w:uiPriority w:val="99"/>
    <w:rsid w:val="009F0500"/>
    <w:pPr>
      <w:widowControl w:val="0"/>
      <w:autoSpaceDE w:val="0"/>
      <w:autoSpaceDN w:val="0"/>
      <w:adjustRightInd w:val="0"/>
    </w:pPr>
    <w:rPr>
      <w:rFonts w:ascii="Arial" w:hAnsi="Arial" w:cs="Arial"/>
      <w:b/>
      <w:bCs/>
    </w:rPr>
  </w:style>
  <w:style w:type="paragraph" w:customStyle="1" w:styleId="ConsPlusNonformat">
    <w:name w:val="ConsPlusNonformat"/>
    <w:uiPriority w:val="99"/>
    <w:rsid w:val="00AA674A"/>
    <w:pPr>
      <w:widowControl w:val="0"/>
      <w:autoSpaceDE w:val="0"/>
      <w:autoSpaceDN w:val="0"/>
      <w:adjustRightInd w:val="0"/>
    </w:pPr>
    <w:rPr>
      <w:rFonts w:ascii="Courier New" w:hAnsi="Courier New" w:cs="Courier New"/>
    </w:rPr>
  </w:style>
  <w:style w:type="paragraph" w:customStyle="1" w:styleId="ConsPlusCell">
    <w:name w:val="ConsPlusCell"/>
    <w:uiPriority w:val="99"/>
    <w:rsid w:val="00AA674A"/>
    <w:pPr>
      <w:widowControl w:val="0"/>
      <w:autoSpaceDE w:val="0"/>
      <w:autoSpaceDN w:val="0"/>
      <w:adjustRightInd w:val="0"/>
    </w:pPr>
    <w:rPr>
      <w:rFonts w:ascii="Arial" w:hAnsi="Arial" w:cs="Arial"/>
    </w:rPr>
  </w:style>
  <w:style w:type="paragraph" w:styleId="ab">
    <w:name w:val="Balloon Text"/>
    <w:basedOn w:val="a"/>
    <w:link w:val="ac"/>
    <w:rsid w:val="00F5487C"/>
    <w:pPr>
      <w:spacing w:after="0" w:line="240" w:lineRule="auto"/>
    </w:pPr>
    <w:rPr>
      <w:rFonts w:ascii="Tahoma" w:hAnsi="Tahoma" w:cs="Tahoma"/>
      <w:sz w:val="16"/>
      <w:szCs w:val="16"/>
    </w:rPr>
  </w:style>
  <w:style w:type="character" w:customStyle="1" w:styleId="ac">
    <w:name w:val="Текст выноски Знак"/>
    <w:link w:val="ab"/>
    <w:rsid w:val="00F5487C"/>
    <w:rPr>
      <w:rFonts w:ascii="Tahoma" w:hAnsi="Tahoma" w:cs="Tahoma"/>
      <w:sz w:val="16"/>
      <w:szCs w:val="16"/>
    </w:rPr>
  </w:style>
  <w:style w:type="paragraph" w:styleId="ad">
    <w:name w:val="header"/>
    <w:basedOn w:val="a"/>
    <w:link w:val="ae"/>
    <w:uiPriority w:val="99"/>
    <w:unhideWhenUsed/>
    <w:rsid w:val="0067072E"/>
    <w:pPr>
      <w:tabs>
        <w:tab w:val="center" w:pos="4677"/>
        <w:tab w:val="right" w:pos="9355"/>
      </w:tabs>
    </w:pPr>
  </w:style>
  <w:style w:type="character" w:customStyle="1" w:styleId="ae">
    <w:name w:val="Верхний колонтитул Знак"/>
    <w:basedOn w:val="a0"/>
    <w:link w:val="ad"/>
    <w:uiPriority w:val="99"/>
    <w:rsid w:val="0067072E"/>
  </w:style>
  <w:style w:type="paragraph" w:styleId="af">
    <w:name w:val="footer"/>
    <w:basedOn w:val="a"/>
    <w:link w:val="af0"/>
    <w:uiPriority w:val="99"/>
    <w:unhideWhenUsed/>
    <w:rsid w:val="0067072E"/>
    <w:pPr>
      <w:tabs>
        <w:tab w:val="center" w:pos="4677"/>
        <w:tab w:val="right" w:pos="9355"/>
      </w:tabs>
    </w:pPr>
  </w:style>
  <w:style w:type="character" w:customStyle="1" w:styleId="af0">
    <w:name w:val="Нижний колонтитул Знак"/>
    <w:basedOn w:val="a0"/>
    <w:link w:val="af"/>
    <w:uiPriority w:val="99"/>
    <w:rsid w:val="0067072E"/>
  </w:style>
  <w:style w:type="paragraph" w:styleId="af1">
    <w:name w:val="No Spacing"/>
    <w:uiPriority w:val="1"/>
    <w:qFormat/>
    <w:rsid w:val="006A24A4"/>
    <w:rPr>
      <w:rFonts w:asciiTheme="minorHAnsi" w:eastAsiaTheme="minorEastAsia" w:hAnsiTheme="minorHAnsi" w:cstheme="minorBidi"/>
      <w:sz w:val="22"/>
      <w:szCs w:val="22"/>
    </w:rPr>
  </w:style>
  <w:style w:type="character" w:customStyle="1" w:styleId="apple-converted-space">
    <w:name w:val="apple-converted-space"/>
    <w:basedOn w:val="a0"/>
    <w:rsid w:val="004D746B"/>
  </w:style>
  <w:style w:type="table" w:styleId="af2">
    <w:name w:val="Table Grid"/>
    <w:basedOn w:val="a1"/>
    <w:uiPriority w:val="59"/>
    <w:rsid w:val="00A63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3126908">
      <w:marLeft w:val="0"/>
      <w:marRight w:val="0"/>
      <w:marTop w:val="0"/>
      <w:marBottom w:val="0"/>
      <w:divBdr>
        <w:top w:val="none" w:sz="0" w:space="0" w:color="auto"/>
        <w:left w:val="none" w:sz="0" w:space="0" w:color="auto"/>
        <w:bottom w:val="none" w:sz="0" w:space="0" w:color="auto"/>
        <w:right w:val="none" w:sz="0" w:space="0" w:color="auto"/>
      </w:divBdr>
    </w:div>
    <w:div w:id="1343126909">
      <w:marLeft w:val="0"/>
      <w:marRight w:val="0"/>
      <w:marTop w:val="0"/>
      <w:marBottom w:val="0"/>
      <w:divBdr>
        <w:top w:val="none" w:sz="0" w:space="0" w:color="auto"/>
        <w:left w:val="none" w:sz="0" w:space="0" w:color="auto"/>
        <w:bottom w:val="none" w:sz="0" w:space="0" w:color="auto"/>
        <w:right w:val="none" w:sz="0" w:space="0" w:color="auto"/>
      </w:divBdr>
    </w:div>
    <w:div w:id="1343126910">
      <w:marLeft w:val="0"/>
      <w:marRight w:val="0"/>
      <w:marTop w:val="0"/>
      <w:marBottom w:val="0"/>
      <w:divBdr>
        <w:top w:val="none" w:sz="0" w:space="0" w:color="auto"/>
        <w:left w:val="none" w:sz="0" w:space="0" w:color="auto"/>
        <w:bottom w:val="none" w:sz="0" w:space="0" w:color="auto"/>
        <w:right w:val="none" w:sz="0" w:space="0" w:color="auto"/>
      </w:divBdr>
    </w:div>
    <w:div w:id="1343126911">
      <w:marLeft w:val="0"/>
      <w:marRight w:val="0"/>
      <w:marTop w:val="0"/>
      <w:marBottom w:val="0"/>
      <w:divBdr>
        <w:top w:val="none" w:sz="0" w:space="0" w:color="auto"/>
        <w:left w:val="none" w:sz="0" w:space="0" w:color="auto"/>
        <w:bottom w:val="none" w:sz="0" w:space="0" w:color="auto"/>
        <w:right w:val="none" w:sz="0" w:space="0" w:color="auto"/>
      </w:divBdr>
    </w:div>
    <w:div w:id="1343126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52C7-A697-4B53-A193-EB259308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1649</Words>
  <Characters>12398</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Гурулев</dc:creator>
  <cp:keywords/>
  <dc:description/>
  <cp:lastModifiedBy>Общий отдел</cp:lastModifiedBy>
  <cp:revision>18</cp:revision>
  <cp:lastPrinted>2018-05-16T03:32:00Z</cp:lastPrinted>
  <dcterms:created xsi:type="dcterms:W3CDTF">2017-01-31T09:46:00Z</dcterms:created>
  <dcterms:modified xsi:type="dcterms:W3CDTF">2018-05-22T05:45:00Z</dcterms:modified>
</cp:coreProperties>
</file>