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72" w:rsidRDefault="00F43A72" w:rsidP="00812B42">
      <w:pPr>
        <w:tabs>
          <w:tab w:val="left" w:pos="-2410"/>
        </w:tabs>
        <w:autoSpaceDE w:val="0"/>
        <w:autoSpaceDN w:val="0"/>
        <w:rPr>
          <w:rFonts w:ascii="Arial" w:hAnsi="Arial" w:cs="Arial"/>
          <w:spacing w:val="100"/>
          <w:sz w:val="36"/>
          <w:szCs w:val="36"/>
        </w:rPr>
      </w:pP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АДМИНИСТРАЦИЯ ГОРОДА НАЗАРОВО</w:t>
      </w: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20080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20080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7D0D" w:rsidRDefault="005D7D0D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2B42">
        <w:rPr>
          <w:rFonts w:ascii="Times New Roman" w:hAnsi="Times New Roman" w:cs="Times New Roman"/>
          <w:b/>
        </w:rPr>
        <w:tab/>
        <w:t xml:space="preserve"> </w:t>
      </w:r>
    </w:p>
    <w:p w:rsidR="00812B42" w:rsidRDefault="00812B42" w:rsidP="005D7D0D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42">
        <w:rPr>
          <w:rFonts w:ascii="Times New Roman" w:hAnsi="Times New Roman" w:cs="Times New Roman"/>
        </w:rPr>
        <w:t xml:space="preserve">  </w:t>
      </w:r>
      <w:r w:rsidR="005D1227">
        <w:rPr>
          <w:rFonts w:ascii="Times New Roman" w:hAnsi="Times New Roman" w:cs="Times New Roman"/>
          <w:sz w:val="28"/>
          <w:szCs w:val="28"/>
        </w:rPr>
        <w:t>16</w:t>
      </w:r>
      <w:r w:rsidR="00AB22F7">
        <w:rPr>
          <w:rFonts w:ascii="Times New Roman" w:hAnsi="Times New Roman" w:cs="Times New Roman"/>
          <w:sz w:val="28"/>
          <w:szCs w:val="28"/>
        </w:rPr>
        <w:t>.0</w:t>
      </w:r>
      <w:r w:rsidR="00A54F96">
        <w:rPr>
          <w:rFonts w:ascii="Times New Roman" w:hAnsi="Times New Roman" w:cs="Times New Roman"/>
          <w:sz w:val="28"/>
          <w:szCs w:val="28"/>
        </w:rPr>
        <w:t>3</w:t>
      </w:r>
      <w:r w:rsidR="00AB22F7">
        <w:rPr>
          <w:rFonts w:ascii="Times New Roman" w:hAnsi="Times New Roman" w:cs="Times New Roman"/>
          <w:sz w:val="28"/>
          <w:szCs w:val="28"/>
        </w:rPr>
        <w:t>.2018</w:t>
      </w:r>
      <w:r w:rsidRPr="00812B42">
        <w:rPr>
          <w:rFonts w:ascii="Times New Roman" w:hAnsi="Times New Roman" w:cs="Times New Roman"/>
          <w:sz w:val="28"/>
          <w:szCs w:val="28"/>
        </w:rPr>
        <w:t xml:space="preserve">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B42">
        <w:rPr>
          <w:rFonts w:ascii="Times New Roman" w:hAnsi="Times New Roman" w:cs="Times New Roman"/>
          <w:b/>
          <w:sz w:val="28"/>
          <w:szCs w:val="28"/>
        </w:rPr>
        <w:tab/>
      </w:r>
      <w:r w:rsidRPr="00812B42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812B42">
        <w:rPr>
          <w:rFonts w:ascii="Times New Roman" w:hAnsi="Times New Roman" w:cs="Times New Roman"/>
          <w:sz w:val="28"/>
          <w:szCs w:val="28"/>
        </w:rPr>
        <w:t>г. Назарово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6200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D0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D1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D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2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227">
        <w:rPr>
          <w:rFonts w:ascii="Times New Roman" w:hAnsi="Times New Roman" w:cs="Times New Roman"/>
          <w:sz w:val="28"/>
          <w:szCs w:val="28"/>
        </w:rPr>
        <w:t>№ 303</w:t>
      </w:r>
      <w:r w:rsidRPr="00812B42">
        <w:rPr>
          <w:rFonts w:ascii="Times New Roman" w:hAnsi="Times New Roman" w:cs="Times New Roman"/>
          <w:sz w:val="28"/>
          <w:szCs w:val="28"/>
        </w:rPr>
        <w:t xml:space="preserve">-п  </w:t>
      </w:r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42" w:rsidRPr="00B23847" w:rsidRDefault="00812B42" w:rsidP="00812B42">
      <w:pPr>
        <w:tabs>
          <w:tab w:val="left" w:pos="2920"/>
        </w:tabs>
        <w:spacing w:after="0"/>
        <w:jc w:val="both"/>
      </w:pPr>
    </w:p>
    <w:p w:rsidR="00A54F96" w:rsidRPr="00A54F96" w:rsidRDefault="00A54F96" w:rsidP="004218B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4F96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пожарно-профилактической работы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жилом секторе и на объектах </w:t>
      </w:r>
      <w:r w:rsidRPr="00A54F96">
        <w:rPr>
          <w:rFonts w:ascii="Times New Roman" w:hAnsi="Times New Roman" w:cs="Times New Roman"/>
          <w:b w:val="0"/>
          <w:sz w:val="28"/>
          <w:szCs w:val="28"/>
        </w:rPr>
        <w:t xml:space="preserve"> с массовым пребыванием людей </w:t>
      </w:r>
      <w:r>
        <w:rPr>
          <w:rFonts w:ascii="Times New Roman" w:hAnsi="Times New Roman" w:cs="Times New Roman"/>
          <w:b w:val="0"/>
          <w:sz w:val="28"/>
          <w:szCs w:val="28"/>
        </w:rPr>
        <w:t>на территории  г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азарово</w:t>
      </w:r>
    </w:p>
    <w:p w:rsidR="00A54F96" w:rsidRDefault="00A54F96" w:rsidP="004218B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218B7" w:rsidRDefault="004218B7" w:rsidP="0042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 и </w:t>
      </w:r>
      <w:r>
        <w:rPr>
          <w:rFonts w:ascii="Times New Roman" w:hAnsi="Times New Roman"/>
          <w:bCs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 статьей </w:t>
      </w:r>
      <w:r w:rsidRPr="004218B7">
        <w:rPr>
          <w:rFonts w:ascii="Times New Roman" w:hAnsi="Times New Roman" w:cs="Times New Roman"/>
          <w:sz w:val="28"/>
          <w:szCs w:val="28"/>
        </w:rPr>
        <w:t>7 Устава города Назарово ПОСТАНОВЛЯЮ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54F96" w:rsidRPr="004218B7" w:rsidRDefault="00A04328" w:rsidP="004218B7">
      <w:pPr>
        <w:spacing w:after="0" w:line="24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4F96" w:rsidRPr="00A54F96">
        <w:rPr>
          <w:rFonts w:ascii="Times New Roman" w:hAnsi="Times New Roman" w:cs="Times New Roman"/>
          <w:sz w:val="28"/>
          <w:szCs w:val="28"/>
        </w:rPr>
        <w:t>1</w:t>
      </w:r>
      <w:r w:rsidR="00620080">
        <w:rPr>
          <w:rFonts w:ascii="Times New Roman" w:hAnsi="Times New Roman" w:cs="Times New Roman"/>
          <w:sz w:val="28"/>
          <w:szCs w:val="28"/>
        </w:rPr>
        <w:t>.</w:t>
      </w:r>
      <w:r w:rsidR="00A54F96" w:rsidRPr="00A54F96">
        <w:rPr>
          <w:rFonts w:ascii="Times New Roman" w:hAnsi="Times New Roman" w:cs="Times New Roman"/>
          <w:sz w:val="28"/>
          <w:szCs w:val="28"/>
        </w:rPr>
        <w:t>Утвердить  Положение о порядке организации и проведения пожарно-профилактической работы в жилом секторе и на объектах с массовым пребыванием людей в границах</w:t>
      </w:r>
      <w:r w:rsidR="00A54F96">
        <w:rPr>
          <w:rFonts w:ascii="Times New Roman" w:hAnsi="Times New Roman" w:cs="Times New Roman"/>
          <w:sz w:val="28"/>
          <w:szCs w:val="28"/>
        </w:rPr>
        <w:t xml:space="preserve">  г</w:t>
      </w:r>
      <w:proofErr w:type="gramStart"/>
      <w:r w:rsidR="00A54F9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54F96">
        <w:rPr>
          <w:rFonts w:ascii="Times New Roman" w:hAnsi="Times New Roman" w:cs="Times New Roman"/>
          <w:sz w:val="28"/>
          <w:szCs w:val="28"/>
        </w:rPr>
        <w:t xml:space="preserve">азарово </w:t>
      </w:r>
      <w:r w:rsidR="00A54F96" w:rsidRPr="00A54F9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20080" w:rsidRDefault="00620080" w:rsidP="004218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4328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4BD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опубликовать в газете «Советское </w:t>
      </w:r>
      <w:proofErr w:type="spellStart"/>
      <w:r w:rsidR="00694BD7">
        <w:rPr>
          <w:rFonts w:ascii="Times New Roman" w:hAnsi="Times New Roman" w:cs="Times New Roman"/>
          <w:color w:val="000000"/>
          <w:sz w:val="28"/>
          <w:szCs w:val="28"/>
        </w:rPr>
        <w:t>Причулымье</w:t>
      </w:r>
      <w:proofErr w:type="spellEnd"/>
      <w:r w:rsidR="00694BD7">
        <w:rPr>
          <w:rFonts w:ascii="Times New Roman" w:hAnsi="Times New Roman" w:cs="Times New Roman"/>
          <w:color w:val="000000"/>
          <w:sz w:val="28"/>
          <w:szCs w:val="28"/>
        </w:rPr>
        <w:t>»  и разместить на сайте администрации города Назарово и в сети Интернет.</w:t>
      </w:r>
    </w:p>
    <w:p w:rsidR="00620080" w:rsidRDefault="00620080" w:rsidP="0042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04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93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3A72" w:rsidRPr="00BC4E7E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постановления </w:t>
      </w:r>
      <w:r w:rsidR="00694BD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43A72" w:rsidRDefault="00620080" w:rsidP="0042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0432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9358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43A72">
        <w:rPr>
          <w:rFonts w:ascii="Times New Roman" w:hAnsi="Times New Roman" w:cs="Times New Roman"/>
          <w:sz w:val="28"/>
          <w:szCs w:val="28"/>
        </w:rPr>
        <w:t>в</w:t>
      </w:r>
      <w:r w:rsidR="00694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02C6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="00F43A72">
        <w:rPr>
          <w:rFonts w:ascii="Times New Roman" w:hAnsi="Times New Roman" w:cs="Times New Roman"/>
          <w:sz w:val="28"/>
          <w:szCs w:val="28"/>
        </w:rPr>
        <w:t xml:space="preserve"> следующий за днем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 его </w:t>
      </w:r>
      <w:r w:rsidR="00F43A7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43A72" w:rsidRPr="007053B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A54F96" w:rsidRDefault="00A54F96" w:rsidP="00A54F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4F96" w:rsidRDefault="00A54F96" w:rsidP="00A54F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39F7" w:rsidRDefault="001639F7" w:rsidP="00A54F96">
      <w:pPr>
        <w:tabs>
          <w:tab w:val="left" w:pos="5280"/>
        </w:tabs>
        <w:spacing w:after="0" w:line="240" w:lineRule="auto"/>
        <w:jc w:val="both"/>
      </w:pPr>
      <w:bookmarkStart w:id="0" w:name="_GoBack"/>
      <w:bookmarkEnd w:id="0"/>
    </w:p>
    <w:p w:rsidR="004E6CDB" w:rsidRDefault="001639F7" w:rsidP="00A54F96">
      <w:pPr>
        <w:tabs>
          <w:tab w:val="left" w:pos="52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9F7">
        <w:rPr>
          <w:rFonts w:ascii="Times New Roman" w:hAnsi="Times New Roman" w:cs="Times New Roman"/>
          <w:sz w:val="28"/>
          <w:szCs w:val="28"/>
        </w:rPr>
        <w:t>Глава</w:t>
      </w:r>
      <w:r w:rsidR="00694BD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B228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694B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F592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С.И. Сухарев</w:t>
      </w:r>
    </w:p>
    <w:p w:rsidR="00B0310B" w:rsidRDefault="00B0310B" w:rsidP="00326E1E">
      <w:pPr>
        <w:tabs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4F96" w:rsidRDefault="00A54F96" w:rsidP="00A54F96">
      <w:pPr>
        <w:rPr>
          <w:rFonts w:ascii="Calibri" w:eastAsia="Calibri" w:hAnsi="Calibri" w:cs="Times New Roman"/>
        </w:rPr>
      </w:pPr>
    </w:p>
    <w:p w:rsidR="00A54F96" w:rsidRDefault="00A54F96" w:rsidP="00A54F96">
      <w:pPr>
        <w:rPr>
          <w:rFonts w:ascii="Calibri" w:eastAsia="Calibri" w:hAnsi="Calibri" w:cs="Times New Roman"/>
        </w:rPr>
      </w:pPr>
    </w:p>
    <w:p w:rsidR="00A54F96" w:rsidRDefault="00A54F96" w:rsidP="00A54F96"/>
    <w:p w:rsidR="00A54F96" w:rsidRDefault="00A54F96" w:rsidP="00A54F96">
      <w:pPr>
        <w:rPr>
          <w:rFonts w:ascii="Calibri" w:eastAsia="Calibri" w:hAnsi="Calibri" w:cs="Times New Roman"/>
        </w:rPr>
      </w:pPr>
    </w:p>
    <w:p w:rsidR="00A54F96" w:rsidRDefault="00A54F96" w:rsidP="00A54F96">
      <w:pPr>
        <w:pStyle w:val="5"/>
        <w:spacing w:after="0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lang w:eastAsia="en-US"/>
        </w:rPr>
      </w:pPr>
    </w:p>
    <w:p w:rsidR="00A04328" w:rsidRDefault="00A04328" w:rsidP="00A04328"/>
    <w:p w:rsidR="00A04328" w:rsidRDefault="00A04328" w:rsidP="00A04328"/>
    <w:p w:rsidR="00A04328" w:rsidRPr="00A04328" w:rsidRDefault="00A04328" w:rsidP="00A04328"/>
    <w:p w:rsidR="00620080" w:rsidRDefault="00620080" w:rsidP="00A54F96">
      <w:pPr>
        <w:pStyle w:val="5"/>
        <w:spacing w:after="0"/>
        <w:jc w:val="right"/>
        <w:rPr>
          <w:sz w:val="28"/>
          <w:szCs w:val="28"/>
        </w:rPr>
      </w:pPr>
    </w:p>
    <w:p w:rsidR="00A54F96" w:rsidRPr="00A54F96" w:rsidRDefault="00A54F96" w:rsidP="00A54F96">
      <w:pPr>
        <w:pStyle w:val="5"/>
        <w:spacing w:after="0"/>
        <w:jc w:val="right"/>
        <w:rPr>
          <w:b w:val="0"/>
          <w:i w:val="0"/>
          <w:sz w:val="28"/>
          <w:szCs w:val="28"/>
        </w:rPr>
      </w:pPr>
      <w:r w:rsidRPr="00A54F96">
        <w:rPr>
          <w:sz w:val="28"/>
          <w:szCs w:val="28"/>
        </w:rPr>
        <w:lastRenderedPageBreak/>
        <w:br/>
        <w:t xml:space="preserve">                     </w:t>
      </w:r>
      <w:r w:rsidRPr="00A54F96">
        <w:rPr>
          <w:b w:val="0"/>
          <w:i w:val="0"/>
          <w:sz w:val="28"/>
          <w:szCs w:val="28"/>
        </w:rPr>
        <w:t>Приложение</w:t>
      </w:r>
    </w:p>
    <w:p w:rsidR="008E6D9C" w:rsidRDefault="00A54F96" w:rsidP="00A54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54F96" w:rsidRPr="00A54F96" w:rsidRDefault="008E6D9C" w:rsidP="00A54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A54F96">
        <w:rPr>
          <w:rFonts w:ascii="Times New Roman" w:hAnsi="Times New Roman" w:cs="Times New Roman"/>
          <w:sz w:val="28"/>
          <w:szCs w:val="28"/>
        </w:rPr>
        <w:t xml:space="preserve">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4F96" w:rsidRPr="00A54F96" w:rsidRDefault="00A54F96" w:rsidP="008E6D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5D1227">
        <w:rPr>
          <w:rFonts w:ascii="Times New Roman" w:hAnsi="Times New Roman" w:cs="Times New Roman"/>
          <w:sz w:val="28"/>
          <w:szCs w:val="28"/>
        </w:rPr>
        <w:t>от 16</w:t>
      </w:r>
      <w:r w:rsidR="008E6D9C">
        <w:rPr>
          <w:rFonts w:ascii="Times New Roman" w:hAnsi="Times New Roman" w:cs="Times New Roman"/>
          <w:sz w:val="28"/>
          <w:szCs w:val="28"/>
        </w:rPr>
        <w:t>.03.2018</w:t>
      </w:r>
      <w:r w:rsidR="005D1227">
        <w:rPr>
          <w:rFonts w:ascii="Times New Roman" w:eastAsia="Calibri" w:hAnsi="Times New Roman" w:cs="Times New Roman"/>
          <w:sz w:val="28"/>
          <w:szCs w:val="28"/>
        </w:rPr>
        <w:t xml:space="preserve">  №303</w:t>
      </w:r>
      <w:r w:rsidR="008E6D9C">
        <w:rPr>
          <w:rFonts w:ascii="Times New Roman" w:hAnsi="Times New Roman" w:cs="Times New Roman"/>
          <w:sz w:val="28"/>
          <w:szCs w:val="28"/>
        </w:rPr>
        <w:t>-п</w:t>
      </w:r>
    </w:p>
    <w:p w:rsidR="00A54F96" w:rsidRPr="00A54F96" w:rsidRDefault="00A54F96" w:rsidP="00A54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F96" w:rsidRPr="00A54F96" w:rsidRDefault="00A54F96" w:rsidP="00A54F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4F96" w:rsidRPr="00A54F96" w:rsidRDefault="00A54F96" w:rsidP="00A54F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bCs/>
          <w:sz w:val="28"/>
          <w:szCs w:val="28"/>
        </w:rPr>
        <w:t>ПОЛОЖЕНИЕ</w:t>
      </w:r>
      <w:r w:rsidRPr="00A54F96">
        <w:rPr>
          <w:rFonts w:ascii="Times New Roman" w:eastAsia="Calibri" w:hAnsi="Times New Roman" w:cs="Times New Roman"/>
          <w:color w:val="3C3C3C"/>
          <w:sz w:val="21"/>
          <w:szCs w:val="21"/>
        </w:rPr>
        <w:br/>
      </w:r>
      <w:r w:rsidRPr="00A54F96">
        <w:rPr>
          <w:rFonts w:ascii="Times New Roman" w:eastAsia="Calibri" w:hAnsi="Times New Roman" w:cs="Times New Roman"/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</w:t>
      </w:r>
      <w:r w:rsidRPr="00A54F96">
        <w:rPr>
          <w:rFonts w:ascii="Times New Roman" w:hAnsi="Times New Roman" w:cs="Times New Roman"/>
          <w:bCs/>
          <w:sz w:val="28"/>
          <w:szCs w:val="28"/>
        </w:rPr>
        <w:t>границах г</w:t>
      </w:r>
      <w:proofErr w:type="gramStart"/>
      <w:r w:rsidRPr="00A54F96"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 w:rsidRPr="00A54F96">
        <w:rPr>
          <w:rFonts w:ascii="Times New Roman" w:hAnsi="Times New Roman" w:cs="Times New Roman"/>
          <w:bCs/>
          <w:sz w:val="28"/>
          <w:szCs w:val="28"/>
        </w:rPr>
        <w:t>азарово</w:t>
      </w: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3C3C3C"/>
          <w:sz w:val="21"/>
          <w:szCs w:val="21"/>
        </w:rPr>
      </w:pPr>
    </w:p>
    <w:p w:rsidR="00A54F96" w:rsidRPr="00A54F96" w:rsidRDefault="00A54F96" w:rsidP="00A54F96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:rsidR="00A54F96" w:rsidRPr="00A54F96" w:rsidRDefault="00A54F96" w:rsidP="00A54F96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1.1. Положение </w:t>
      </w:r>
      <w:r w:rsidRPr="00A54F96">
        <w:rPr>
          <w:rFonts w:ascii="Times New Roman" w:eastAsia="Calibri" w:hAnsi="Times New Roman" w:cs="Times New Roman"/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азарово </w:t>
      </w:r>
      <w:r w:rsidRPr="00A54F96">
        <w:rPr>
          <w:rFonts w:ascii="Times New Roman" w:eastAsia="Calibri" w:hAnsi="Times New Roman" w:cs="Times New Roman"/>
          <w:sz w:val="28"/>
          <w:szCs w:val="28"/>
        </w:rPr>
        <w:t>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1.2. Основными целями обучения населения мерам пожарной безопасности </w:t>
      </w:r>
      <w:r w:rsidR="00620080">
        <w:rPr>
          <w:rFonts w:ascii="Times New Roman" w:hAnsi="Times New Roman" w:cs="Times New Roman"/>
          <w:sz w:val="28"/>
          <w:szCs w:val="28"/>
        </w:rPr>
        <w:t xml:space="preserve">  </w:t>
      </w:r>
      <w:r w:rsidRPr="00A54F96">
        <w:rPr>
          <w:rFonts w:ascii="Times New Roman" w:eastAsia="Calibri" w:hAnsi="Times New Roman" w:cs="Times New Roman"/>
          <w:sz w:val="28"/>
          <w:szCs w:val="28"/>
        </w:rPr>
        <w:t>и проведения противопожарной пропаганды являются:</w:t>
      </w:r>
    </w:p>
    <w:p w:rsidR="00A54F96" w:rsidRPr="00A54F96" w:rsidRDefault="008E6D9C" w:rsidP="00A5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>- снижение количества пожаров и степени тяжести их последствий;</w:t>
      </w: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- совершенствование знаний населения в области пожарной безопасности.</w:t>
      </w: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1.3. Основными задачами в сфере обучения населения мерам пожарной безопасности и проведения противопожарной п</w:t>
      </w:r>
      <w:r w:rsidR="008E6D9C">
        <w:rPr>
          <w:rFonts w:ascii="Times New Roman" w:hAnsi="Times New Roman" w:cs="Times New Roman"/>
          <w:sz w:val="28"/>
          <w:szCs w:val="28"/>
        </w:rPr>
        <w:t>ропаганды являются:</w:t>
      </w:r>
      <w:r w:rsidR="008E6D9C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Pr="00A54F96">
        <w:rPr>
          <w:rFonts w:ascii="Times New Roman" w:eastAsia="Calibri" w:hAnsi="Times New Roman" w:cs="Times New Roman"/>
          <w:sz w:val="28"/>
          <w:szCs w:val="28"/>
        </w:rPr>
        <w:t>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A54F96" w:rsidRPr="00A54F96" w:rsidRDefault="008E6D9C" w:rsidP="00A5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 xml:space="preserve">- повышение эффективности взаимодействия администрации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>, организаций и населения в сфере обеспечения пожарной безопасности;</w:t>
      </w:r>
    </w:p>
    <w:p w:rsidR="00A54F96" w:rsidRPr="00A54F96" w:rsidRDefault="008E6D9C" w:rsidP="00A54F96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>- совершенствование форм и методов противопожарной пропаганды;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br/>
        <w:t xml:space="preserve">            - оперативное доведение до населения информации в области пожарной безопасности;</w:t>
      </w:r>
    </w:p>
    <w:p w:rsidR="00A54F96" w:rsidRPr="00A54F96" w:rsidRDefault="008E6D9C" w:rsidP="00A54F96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>- создание условий для привлечения граждан на добровольной основе                 к деятельн</w:t>
      </w:r>
      <w:r w:rsidR="00620080">
        <w:rPr>
          <w:rFonts w:ascii="Times New Roman" w:hAnsi="Times New Roman" w:cs="Times New Roman"/>
          <w:sz w:val="28"/>
          <w:szCs w:val="28"/>
        </w:rPr>
        <w:t xml:space="preserve">ости по предупреждению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 xml:space="preserve"> пожаров, а также участия населения     в борьбе с пожарами.</w:t>
      </w:r>
    </w:p>
    <w:p w:rsidR="00A54F96" w:rsidRPr="00A54F96" w:rsidRDefault="00A54F96" w:rsidP="00A54F96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1.4. Противопожарную пропаганду проводя</w:t>
      </w:r>
      <w:r>
        <w:rPr>
          <w:rFonts w:ascii="Times New Roman" w:hAnsi="Times New Roman" w:cs="Times New Roman"/>
          <w:sz w:val="28"/>
          <w:szCs w:val="28"/>
        </w:rPr>
        <w:t>т работники адм</w:t>
      </w:r>
      <w:r w:rsidR="008E6D9C">
        <w:rPr>
          <w:rFonts w:ascii="Times New Roman" w:hAnsi="Times New Roman" w:cs="Times New Roman"/>
          <w:sz w:val="28"/>
          <w:szCs w:val="28"/>
        </w:rPr>
        <w:t>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руководители учреждений и организаций.</w:t>
      </w: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F96" w:rsidRPr="00A54F96" w:rsidRDefault="00A54F96" w:rsidP="00A54F96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>2. Организация противопожарной пропаганды</w:t>
      </w:r>
    </w:p>
    <w:p w:rsidR="00A54F96" w:rsidRPr="00A54F96" w:rsidRDefault="00A54F96" w:rsidP="00A54F96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4F96" w:rsidRPr="00A54F96" w:rsidRDefault="00A54F96" w:rsidP="00A54F96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2.1. Администрация </w:t>
      </w:r>
      <w:r w:rsidR="008E6D9C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проводит противопожарную пропаганду </w:t>
      </w:r>
      <w:r w:rsidR="008E6D9C">
        <w:rPr>
          <w:rFonts w:ascii="Times New Roman" w:hAnsi="Times New Roman" w:cs="Times New Roman"/>
          <w:sz w:val="28"/>
          <w:szCs w:val="28"/>
        </w:rPr>
        <w:t xml:space="preserve">и обучение населения мерам пожарной безопасности </w:t>
      </w:r>
      <w:r w:rsidRPr="00A54F96">
        <w:rPr>
          <w:rFonts w:ascii="Times New Roman" w:eastAsia="Calibri" w:hAnsi="Times New Roman" w:cs="Times New Roman"/>
          <w:sz w:val="28"/>
          <w:szCs w:val="28"/>
        </w:rPr>
        <w:t>посредством:</w:t>
      </w:r>
    </w:p>
    <w:p w:rsidR="00A54F96" w:rsidRPr="00A54F96" w:rsidRDefault="004218B7" w:rsidP="00A5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-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>изготовления и распространения среди населения противопожарных памяток, листовок;</w:t>
      </w:r>
    </w:p>
    <w:p w:rsidR="00A54F96" w:rsidRPr="00A54F96" w:rsidRDefault="004218B7" w:rsidP="00A5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>- организации к</w:t>
      </w:r>
      <w:r>
        <w:rPr>
          <w:rFonts w:ascii="Times New Roman" w:eastAsia="Calibri" w:hAnsi="Times New Roman" w:cs="Times New Roman"/>
          <w:sz w:val="28"/>
          <w:szCs w:val="28"/>
        </w:rPr>
        <w:t>онкурсов, выставок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 xml:space="preserve"> на противо</w:t>
      </w:r>
      <w:r w:rsidR="008E6D9C">
        <w:rPr>
          <w:rFonts w:ascii="Times New Roman" w:hAnsi="Times New Roman" w:cs="Times New Roman"/>
          <w:sz w:val="28"/>
          <w:szCs w:val="28"/>
        </w:rPr>
        <w:t>пожарную тематику;</w:t>
      </w:r>
      <w:r w:rsidR="008E6D9C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>- привлечения средств массовой информации;</w:t>
      </w: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</w:t>
      </w:r>
      <w:r w:rsidR="008E6D9C">
        <w:rPr>
          <w:rFonts w:ascii="Times New Roman" w:hAnsi="Times New Roman" w:cs="Times New Roman"/>
          <w:sz w:val="28"/>
          <w:szCs w:val="28"/>
        </w:rPr>
        <w:t xml:space="preserve"> </w:t>
      </w:r>
      <w:r w:rsidRPr="00A54F96">
        <w:rPr>
          <w:rFonts w:ascii="Times New Roman" w:eastAsia="Calibri" w:hAnsi="Times New Roman" w:cs="Times New Roman"/>
          <w:sz w:val="28"/>
          <w:szCs w:val="28"/>
        </w:rPr>
        <w:t>- размещение информационного материала на про</w:t>
      </w:r>
      <w:r>
        <w:rPr>
          <w:rFonts w:ascii="Times New Roman" w:hAnsi="Times New Roman" w:cs="Times New Roman"/>
          <w:sz w:val="28"/>
          <w:szCs w:val="28"/>
        </w:rPr>
        <w:t>тивопожарную тематику на сайте а</w:t>
      </w: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азарово</w:t>
      </w: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в сети Интернет.</w:t>
      </w: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E6D9C">
        <w:rPr>
          <w:rFonts w:ascii="Times New Roman" w:hAnsi="Times New Roman" w:cs="Times New Roman"/>
          <w:sz w:val="28"/>
          <w:szCs w:val="28"/>
        </w:rPr>
        <w:t xml:space="preserve">     </w:t>
      </w:r>
      <w:r w:rsidRPr="00A54F96">
        <w:rPr>
          <w:rFonts w:ascii="Times New Roman" w:eastAsia="Calibri" w:hAnsi="Times New Roman" w:cs="Times New Roman"/>
          <w:sz w:val="28"/>
          <w:szCs w:val="28"/>
        </w:rPr>
        <w:t>2.2. Учреждениям, организациям рекомендуется проводить противопожарную пропаганду посредством:</w:t>
      </w: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-  изготовления и распространения среди работников организации памяток и листовок о мерах пожарной безопасности;</w:t>
      </w:r>
    </w:p>
    <w:p w:rsidR="00A54F96" w:rsidRPr="00A54F96" w:rsidRDefault="00A54F96" w:rsidP="00A54F96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- размещения в помещениях и на территории учреждения информационных стендов пожарной безопасности;</w:t>
      </w:r>
    </w:p>
    <w:p w:rsidR="00A54F96" w:rsidRPr="00A54F96" w:rsidRDefault="008E6D9C" w:rsidP="00A54F96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2.3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>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A54F96" w:rsidRPr="00A54F96" w:rsidRDefault="008E6D9C" w:rsidP="00A54F96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2.4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 xml:space="preserve">. При организации пожарно-профилактической работы в жилом секторе </w:t>
      </w:r>
      <w:r w:rsidR="00A54F96">
        <w:rPr>
          <w:rFonts w:ascii="Times New Roman" w:hAnsi="Times New Roman" w:cs="Times New Roman"/>
          <w:sz w:val="28"/>
          <w:szCs w:val="28"/>
        </w:rPr>
        <w:t xml:space="preserve">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>и на объектах с массовым пребыванием людей проверяется соблюдение требований пожарной безопасности, в том числе: </w:t>
      </w:r>
    </w:p>
    <w:p w:rsidR="00A54F96" w:rsidRPr="00A54F96" w:rsidRDefault="00A54F96" w:rsidP="00A54F96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- выполнение организационных мероприятий по соблюдению пожар</w:t>
      </w:r>
      <w:r w:rsidR="008E6D9C">
        <w:rPr>
          <w:rFonts w:ascii="Times New Roman" w:hAnsi="Times New Roman" w:cs="Times New Roman"/>
          <w:sz w:val="28"/>
          <w:szCs w:val="28"/>
        </w:rPr>
        <w:t>ной безопасности; </w:t>
      </w:r>
      <w:r w:rsidR="008E6D9C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Pr="00A54F96">
        <w:rPr>
          <w:rFonts w:ascii="Times New Roman" w:eastAsia="Calibri" w:hAnsi="Times New Roman" w:cs="Times New Roman"/>
          <w:sz w:val="28"/>
          <w:szCs w:val="28"/>
        </w:rPr>
        <w:t>- содержание территории, зданий и сооружений и помещений;</w:t>
      </w:r>
    </w:p>
    <w:p w:rsidR="00A54F96" w:rsidRPr="00A54F96" w:rsidRDefault="008E6D9C" w:rsidP="00A54F96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>- состояние эвакуационных путей и выходов; </w:t>
      </w:r>
    </w:p>
    <w:p w:rsidR="00A54F96" w:rsidRPr="00A54F96" w:rsidRDefault="00A54F96" w:rsidP="00A54F96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- готовность персонала организации к действиям в случае возникновения пожара; </w:t>
      </w:r>
      <w:r w:rsidRPr="00A54F96">
        <w:rPr>
          <w:rFonts w:ascii="Times New Roman" w:eastAsia="Calibri" w:hAnsi="Times New Roman" w:cs="Times New Roman"/>
          <w:sz w:val="28"/>
          <w:szCs w:val="28"/>
        </w:rPr>
        <w:br/>
      </w:r>
      <w:r w:rsidR="008E6D9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54F96">
        <w:rPr>
          <w:rFonts w:ascii="Times New Roman" w:eastAsia="Calibri" w:hAnsi="Times New Roman" w:cs="Times New Roman"/>
          <w:sz w:val="28"/>
          <w:szCs w:val="28"/>
        </w:rPr>
        <w:t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 </w:t>
      </w:r>
    </w:p>
    <w:p w:rsidR="00A54F96" w:rsidRPr="00A54F96" w:rsidRDefault="008E6D9C" w:rsidP="00A54F96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A54F96" w:rsidRPr="00A54F96" w:rsidRDefault="00A54F96" w:rsidP="00A54F96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</w:rPr>
        <w:t> </w:t>
      </w: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54F96" w:rsidRPr="00A54F96" w:rsidRDefault="00A54F96" w:rsidP="00A54F9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54F96" w:rsidRPr="00A54F96" w:rsidRDefault="00A54F9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96" w:rsidRPr="00A54F96" w:rsidRDefault="00A54F9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4F96" w:rsidRPr="00A54F96" w:rsidSect="008F5927"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7F49"/>
    <w:multiLevelType w:val="hybridMultilevel"/>
    <w:tmpl w:val="74684B1A"/>
    <w:lvl w:ilvl="0" w:tplc="B8ECB57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5E1"/>
    <w:rsid w:val="000063B4"/>
    <w:rsid w:val="000307AA"/>
    <w:rsid w:val="0004171D"/>
    <w:rsid w:val="000514C1"/>
    <w:rsid w:val="000A2390"/>
    <w:rsid w:val="000D1A6A"/>
    <w:rsid w:val="000F073F"/>
    <w:rsid w:val="001051D1"/>
    <w:rsid w:val="001350FF"/>
    <w:rsid w:val="00143C0B"/>
    <w:rsid w:val="00145A8B"/>
    <w:rsid w:val="001558E5"/>
    <w:rsid w:val="001639F7"/>
    <w:rsid w:val="00226D85"/>
    <w:rsid w:val="00236E39"/>
    <w:rsid w:val="0027566F"/>
    <w:rsid w:val="0028661D"/>
    <w:rsid w:val="002C255C"/>
    <w:rsid w:val="002F5B90"/>
    <w:rsid w:val="003225E1"/>
    <w:rsid w:val="00326E1E"/>
    <w:rsid w:val="00327A41"/>
    <w:rsid w:val="0037147A"/>
    <w:rsid w:val="003D1327"/>
    <w:rsid w:val="003D406C"/>
    <w:rsid w:val="003E0A09"/>
    <w:rsid w:val="004218B7"/>
    <w:rsid w:val="00425DD7"/>
    <w:rsid w:val="00456F72"/>
    <w:rsid w:val="004A5BA9"/>
    <w:rsid w:val="004C034A"/>
    <w:rsid w:val="004D3DCF"/>
    <w:rsid w:val="004E6CDB"/>
    <w:rsid w:val="004E6FA5"/>
    <w:rsid w:val="00504E7D"/>
    <w:rsid w:val="00525129"/>
    <w:rsid w:val="00540D52"/>
    <w:rsid w:val="00543622"/>
    <w:rsid w:val="005863C6"/>
    <w:rsid w:val="005B2E0F"/>
    <w:rsid w:val="005B2E52"/>
    <w:rsid w:val="005C7227"/>
    <w:rsid w:val="005D1227"/>
    <w:rsid w:val="005D7D0D"/>
    <w:rsid w:val="005E605F"/>
    <w:rsid w:val="005E7420"/>
    <w:rsid w:val="00620080"/>
    <w:rsid w:val="006442AC"/>
    <w:rsid w:val="00644FE7"/>
    <w:rsid w:val="00657672"/>
    <w:rsid w:val="00657A86"/>
    <w:rsid w:val="00665DC7"/>
    <w:rsid w:val="00670C00"/>
    <w:rsid w:val="00694BD7"/>
    <w:rsid w:val="006A154D"/>
    <w:rsid w:val="006B2289"/>
    <w:rsid w:val="00753210"/>
    <w:rsid w:val="007656C1"/>
    <w:rsid w:val="0077575A"/>
    <w:rsid w:val="00794522"/>
    <w:rsid w:val="007A7AF9"/>
    <w:rsid w:val="007E03C2"/>
    <w:rsid w:val="00812B42"/>
    <w:rsid w:val="008670C4"/>
    <w:rsid w:val="008A6BA2"/>
    <w:rsid w:val="008E6D9C"/>
    <w:rsid w:val="008F58B5"/>
    <w:rsid w:val="008F5927"/>
    <w:rsid w:val="00912F7A"/>
    <w:rsid w:val="009302C8"/>
    <w:rsid w:val="0093181D"/>
    <w:rsid w:val="00932B3D"/>
    <w:rsid w:val="009902C6"/>
    <w:rsid w:val="00A04328"/>
    <w:rsid w:val="00A17B40"/>
    <w:rsid w:val="00A5015E"/>
    <w:rsid w:val="00A537F5"/>
    <w:rsid w:val="00A54F96"/>
    <w:rsid w:val="00A65C0D"/>
    <w:rsid w:val="00A90E1E"/>
    <w:rsid w:val="00AB22F7"/>
    <w:rsid w:val="00B0310B"/>
    <w:rsid w:val="00B37CC0"/>
    <w:rsid w:val="00B64E1B"/>
    <w:rsid w:val="00BA036D"/>
    <w:rsid w:val="00BA1767"/>
    <w:rsid w:val="00BA17D9"/>
    <w:rsid w:val="00C21456"/>
    <w:rsid w:val="00C54296"/>
    <w:rsid w:val="00C60E16"/>
    <w:rsid w:val="00C76A62"/>
    <w:rsid w:val="00CC5011"/>
    <w:rsid w:val="00CE19E6"/>
    <w:rsid w:val="00D17A95"/>
    <w:rsid w:val="00D21C3D"/>
    <w:rsid w:val="00D27900"/>
    <w:rsid w:val="00D47062"/>
    <w:rsid w:val="00D60270"/>
    <w:rsid w:val="00D656A4"/>
    <w:rsid w:val="00DA6DB7"/>
    <w:rsid w:val="00DE33B8"/>
    <w:rsid w:val="00DE3AC3"/>
    <w:rsid w:val="00E35F6B"/>
    <w:rsid w:val="00E85DEE"/>
    <w:rsid w:val="00ED315B"/>
    <w:rsid w:val="00EE20ED"/>
    <w:rsid w:val="00F16623"/>
    <w:rsid w:val="00F43A72"/>
    <w:rsid w:val="00F50C65"/>
    <w:rsid w:val="00F93580"/>
    <w:rsid w:val="00FA1D0C"/>
    <w:rsid w:val="00FD7BBD"/>
    <w:rsid w:val="00FF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1D"/>
  </w:style>
  <w:style w:type="paragraph" w:styleId="3">
    <w:name w:val="heading 3"/>
    <w:basedOn w:val="a"/>
    <w:next w:val="a"/>
    <w:link w:val="30"/>
    <w:qFormat/>
    <w:rsid w:val="00A54F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A54F9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3A72"/>
    <w:rPr>
      <w:b/>
      <w:bCs/>
    </w:rPr>
  </w:style>
  <w:style w:type="character" w:customStyle="1" w:styleId="a7">
    <w:name w:val="Основной текст_"/>
    <w:basedOn w:val="a0"/>
    <w:link w:val="51"/>
    <w:uiPriority w:val="99"/>
    <w:rsid w:val="00F43A72"/>
    <w:rPr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a7"/>
    <w:rsid w:val="00F43A72"/>
    <w:pPr>
      <w:widowControl w:val="0"/>
      <w:shd w:val="clear" w:color="auto" w:fill="FFFFFF"/>
      <w:spacing w:before="480" w:after="300" w:line="320" w:lineRule="exact"/>
      <w:jc w:val="both"/>
    </w:pPr>
    <w:rPr>
      <w:sz w:val="26"/>
      <w:szCs w:val="26"/>
    </w:rPr>
  </w:style>
  <w:style w:type="paragraph" w:customStyle="1" w:styleId="ConsPlusNormal">
    <w:name w:val="ConsPlusNormal"/>
    <w:rsid w:val="00F43A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99"/>
    <w:rsid w:val="005E74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6FA5"/>
    <w:pPr>
      <w:ind w:left="720"/>
      <w:contextualSpacing/>
    </w:pPr>
  </w:style>
  <w:style w:type="paragraph" w:customStyle="1" w:styleId="ConsPlusTitle">
    <w:name w:val="ConsPlusTitle"/>
    <w:rsid w:val="00DE3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AB22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B22F7"/>
    <w:rPr>
      <w:rFonts w:ascii="Times New Roman" w:hAnsi="Times New Roman" w:cs="Times New Roman"/>
      <w:spacing w:val="10"/>
      <w:sz w:val="24"/>
      <w:szCs w:val="24"/>
    </w:rPr>
  </w:style>
  <w:style w:type="paragraph" w:customStyle="1" w:styleId="31">
    <w:name w:val="Основной текст3"/>
    <w:basedOn w:val="a"/>
    <w:uiPriority w:val="99"/>
    <w:rsid w:val="00145A8B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9pt">
    <w:name w:val="Основной текст + 9 pt"/>
    <w:aliases w:val="Интервал 0 pt3"/>
    <w:basedOn w:val="a7"/>
    <w:uiPriority w:val="99"/>
    <w:rsid w:val="00145A8B"/>
    <w:rPr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30">
    <w:name w:val="Заголовок 3 Знак"/>
    <w:basedOn w:val="a0"/>
    <w:link w:val="3"/>
    <w:rsid w:val="00A54F9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A54F9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A54F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6CAC-632F-4DFD-90D4-AD038C22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41</cp:revision>
  <cp:lastPrinted>2018-03-14T07:12:00Z</cp:lastPrinted>
  <dcterms:created xsi:type="dcterms:W3CDTF">2017-11-30T04:15:00Z</dcterms:created>
  <dcterms:modified xsi:type="dcterms:W3CDTF">2018-03-16T05:49:00Z</dcterms:modified>
</cp:coreProperties>
</file>