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C" w:rsidRPr="00D531F9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D531F9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BA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08743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955783" w:rsidRPr="00D531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411C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 Назарово</w:t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1770</w:t>
      </w:r>
      <w:r w:rsidR="009F1C6B" w:rsidRPr="00D531F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D531F9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Default="0051411C" w:rsidP="004E46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BA2D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E46E3" w:rsidRPr="004E46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общественного обсуждения проекта </w:t>
      </w:r>
      <w:r w:rsidR="004E46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изменений в </w:t>
      </w:r>
      <w:r w:rsidR="004E46E3" w:rsidRPr="004E46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</w:t>
      </w:r>
      <w:r w:rsidR="004E46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="004E46E3" w:rsidRPr="004E46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 w:rsidR="004E46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4E46E3" w:rsidRPr="004E46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«Формирование комфортной городской среды </w:t>
      </w:r>
      <w:r w:rsidR="004E46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города Назарово» </w:t>
      </w:r>
      <w:r w:rsidR="004E46E3" w:rsidRPr="004E46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2018-2022 годы</w:t>
      </w:r>
    </w:p>
    <w:p w:rsidR="00D531F9" w:rsidRPr="00D531F9" w:rsidRDefault="00D531F9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D531F9" w:rsidRDefault="00C3318B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BA2DFF" w:rsidRPr="00BA2D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2DFF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 w:rsidR="00BA2D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2DFF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BA2D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2DFF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BA2D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2DFF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закона № 131-ФЗ от 06.10.2003 «Об общих принципах организации местного самоуправления в Российской Федерации», п.п. 24 п. 1 ст. 7</w:t>
      </w:r>
      <w:r w:rsidR="00BA2D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2DFF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города Назарово</w:t>
      </w:r>
      <w:r w:rsidR="00BA2D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постановлением Правительства Российской Федерации от 10.02.2017 № 169 «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3810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(изм. от 16.12.2017 № 1578), </w:t>
      </w:r>
      <w:r w:rsidR="003C7C74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F70236" w:rsidRPr="00D531F9" w:rsidRDefault="00F70236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Утвердить </w:t>
      </w:r>
      <w:r w:rsidR="00BE7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порядок </w:t>
      </w:r>
      <w:r w:rsidR="004E46E3" w:rsidRPr="004E46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общественного обсуждения проекта изменений в муниципальную программу «Формирование комфортной городской среды на территории города Назарово» на 2018-2022 годы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согласно </w:t>
      </w:r>
      <w:r w:rsidR="003251AE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риложению.</w:t>
      </w:r>
    </w:p>
    <w:p w:rsidR="00F70236" w:rsidRPr="00D531F9" w:rsidRDefault="00F70236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Опубликовать постановление в газете «Советское Причулымье» и на официальном сайте администрации города в сети Интернет.</w:t>
      </w:r>
    </w:p>
    <w:p w:rsidR="00F70236" w:rsidRPr="00D531F9" w:rsidRDefault="00F70236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</w:t>
      </w:r>
      <w:r w:rsidR="009F1C6B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день, следующий за днем его опубликования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Контроль за исполнением настоящего постановления </w:t>
      </w:r>
      <w:r w:rsidR="00BA2D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возложить на первого заместителя руководителя администрации города В.П. Даньшина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Default="00D531F9" w:rsidP="00D531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С.И. Сухарев</w:t>
      </w:r>
    </w:p>
    <w:p w:rsidR="000F2E49" w:rsidRPr="00D531F9" w:rsidRDefault="000F2E49" w:rsidP="00D531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7B34D5" w:rsidRPr="00D531F9" w:rsidRDefault="007B34D5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ab/>
        <w:t>Пр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иложение к постановлениюадминистрации города Назарово </w:t>
      </w:r>
    </w:p>
    <w:p w:rsidR="00F70236" w:rsidRPr="00D531F9" w:rsidRDefault="00F70236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0874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874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.2017 № </w:t>
      </w:r>
      <w:r w:rsidR="000874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1770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</w:p>
    <w:p w:rsidR="00F70236" w:rsidRPr="00D531F9" w:rsidRDefault="00F70236" w:rsidP="00F702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Pr="005F7A8C" w:rsidRDefault="00D531F9" w:rsidP="004E46E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A8C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D531F9" w:rsidRDefault="004E46E3" w:rsidP="004E46E3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46E3">
        <w:rPr>
          <w:rFonts w:ascii="Times New Roman" w:hAnsi="Times New Roman"/>
          <w:b/>
          <w:sz w:val="28"/>
          <w:szCs w:val="28"/>
        </w:rPr>
        <w:t>общественного обсуждения проекта изменений в муниципальную программу «Формирование комфортной городской среды на территории города Назарово» на 2018-2022 годы</w:t>
      </w:r>
    </w:p>
    <w:p w:rsidR="004E46E3" w:rsidRDefault="004E46E3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 Порядок общественного обсуждения проекта муниципальной программы (проекта изменений, которые вносятся в действующую муниципальную программу) формирования современной городской среды на 2018-2022 годы (далее – Порядок) устанавливает порядок и сроки общественного обсуждения изменений в муниципальную программу «Формирование комфортной городской среды на территории города Назарово» на 2018-2022 годы (далее - общественное обсуждение).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Порядок разработан в целях: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1) информирования граждан и организаций о разработанном проекте изменений в муниципальную программу «Формирование комфортной городской среды на территории города Назарово» на 2018-2022 годы (далее - проект программы);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2) выявления и учета общественного мнения по предлагаемым в проекте программы решениям;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3) подготовки предложений по результатам общественного обсуждения проекта программы.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 Организацию и проведение общественного обсуждения осуществляет </w:t>
      </w:r>
      <w:r w:rsidR="000874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Муниципальное казенное учреждение «Управление городским хозяйством»</w:t>
      </w:r>
      <w:r w:rsidR="00C43A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(Шахматов А.Г.)</w:t>
      </w: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ответственн</w:t>
      </w:r>
      <w:r w:rsidR="000874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ое</w:t>
      </w: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 разработку проекта программы.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 Общественное обсуждение проекта программы предусматривает  рассмотрение проекта программы представителями общественности с использованием информационно-телекоммуникационной сети «Интернет» (далее - Интернет) и рассмотрение проекта программы общественной комиссией по развитию городской среды, созданной на территории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г.Назарово</w:t>
      </w: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5. С целью организации проведения общественного обсуждения </w:t>
      </w:r>
      <w:r w:rsidR="00243E41">
        <w:rPr>
          <w:rFonts w:ascii="Times New Roman" w:hAnsi="Times New Roman"/>
          <w:color w:val="000000"/>
          <w:sz w:val="28"/>
          <w:szCs w:val="28"/>
        </w:rPr>
        <w:t>Администрация города Назарово</w:t>
      </w:r>
      <w:r w:rsidR="00C43AF0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C43AF0">
        <w:rPr>
          <w:rFonts w:ascii="Times New Roman" w:hAnsi="Times New Roman"/>
          <w:color w:val="000000"/>
          <w:sz w:val="28"/>
          <w:szCs w:val="28"/>
        </w:rPr>
        <w:t>Забудская</w:t>
      </w:r>
      <w:proofErr w:type="spellEnd"/>
      <w:r w:rsidR="00C43AF0">
        <w:rPr>
          <w:rFonts w:ascii="Times New Roman" w:hAnsi="Times New Roman"/>
          <w:color w:val="000000"/>
          <w:sz w:val="28"/>
          <w:szCs w:val="28"/>
        </w:rPr>
        <w:t xml:space="preserve"> О.В.)</w:t>
      </w: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размещает на официальном сайте в сети Интернет</w:t>
      </w:r>
      <w:r w:rsidR="00243E41">
        <w:t>(</w:t>
      </w:r>
      <w:r w:rsidR="00243E41" w:rsidRPr="00243E4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http://nazarovograd.ru</w:t>
      </w:r>
      <w:r w:rsidR="00243E4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</w:t>
      </w: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не позднее</w:t>
      </w:r>
      <w:r w:rsidR="00243E4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чем за 3 дня до начала проведения общественного обсуждения</w:t>
      </w:r>
      <w:r w:rsidR="00BA2DF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предоставленные ответственными, указанными в  п.3</w:t>
      </w: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1) текст проекта программы, вынесенный на общественное обсуждение;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2) информацию о сроках общественного обсуждения проекта программы;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3) информацию о сроке приема замечаний и предложений по проекту </w:t>
      </w: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программы и способах их предоставления;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4) контактный телефон (телефоны), электронный адрес, почтовый адрес ответственного лица </w:t>
      </w:r>
      <w:r w:rsidR="00243E41">
        <w:rPr>
          <w:rFonts w:ascii="Times New Roman" w:hAnsi="Times New Roman"/>
          <w:color w:val="000000"/>
          <w:sz w:val="28"/>
          <w:szCs w:val="28"/>
        </w:rPr>
        <w:t>Администрации города Назарово</w:t>
      </w: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осуществляющего прием замечаний и предложений, их обобщение по проекту программы (далее – ответственное лицо).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 Общественное обсуждение проекта программы проводится в течение 30 календарных дней со дня размещения на официальном сайте в сети Интернет информации, указанной в пункте 5 Порядка.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7. Предложения и замечания по проекту программы принимаются в электронной форме по электронной </w:t>
      </w:r>
      <w:proofErr w:type="spellStart"/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почте</w:t>
      </w:r>
      <w:hyperlink r:id="rId5" w:history="1">
        <w:r w:rsidR="0008743C" w:rsidRPr="00FB0637">
          <w:rPr>
            <w:rStyle w:val="a6"/>
            <w:rFonts w:ascii="Times New Roman" w:eastAsia="Calibri" w:hAnsi="Times New Roman" w:cs="Times New Roman"/>
            <w:sz w:val="28"/>
            <w:szCs w:val="28"/>
            <w:lang w:eastAsia="en-US"/>
          </w:rPr>
          <w:t>goradm@admg.sibmediafon.ru</w:t>
        </w:r>
        <w:proofErr w:type="spellEnd"/>
      </w:hyperlink>
      <w:r w:rsidR="000874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или </w:t>
      </w:r>
      <w:hyperlink r:id="rId6" w:history="1">
        <w:r w:rsidR="0008743C" w:rsidRPr="00FB0637">
          <w:rPr>
            <w:rStyle w:val="a6"/>
            <w:rFonts w:ascii="Times New Roman" w:eastAsia="Calibri" w:hAnsi="Times New Roman" w:cs="Times New Roman"/>
            <w:sz w:val="28"/>
            <w:szCs w:val="28"/>
            <w:lang w:val="en-US" w:eastAsia="en-US"/>
          </w:rPr>
          <w:t>kosty</w:t>
        </w:r>
        <w:r w:rsidR="0008743C" w:rsidRPr="0008743C">
          <w:rPr>
            <w:rStyle w:val="a6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="0008743C" w:rsidRPr="00FB0637">
          <w:rPr>
            <w:rStyle w:val="a6"/>
            <w:rFonts w:ascii="Times New Roman" w:eastAsia="Calibri" w:hAnsi="Times New Roman" w:cs="Times New Roman"/>
            <w:sz w:val="28"/>
            <w:szCs w:val="28"/>
            <w:lang w:val="en-US" w:eastAsia="en-US"/>
          </w:rPr>
          <w:t>noy</w:t>
        </w:r>
        <w:r w:rsidR="0008743C" w:rsidRPr="0008743C">
          <w:rPr>
            <w:rStyle w:val="a6"/>
            <w:rFonts w:ascii="Times New Roman" w:eastAsia="Calibri" w:hAnsi="Times New Roman" w:cs="Times New Roman"/>
            <w:sz w:val="28"/>
            <w:szCs w:val="28"/>
            <w:lang w:eastAsia="en-US"/>
          </w:rPr>
          <w:t>@</w:t>
        </w:r>
        <w:r w:rsidR="0008743C" w:rsidRPr="00FB0637">
          <w:rPr>
            <w:rStyle w:val="a6"/>
            <w:rFonts w:ascii="Times New Roman" w:eastAsia="Calibri" w:hAnsi="Times New Roman" w:cs="Times New Roman"/>
            <w:sz w:val="28"/>
            <w:szCs w:val="28"/>
            <w:lang w:val="en-US" w:eastAsia="en-US"/>
          </w:rPr>
          <w:t>yandex</w:t>
        </w:r>
        <w:r w:rsidR="0008743C" w:rsidRPr="0008743C">
          <w:rPr>
            <w:rStyle w:val="a6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8743C" w:rsidRPr="00FB0637">
          <w:rPr>
            <w:rStyle w:val="a6"/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</w:hyperlink>
      <w:bookmarkStart w:id="1" w:name="_GoBack"/>
      <w:bookmarkEnd w:id="1"/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(или) в письменной форме на бумажном носителе в течение 15 календарных дней со дня размещения на официальном сайте информации, указанной в пункте 5 Порядка.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 Основным требованием к участникам общественного обсуждения является указание фамилии, имени и отчества (при наличии), почтового адреса, контактного номера телефона гражданина, либо наименование, юридический адрес, почтовый адрес, контактный телефон юридического лица, направившего замечания и (или) предложения.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 Все замечания и (или) предложения, поступившие в электронной и (или) письменной форме в результате общественных обсуждений по проекту программы не позднее двух рабочих дней после окончания срока, установленного пунктом 7 настоящего Порядка, вносятся в сводный перечень замечаний и предложений, оформляемый ответственным лицом, и размещаются на официальном сайте в сети Интернет.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 Не позднее трех дней до окончания общественного обсуждения общественная комиссия, сформированная в соответствии с Положением о развитии городской среды, рассматривает сводный перечень замечаний и предложений, и дает по каждому из них свои рекомендации, которые оформляются решением общественной комиссии. Указанное решение подлежит размещению на официальном сайте в сети Интернет в течение дня, следующего за днем принятия решения.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11. Не подлежат рассмотрению замечания и предложения: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1) без указания фамилии, имени, отчества (последнее - при наличии) участника общественного обсуждения проекта программы;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2) которые не поддаются прочтению;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3) экстремистской направленности;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4) содержат нецензурные либо оскорбительные выражения;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5) поступили по истечении срока, установленного пунктом 7 настоящего Порядка. </w:t>
      </w:r>
    </w:p>
    <w:p w:rsidR="004E46E3" w:rsidRPr="004E46E3" w:rsidRDefault="004E46E3" w:rsidP="004E46E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12. После окончания общественного обсуждения </w:t>
      </w:r>
      <w:r w:rsidR="00FE0FD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МКУ "УГХ" (Шахматов А.Г.)</w:t>
      </w:r>
      <w:r w:rsidRPr="004E46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 учетом принятых общественной комиссией решений по результатам организации и проведения голосования по отбору общественных территорий, подлежащих в рамках реализации муниципальной программы формирования современной городской среды на 2018 - 2022 годы благоустройству в первоочередном порядке в 2018 году дорабатывает проект программы и обеспечивает ее утверждение в срок не позднее 20.03.2018.</w:t>
      </w:r>
    </w:p>
    <w:p w:rsidR="00D531F9" w:rsidRPr="00293BD9" w:rsidRDefault="00D531F9" w:rsidP="004E46E3">
      <w:pPr>
        <w:pStyle w:val="ConsPlusNormal"/>
        <w:ind w:firstLine="709"/>
        <w:jc w:val="both"/>
        <w:rPr>
          <w:rFonts w:eastAsia="Calibri"/>
          <w:sz w:val="28"/>
          <w:szCs w:val="28"/>
        </w:rPr>
      </w:pPr>
    </w:p>
    <w:sectPr w:rsidR="00D531F9" w:rsidRPr="00293BD9" w:rsidSect="00D531F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1411C"/>
    <w:rsid w:val="00035B63"/>
    <w:rsid w:val="0008743C"/>
    <w:rsid w:val="000F2E49"/>
    <w:rsid w:val="00120D6E"/>
    <w:rsid w:val="00206F48"/>
    <w:rsid w:val="00243E41"/>
    <w:rsid w:val="002D1F3A"/>
    <w:rsid w:val="003251AE"/>
    <w:rsid w:val="0038101E"/>
    <w:rsid w:val="003C7C74"/>
    <w:rsid w:val="004659B7"/>
    <w:rsid w:val="004B1C71"/>
    <w:rsid w:val="004D4013"/>
    <w:rsid w:val="004E46E3"/>
    <w:rsid w:val="0051411C"/>
    <w:rsid w:val="005857AA"/>
    <w:rsid w:val="0060718A"/>
    <w:rsid w:val="0062448C"/>
    <w:rsid w:val="006F425D"/>
    <w:rsid w:val="00721A6A"/>
    <w:rsid w:val="00726A02"/>
    <w:rsid w:val="00734F4A"/>
    <w:rsid w:val="007466D4"/>
    <w:rsid w:val="00752602"/>
    <w:rsid w:val="00776044"/>
    <w:rsid w:val="007B34D5"/>
    <w:rsid w:val="008077D8"/>
    <w:rsid w:val="00876D36"/>
    <w:rsid w:val="008F30F4"/>
    <w:rsid w:val="00920372"/>
    <w:rsid w:val="00955783"/>
    <w:rsid w:val="00965943"/>
    <w:rsid w:val="00973A7A"/>
    <w:rsid w:val="009F1C6B"/>
    <w:rsid w:val="00A12F7A"/>
    <w:rsid w:val="00AD0FB3"/>
    <w:rsid w:val="00B073DE"/>
    <w:rsid w:val="00BA2DFF"/>
    <w:rsid w:val="00BA36D9"/>
    <w:rsid w:val="00BC37E5"/>
    <w:rsid w:val="00BE705D"/>
    <w:rsid w:val="00C330E0"/>
    <w:rsid w:val="00C3318B"/>
    <w:rsid w:val="00C43AF0"/>
    <w:rsid w:val="00CB49C0"/>
    <w:rsid w:val="00CC797A"/>
    <w:rsid w:val="00D531F9"/>
    <w:rsid w:val="00E2410B"/>
    <w:rsid w:val="00EA3C76"/>
    <w:rsid w:val="00EB42FE"/>
    <w:rsid w:val="00F051EE"/>
    <w:rsid w:val="00F25699"/>
    <w:rsid w:val="00F56DA6"/>
    <w:rsid w:val="00F70236"/>
    <w:rsid w:val="00F943EA"/>
    <w:rsid w:val="00FD056E"/>
    <w:rsid w:val="00FE0FD4"/>
    <w:rsid w:val="00FE1775"/>
    <w:rsid w:val="00FE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D5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D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87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sty-noy@yandex.ru" TargetMode="External"/><Relationship Id="rId5" Type="http://schemas.openxmlformats.org/officeDocument/2006/relationships/hyperlink" Target="mailto:goradm@admg.sibmediafo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88C5-6890-49B2-9151-D157D7E2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New9</cp:lastModifiedBy>
  <cp:revision>3</cp:revision>
  <cp:lastPrinted>2017-12-29T02:00:00Z</cp:lastPrinted>
  <dcterms:created xsi:type="dcterms:W3CDTF">2018-01-11T01:23:00Z</dcterms:created>
  <dcterms:modified xsi:type="dcterms:W3CDTF">2018-01-11T04:42:00Z</dcterms:modified>
</cp:coreProperties>
</file>