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A5" w:rsidRDefault="00E53B54">
      <w:pPr>
        <w:pStyle w:val="1"/>
        <w:shd w:val="clear" w:color="auto" w:fill="auto"/>
        <w:spacing w:after="51"/>
        <w:ind w:left="20"/>
      </w:pPr>
      <w:r>
        <w:t>Российская Федерация</w:t>
      </w:r>
    </w:p>
    <w:p w:rsidR="005B0B39" w:rsidRDefault="00E53B54">
      <w:pPr>
        <w:pStyle w:val="1"/>
        <w:shd w:val="clear" w:color="auto" w:fill="auto"/>
        <w:spacing w:after="51"/>
        <w:ind w:left="20"/>
      </w:pPr>
      <w:r>
        <w:t xml:space="preserve"> Красноярский край</w:t>
      </w:r>
    </w:p>
    <w:p w:rsidR="00F559A5" w:rsidRDefault="00E53B54">
      <w:pPr>
        <w:pStyle w:val="11"/>
        <w:keepNext/>
        <w:keepLines/>
        <w:shd w:val="clear" w:color="auto" w:fill="auto"/>
        <w:spacing w:before="0"/>
        <w:ind w:left="20"/>
      </w:pPr>
      <w:bookmarkStart w:id="0" w:name="bookmark0"/>
      <w:r>
        <w:t>АДМИНИСТРАЦИЯ ГОРОДА НАЗАРОВО</w:t>
      </w:r>
    </w:p>
    <w:p w:rsidR="005B0B39" w:rsidRDefault="00E53B54">
      <w:pPr>
        <w:pStyle w:val="11"/>
        <w:keepNext/>
        <w:keepLines/>
        <w:shd w:val="clear" w:color="auto" w:fill="auto"/>
        <w:spacing w:before="0"/>
        <w:ind w:left="20"/>
        <w:rPr>
          <w:rStyle w:val="14pt"/>
        </w:rPr>
      </w:pPr>
      <w:r>
        <w:t xml:space="preserve"> </w:t>
      </w:r>
      <w:r>
        <w:rPr>
          <w:rStyle w:val="14pt"/>
        </w:rPr>
        <w:t>ПОСТАНОВЛЕНИЕ</w:t>
      </w:r>
      <w:bookmarkEnd w:id="0"/>
    </w:p>
    <w:p w:rsidR="005B0B39" w:rsidRDefault="00F559A5" w:rsidP="008142FC">
      <w:pPr>
        <w:pStyle w:val="1"/>
        <w:shd w:val="clear" w:color="auto" w:fill="auto"/>
        <w:tabs>
          <w:tab w:val="left" w:pos="4033"/>
          <w:tab w:val="left" w:pos="8060"/>
        </w:tabs>
        <w:spacing w:after="0" w:line="240" w:lineRule="auto"/>
        <w:ind w:left="20" w:firstLine="840"/>
        <w:jc w:val="both"/>
      </w:pPr>
      <w:r>
        <w:t>31.05</w:t>
      </w:r>
      <w:r w:rsidR="00E53B54">
        <w:t>.2017</w:t>
      </w:r>
      <w:r w:rsidR="00E53B54">
        <w:tab/>
        <w:t>г</w:t>
      </w:r>
      <w:proofErr w:type="gramStart"/>
      <w:r w:rsidR="00E53B54">
        <w:t>.Н</w:t>
      </w:r>
      <w:proofErr w:type="gramEnd"/>
      <w:r w:rsidR="00E53B54">
        <w:t>азарово</w:t>
      </w:r>
      <w:r w:rsidR="00E53B54">
        <w:tab/>
        <w:t>№</w:t>
      </w:r>
      <w:r>
        <w:t>776</w:t>
      </w:r>
      <w:r w:rsidR="00E53B54">
        <w:t xml:space="preserve"> </w:t>
      </w:r>
      <w:r w:rsidR="008142FC">
        <w:t>–</w:t>
      </w:r>
      <w:r w:rsidR="00E53B54">
        <w:t>п</w:t>
      </w:r>
    </w:p>
    <w:p w:rsidR="008142FC" w:rsidRDefault="008142FC" w:rsidP="008142FC">
      <w:pPr>
        <w:pStyle w:val="1"/>
        <w:shd w:val="clear" w:color="auto" w:fill="auto"/>
        <w:tabs>
          <w:tab w:val="left" w:pos="4033"/>
          <w:tab w:val="left" w:pos="8060"/>
        </w:tabs>
        <w:spacing w:after="0" w:line="240" w:lineRule="auto"/>
        <w:ind w:left="20" w:firstLine="840"/>
        <w:jc w:val="both"/>
      </w:pPr>
    </w:p>
    <w:p w:rsidR="005B0B39" w:rsidRDefault="00E53B54" w:rsidP="008142FC">
      <w:pPr>
        <w:pStyle w:val="1"/>
        <w:shd w:val="clear" w:color="auto" w:fill="auto"/>
        <w:spacing w:after="0" w:line="240" w:lineRule="auto"/>
        <w:ind w:left="20" w:right="20" w:firstLine="540"/>
        <w:jc w:val="both"/>
      </w:pPr>
      <w:r>
        <w:t xml:space="preserve">О внесении изменений в постановление администрации города Назарово от 03.11.2015 № 1906-п «Об утверждении </w:t>
      </w:r>
      <w:proofErr w:type="gramStart"/>
      <w:r>
        <w:t>Положение</w:t>
      </w:r>
      <w:proofErr w:type="gramEnd"/>
      <w:r>
        <w:t xml:space="preserve">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воспитания»</w:t>
      </w:r>
    </w:p>
    <w:p w:rsidR="008142FC" w:rsidRDefault="008142FC" w:rsidP="008142FC">
      <w:pPr>
        <w:pStyle w:val="1"/>
        <w:shd w:val="clear" w:color="auto" w:fill="auto"/>
        <w:spacing w:after="0" w:line="240" w:lineRule="auto"/>
        <w:ind w:left="20" w:right="20" w:firstLine="540"/>
        <w:jc w:val="both"/>
      </w:pPr>
    </w:p>
    <w:p w:rsidR="00F559A5" w:rsidRDefault="00E53B54" w:rsidP="008142FC">
      <w:pPr>
        <w:pStyle w:val="1"/>
        <w:shd w:val="clear" w:color="auto" w:fill="auto"/>
        <w:spacing w:after="0" w:line="240" w:lineRule="auto"/>
        <w:ind w:left="20" w:right="20" w:firstLine="540"/>
        <w:jc w:val="both"/>
      </w:pPr>
      <w:proofErr w:type="gramStart"/>
      <w:r>
        <w:t>В целях упорядочения платы за присмотр и уход за детьми в муниципальных общеобразовательных организациях города Назарово, реализующих основную общеобразовательную программу дошкольного образования, на основании Закона Российской Федерации от 06.10.2003 №131-Ф3 «Об общих принципах организации местного самоуправления в Российской Федерации», Закона Российской Федерации от 29.12.2012 №273- ФЗ «Об образовании в Российской Федерации», Уставом города Назарово,</w:t>
      </w:r>
      <w:bookmarkStart w:id="1" w:name="bookmark1"/>
      <w:r w:rsidR="00F559A5">
        <w:t xml:space="preserve"> </w:t>
      </w:r>
      <w:r>
        <w:t>ПОСТАНОВЛЯЮ:</w:t>
      </w:r>
      <w:bookmarkEnd w:id="1"/>
      <w:proofErr w:type="gramEnd"/>
    </w:p>
    <w:p w:rsidR="005B0B39" w:rsidRDefault="00E53B54" w:rsidP="008142FC">
      <w:pPr>
        <w:pStyle w:val="1"/>
        <w:shd w:val="clear" w:color="auto" w:fill="auto"/>
        <w:spacing w:after="0" w:line="240" w:lineRule="auto"/>
        <w:ind w:left="20" w:right="20" w:firstLine="540"/>
        <w:jc w:val="both"/>
      </w:pPr>
      <w:r>
        <w:t xml:space="preserve">1. Внести в постановление администрации города Назарово от 03.11.2015 № 1906-п «Об утверждении Положения о порядке установления и взимания родительской платы за присмотр и уход за детьми в </w:t>
      </w:r>
      <w:proofErr w:type="gramStart"/>
      <w:r>
        <w:t>муниципальных</w:t>
      </w:r>
      <w:proofErr w:type="gramEnd"/>
      <w:r>
        <w:t xml:space="preserve"> образовательных </w:t>
      </w:r>
      <w:proofErr w:type="gramStart"/>
      <w:r>
        <w:t>организациях</w:t>
      </w:r>
      <w:proofErr w:type="gramEnd"/>
      <w:r>
        <w:t xml:space="preserve"> города Назарово, реализующих основную общеобразовательную программу дошкольного воспитания» следующие изменения.</w:t>
      </w:r>
    </w:p>
    <w:p w:rsidR="005B0B39" w:rsidRDefault="00E53B54" w:rsidP="008142FC">
      <w:pPr>
        <w:pStyle w:val="1"/>
        <w:shd w:val="clear" w:color="auto" w:fill="auto"/>
        <w:spacing w:after="0" w:line="240" w:lineRule="auto"/>
        <w:ind w:left="20" w:right="20" w:firstLine="840"/>
        <w:jc w:val="both"/>
      </w:pPr>
      <w:r>
        <w:t>1.1. Пункты 2.5., 4.1. Приложения к постановлению администрации города от 03.11.2015 № 1906-п изложить в следующей редакции:</w:t>
      </w:r>
    </w:p>
    <w:p w:rsidR="005B0B39" w:rsidRDefault="00E53B54" w:rsidP="008142FC">
      <w:pPr>
        <w:pStyle w:val="1"/>
        <w:shd w:val="clear" w:color="auto" w:fill="auto"/>
        <w:spacing w:after="0" w:line="240" w:lineRule="auto"/>
        <w:ind w:left="20" w:right="20" w:firstLine="540"/>
        <w:jc w:val="both"/>
      </w:pPr>
      <w:r>
        <w:t xml:space="preserve">«2.5. Родительская плата за присмотр и уход за детьми в образовательных организациях вносится родителями (законными представителями) до 30 числа месяца, следующего за </w:t>
      </w:r>
      <w:proofErr w:type="gramStart"/>
      <w:r>
        <w:t>отчетным</w:t>
      </w:r>
      <w:proofErr w:type="gramEnd"/>
      <w:r>
        <w:t>. Плата подлежит зачислению на лицевой счет образовательной организации, которую посещает ребенок, на лицевой счет управления образования администрации г</w:t>
      </w:r>
      <w:proofErr w:type="gramStart"/>
      <w:r>
        <w:t>.Н</w:t>
      </w:r>
      <w:proofErr w:type="gramEnd"/>
      <w:r>
        <w:t>азарово.</w:t>
      </w:r>
    </w:p>
    <w:p w:rsidR="005B0B39" w:rsidRDefault="00E53B54" w:rsidP="008142FC">
      <w:pPr>
        <w:pStyle w:val="1"/>
        <w:shd w:val="clear" w:color="auto" w:fill="auto"/>
        <w:spacing w:after="0" w:line="240" w:lineRule="auto"/>
        <w:ind w:left="20" w:right="20" w:firstLine="540"/>
        <w:jc w:val="both"/>
      </w:pPr>
      <w:r>
        <w:t>4.1. Денежные средства, получаемые за присмотр и уход за детьми в образовательных организациях, в виде родительской платы, в полном объеме учитываются в плане финансово-хозяйственной деятельности</w:t>
      </w:r>
      <w:r w:rsidR="00F559A5">
        <w:t xml:space="preserve"> </w:t>
      </w:r>
      <w:r>
        <w:t>образовательной организации по внебюджетным средствам и бюджетной смете».</w:t>
      </w:r>
    </w:p>
    <w:p w:rsidR="005B0B39" w:rsidRDefault="00E53B54" w:rsidP="008142FC">
      <w:pPr>
        <w:pStyle w:val="1"/>
        <w:numPr>
          <w:ilvl w:val="0"/>
          <w:numId w:val="1"/>
        </w:numPr>
        <w:shd w:val="clear" w:color="auto" w:fill="auto"/>
        <w:tabs>
          <w:tab w:val="left" w:pos="1157"/>
        </w:tabs>
        <w:spacing w:after="0" w:line="240" w:lineRule="auto"/>
        <w:ind w:right="20" w:firstLine="700"/>
        <w:jc w:val="both"/>
      </w:pPr>
      <w: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5B0B39" w:rsidRDefault="00E53B54" w:rsidP="008142FC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240" w:lineRule="auto"/>
        <w:ind w:right="20" w:firstLine="700"/>
        <w:jc w:val="both"/>
      </w:pPr>
      <w:r>
        <w:t>Постановление вступает в силу в день, следующий за днем его официального опубликования.</w:t>
      </w:r>
    </w:p>
    <w:p w:rsidR="005B0B39" w:rsidRDefault="00E53B54" w:rsidP="008142FC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240" w:lineRule="auto"/>
        <w:ind w:right="20" w:firstLine="70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руководителя администрации города О.В. </w:t>
      </w:r>
      <w:proofErr w:type="spellStart"/>
      <w:r>
        <w:t>Толстихину</w:t>
      </w:r>
      <w:proofErr w:type="spellEnd"/>
      <w:r>
        <w:t>.</w:t>
      </w:r>
    </w:p>
    <w:p w:rsidR="00F559A5" w:rsidRDefault="00F559A5" w:rsidP="008142FC">
      <w:pPr>
        <w:pStyle w:val="1"/>
        <w:shd w:val="clear" w:color="auto" w:fill="auto"/>
        <w:tabs>
          <w:tab w:val="left" w:pos="1018"/>
        </w:tabs>
        <w:spacing w:after="0" w:line="240" w:lineRule="auto"/>
        <w:ind w:left="700" w:right="20"/>
        <w:jc w:val="both"/>
      </w:pPr>
    </w:p>
    <w:p w:rsidR="005B0B39" w:rsidRDefault="00E53B54" w:rsidP="008142FC">
      <w:pPr>
        <w:pStyle w:val="1"/>
        <w:shd w:val="clear" w:color="auto" w:fill="auto"/>
        <w:spacing w:after="0" w:line="240" w:lineRule="auto"/>
        <w:jc w:val="both"/>
      </w:pPr>
      <w:r>
        <w:t>Руководитель администрации города</w:t>
      </w:r>
      <w:r w:rsidR="00F559A5">
        <w:tab/>
      </w:r>
      <w:r w:rsidR="00F559A5">
        <w:tab/>
      </w:r>
      <w:r w:rsidR="00F559A5">
        <w:tab/>
      </w:r>
      <w:r w:rsidR="00F559A5">
        <w:tab/>
      </w:r>
      <w:r w:rsidR="00F559A5">
        <w:tab/>
      </w:r>
      <w:r w:rsidR="00F559A5">
        <w:tab/>
        <w:t>В.Ф. Палкин</w:t>
      </w:r>
    </w:p>
    <w:sectPr w:rsidR="005B0B39" w:rsidSect="008142FC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B54" w:rsidRDefault="00E53B54" w:rsidP="005B0B39">
      <w:r>
        <w:separator/>
      </w:r>
    </w:p>
  </w:endnote>
  <w:endnote w:type="continuationSeparator" w:id="0">
    <w:p w:rsidR="00E53B54" w:rsidRDefault="00E53B54" w:rsidP="005B0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B54" w:rsidRDefault="00E53B54"/>
  </w:footnote>
  <w:footnote w:type="continuationSeparator" w:id="0">
    <w:p w:rsidR="00E53B54" w:rsidRDefault="00E53B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0B39"/>
    <w:rsid w:val="005255EF"/>
    <w:rsid w:val="005B0B39"/>
    <w:rsid w:val="008142FC"/>
    <w:rsid w:val="008F795A"/>
    <w:rsid w:val="00E53B54"/>
    <w:rsid w:val="00F5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0B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0B39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5B0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5B0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pt">
    <w:name w:val="Заголовок №1 + Интервал 4 pt"/>
    <w:basedOn w:val="10"/>
    <w:rsid w:val="005B0B39"/>
    <w:rPr>
      <w:spacing w:val="80"/>
    </w:rPr>
  </w:style>
  <w:style w:type="paragraph" w:customStyle="1" w:styleId="1">
    <w:name w:val="Основной текст1"/>
    <w:basedOn w:val="a"/>
    <w:link w:val="a4"/>
    <w:rsid w:val="005B0B39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B0B39"/>
    <w:pPr>
      <w:shd w:val="clear" w:color="auto" w:fill="FFFFFF"/>
      <w:spacing w:before="300" w:line="6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2017-06-07T03:22:00Z</dcterms:created>
  <dcterms:modified xsi:type="dcterms:W3CDTF">2017-06-14T23:59:00Z</dcterms:modified>
</cp:coreProperties>
</file>