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3BE" w:rsidRPr="005A6E54" w:rsidRDefault="008963BE" w:rsidP="007026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6E54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963BE" w:rsidRPr="005A6E54" w:rsidRDefault="008963BE" w:rsidP="007026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6E54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8963BE" w:rsidRPr="005A6E54" w:rsidRDefault="008963BE" w:rsidP="0070261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963BE" w:rsidRPr="001876FF" w:rsidRDefault="008963BE" w:rsidP="0070261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876FF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1876FF">
        <w:rPr>
          <w:rFonts w:ascii="Times New Roman" w:hAnsi="Times New Roman" w:cs="Times New Roman"/>
          <w:sz w:val="28"/>
          <w:szCs w:val="28"/>
        </w:rPr>
        <w:t>Я</w:t>
      </w:r>
      <w:r w:rsidRPr="001876FF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:rsidR="008963BE" w:rsidRPr="005A6E54" w:rsidRDefault="008963BE" w:rsidP="00702614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8963BE" w:rsidRPr="005A6E54" w:rsidRDefault="008963BE" w:rsidP="00702614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5A6E54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1876FF" w:rsidRDefault="001876FF" w:rsidP="00702614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4A1332" w:rsidRDefault="004A1332" w:rsidP="00702614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8963BE" w:rsidRPr="00FD518C" w:rsidRDefault="000C4DC1" w:rsidP="00702614">
      <w:pPr>
        <w:pStyle w:val="ConsPlusTitle"/>
        <w:widowControl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>03</w:t>
      </w:r>
      <w:r w:rsidR="00417315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>.</w:t>
      </w:r>
      <w:r w:rsidR="00383336">
        <w:rPr>
          <w:rFonts w:ascii="Times New Roman" w:hAnsi="Times New Roman" w:cs="Times New Roman"/>
          <w:b w:val="0"/>
          <w:bCs w:val="0"/>
          <w:sz w:val="27"/>
          <w:szCs w:val="27"/>
        </w:rPr>
        <w:t>0</w:t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>5</w:t>
      </w:r>
      <w:r w:rsidR="00417315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>.</w:t>
      </w:r>
      <w:r w:rsidR="009C2103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>201</w:t>
      </w:r>
      <w:r w:rsidR="00BD7600">
        <w:rPr>
          <w:rFonts w:ascii="Times New Roman" w:hAnsi="Times New Roman" w:cs="Times New Roman"/>
          <w:b w:val="0"/>
          <w:bCs w:val="0"/>
          <w:sz w:val="27"/>
          <w:szCs w:val="27"/>
        </w:rPr>
        <w:t>7</w:t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 w:rsidR="001876FF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>г.Назарово</w:t>
      </w:r>
      <w:r w:rsidR="008963BE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 w:rsidR="008963BE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>№</w:t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>668</w:t>
      </w:r>
      <w:r w:rsidR="008963BE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="007377C8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>-</w:t>
      </w:r>
      <w:proofErr w:type="spellStart"/>
      <w:r w:rsidR="007377C8" w:rsidRPr="00FD518C">
        <w:rPr>
          <w:rFonts w:ascii="Times New Roman" w:hAnsi="Times New Roman" w:cs="Times New Roman"/>
          <w:b w:val="0"/>
          <w:bCs w:val="0"/>
          <w:sz w:val="27"/>
          <w:szCs w:val="27"/>
        </w:rPr>
        <w:t>п</w:t>
      </w:r>
      <w:proofErr w:type="spellEnd"/>
    </w:p>
    <w:p w:rsidR="008963BE" w:rsidRPr="00FD518C" w:rsidRDefault="008963BE" w:rsidP="00702614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4A1332" w:rsidRPr="00FD518C" w:rsidRDefault="004A1332" w:rsidP="00702614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D635D3" w:rsidRPr="003A6CFE" w:rsidRDefault="008963BE" w:rsidP="004A133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95B78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внесении изменений в постановление </w:t>
      </w:r>
      <w:r w:rsidR="0086048F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города Назарово</w:t>
      </w:r>
      <w:r w:rsidR="00695B78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</w:t>
      </w:r>
      <w:r w:rsidR="00B131DD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>08.11.2016 № 1691</w:t>
      </w:r>
      <w:r w:rsidR="00695B78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>-п «О</w:t>
      </w:r>
      <w:r w:rsidR="00373632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</w:t>
      </w:r>
      <w:r w:rsidR="003F4B34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D635D3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программы</w:t>
      </w:r>
      <w:r w:rsidR="00B131DD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>«Развитие культуры в городе</w:t>
      </w:r>
      <w:r w:rsidR="00D635D3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Назарово» </w:t>
      </w:r>
      <w:r w:rsidR="0086048F" w:rsidRPr="003A6CFE">
        <w:rPr>
          <w:rFonts w:ascii="Times New Roman" w:hAnsi="Times New Roman" w:cs="Times New Roman"/>
          <w:b w:val="0"/>
          <w:bCs w:val="0"/>
          <w:sz w:val="28"/>
          <w:szCs w:val="28"/>
        </w:rPr>
        <w:t>на 2017 год и плановый период 2018-2019 годы</w:t>
      </w:r>
      <w:r w:rsidR="00633CE2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8963BE" w:rsidRPr="00FD518C" w:rsidRDefault="008963BE" w:rsidP="00EA21FF">
      <w:pPr>
        <w:pStyle w:val="ConsPlusTitle"/>
        <w:widowControl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:rsidR="008963BE" w:rsidRPr="003A6CFE" w:rsidRDefault="00EA21FF" w:rsidP="00232C5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CF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722FE" w:rsidRPr="003A6CFE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F62A3" w:rsidRPr="003A6CFE">
        <w:rPr>
          <w:rFonts w:ascii="Times New Roman" w:hAnsi="Times New Roman" w:cs="Times New Roman"/>
          <w:sz w:val="28"/>
          <w:szCs w:val="28"/>
        </w:rPr>
        <w:t>от 06.10.200</w:t>
      </w:r>
      <w:r w:rsidR="00845834" w:rsidRPr="003A6CFE">
        <w:rPr>
          <w:rFonts w:ascii="Times New Roman" w:hAnsi="Times New Roman" w:cs="Times New Roman"/>
          <w:sz w:val="28"/>
          <w:szCs w:val="28"/>
        </w:rPr>
        <w:t>3</w:t>
      </w:r>
      <w:r w:rsidR="003722FE" w:rsidRPr="003A6CFE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РФ», </w:t>
      </w:r>
      <w:r w:rsidR="003A3295" w:rsidRPr="003A6CFE">
        <w:rPr>
          <w:rFonts w:ascii="Times New Roman" w:hAnsi="Times New Roman" w:cs="Times New Roman"/>
          <w:sz w:val="28"/>
          <w:szCs w:val="28"/>
        </w:rPr>
        <w:t xml:space="preserve">ст. 179 </w:t>
      </w:r>
      <w:r w:rsidR="0042608E" w:rsidRPr="003A6CFE">
        <w:rPr>
          <w:rFonts w:ascii="Times New Roman" w:hAnsi="Times New Roman" w:cs="Times New Roman"/>
          <w:sz w:val="28"/>
          <w:szCs w:val="28"/>
        </w:rPr>
        <w:t>Бюджетного кодекса,</w:t>
      </w:r>
      <w:r w:rsidR="003F2C5C" w:rsidRPr="003A6CFE">
        <w:rPr>
          <w:rFonts w:ascii="Times New Roman" w:hAnsi="Times New Roman" w:cs="Times New Roman"/>
          <w:sz w:val="28"/>
          <w:szCs w:val="28"/>
        </w:rPr>
        <w:t>постановления администрации г.Назарово от 02.11.2015 № 1905-п «Об утверждении Порядка принятия решений о разработке, формировании и реализации муниципальных программ города Назарово»,</w:t>
      </w:r>
      <w:r w:rsidRPr="003A6CFE">
        <w:rPr>
          <w:rFonts w:ascii="Times New Roman" w:hAnsi="Times New Roman" w:cs="Times New Roman"/>
          <w:sz w:val="28"/>
          <w:szCs w:val="28"/>
        </w:rPr>
        <w:t>Устава г</w:t>
      </w:r>
      <w:r w:rsidR="00373632" w:rsidRPr="003A6CFE">
        <w:rPr>
          <w:rFonts w:ascii="Times New Roman" w:hAnsi="Times New Roman" w:cs="Times New Roman"/>
          <w:sz w:val="28"/>
          <w:szCs w:val="28"/>
        </w:rPr>
        <w:t>орода,</w:t>
      </w:r>
      <w:r w:rsidR="00804D7B" w:rsidRPr="003A6CF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2C5C" w:rsidRPr="003A6CFE" w:rsidRDefault="00C36AEF" w:rsidP="00C36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CFE">
        <w:rPr>
          <w:rFonts w:ascii="Times New Roman" w:hAnsi="Times New Roman" w:cs="Times New Roman"/>
          <w:sz w:val="28"/>
          <w:szCs w:val="28"/>
        </w:rPr>
        <w:t xml:space="preserve">1. </w:t>
      </w:r>
      <w:r w:rsidR="0054535E" w:rsidRPr="003A6CF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1100DF" w:rsidRPr="003A6CFE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54535E" w:rsidRPr="003A6CFE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B131DD" w:rsidRPr="003A6CFE">
        <w:rPr>
          <w:rFonts w:ascii="Times New Roman" w:hAnsi="Times New Roman" w:cs="Times New Roman"/>
          <w:sz w:val="28"/>
          <w:szCs w:val="28"/>
        </w:rPr>
        <w:t>от 08.11.2016 №1691</w:t>
      </w:r>
      <w:r w:rsidR="0054535E" w:rsidRPr="003A6CFE">
        <w:rPr>
          <w:rFonts w:ascii="Times New Roman" w:hAnsi="Times New Roman" w:cs="Times New Roman"/>
          <w:sz w:val="28"/>
          <w:szCs w:val="28"/>
        </w:rPr>
        <w:t>-п «Об утверждении муниципальной</w:t>
      </w:r>
      <w:r w:rsidR="00B131DD" w:rsidRPr="003A6CFE">
        <w:rPr>
          <w:rFonts w:ascii="Times New Roman" w:hAnsi="Times New Roman" w:cs="Times New Roman"/>
          <w:sz w:val="28"/>
          <w:szCs w:val="28"/>
        </w:rPr>
        <w:t xml:space="preserve"> программы «Развитие культуры в городе</w:t>
      </w:r>
      <w:r w:rsidR="0054535E" w:rsidRPr="003A6CFE">
        <w:rPr>
          <w:rFonts w:ascii="Times New Roman" w:hAnsi="Times New Roman" w:cs="Times New Roman"/>
          <w:sz w:val="28"/>
          <w:szCs w:val="28"/>
        </w:rPr>
        <w:t xml:space="preserve"> Назарово»</w:t>
      </w:r>
      <w:r w:rsidR="001100DF" w:rsidRPr="003A6CFE">
        <w:rPr>
          <w:rFonts w:ascii="Times New Roman" w:hAnsi="Times New Roman" w:cs="Times New Roman"/>
          <w:sz w:val="28"/>
          <w:szCs w:val="28"/>
        </w:rPr>
        <w:t>на 2017 год и плановый период 2018-2019 годы</w:t>
      </w:r>
      <w:r w:rsidR="00633CE2">
        <w:rPr>
          <w:rFonts w:ascii="Times New Roman" w:hAnsi="Times New Roman" w:cs="Times New Roman"/>
          <w:sz w:val="28"/>
          <w:szCs w:val="28"/>
        </w:rPr>
        <w:t>»</w:t>
      </w:r>
      <w:r w:rsidR="0054535E" w:rsidRPr="003A6CF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94E3B" w:rsidRDefault="00C36AEF" w:rsidP="00A94E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CFE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3A6CFE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3A6CFE">
        <w:rPr>
          <w:rFonts w:ascii="Times New Roman" w:hAnsi="Times New Roman" w:cs="Times New Roman"/>
          <w:sz w:val="28"/>
          <w:szCs w:val="28"/>
        </w:rPr>
        <w:t>П</w:t>
      </w:r>
      <w:r w:rsidR="00A94E3B" w:rsidRPr="003A6CFE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5"/>
        <w:gridCol w:w="6526"/>
      </w:tblGrid>
      <w:tr w:rsidR="00A94E3B" w:rsidRPr="00593D17" w:rsidTr="00A22005">
        <w:tc>
          <w:tcPr>
            <w:tcW w:w="2805" w:type="dxa"/>
          </w:tcPr>
          <w:p w:rsidR="00A94E3B" w:rsidRPr="00593D17" w:rsidRDefault="00A94E3B" w:rsidP="008322BB">
            <w:pPr>
              <w:rPr>
                <w:sz w:val="26"/>
                <w:szCs w:val="26"/>
              </w:rPr>
            </w:pPr>
            <w:r w:rsidRPr="00593D17">
              <w:rPr>
                <w:sz w:val="28"/>
                <w:szCs w:val="28"/>
              </w:rPr>
              <w:t xml:space="preserve">Объемы бюджетных ассигнований </w:t>
            </w:r>
            <w:r>
              <w:rPr>
                <w:sz w:val="28"/>
                <w:szCs w:val="28"/>
              </w:rPr>
              <w:t>П</w:t>
            </w:r>
            <w:r w:rsidRPr="00593D17">
              <w:rPr>
                <w:sz w:val="28"/>
                <w:szCs w:val="28"/>
              </w:rPr>
              <w:t>рограммы</w:t>
            </w:r>
          </w:p>
        </w:tc>
        <w:tc>
          <w:tcPr>
            <w:tcW w:w="6526" w:type="dxa"/>
          </w:tcPr>
          <w:p w:rsidR="00BD7600" w:rsidRPr="00EA541C" w:rsidRDefault="00BD7600" w:rsidP="00BD7600">
            <w:pPr>
              <w:contextualSpacing/>
              <w:jc w:val="both"/>
              <w:rPr>
                <w:sz w:val="28"/>
                <w:szCs w:val="28"/>
              </w:rPr>
            </w:pPr>
            <w:r w:rsidRPr="00EA541C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:rsidR="00BD7600" w:rsidRPr="00EA541C" w:rsidRDefault="00EA541C" w:rsidP="00BD7600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21F0B">
              <w:rPr>
                <w:bCs/>
                <w:color w:val="0070C0"/>
                <w:sz w:val="28"/>
                <w:szCs w:val="28"/>
              </w:rPr>
              <w:t>285 376,23700</w:t>
            </w:r>
            <w:r w:rsidR="00BD7600" w:rsidRPr="001100DF">
              <w:rPr>
                <w:sz w:val="28"/>
                <w:szCs w:val="28"/>
              </w:rPr>
              <w:t xml:space="preserve">тыс. руб., в том числе по годам: </w:t>
            </w:r>
          </w:p>
          <w:p w:rsidR="00BD7600" w:rsidRPr="001100DF" w:rsidRDefault="00BD7600" w:rsidP="00BD7600">
            <w:pPr>
              <w:contextualSpacing/>
              <w:jc w:val="both"/>
              <w:rPr>
                <w:sz w:val="28"/>
                <w:szCs w:val="28"/>
              </w:rPr>
            </w:pPr>
            <w:r w:rsidRPr="001100DF">
              <w:rPr>
                <w:b/>
                <w:sz w:val="28"/>
                <w:szCs w:val="28"/>
              </w:rPr>
              <w:t>2017 год</w:t>
            </w:r>
            <w:r w:rsidRPr="001100DF">
              <w:rPr>
                <w:sz w:val="28"/>
                <w:szCs w:val="28"/>
              </w:rPr>
              <w:t xml:space="preserve"> – </w:t>
            </w:r>
            <w:r w:rsidR="00621F0B" w:rsidRPr="00621F0B">
              <w:rPr>
                <w:color w:val="0000FF"/>
                <w:sz w:val="28"/>
                <w:szCs w:val="28"/>
              </w:rPr>
              <w:t>97 196,83700</w:t>
            </w:r>
            <w:r w:rsidRPr="001100DF">
              <w:rPr>
                <w:sz w:val="28"/>
                <w:szCs w:val="28"/>
              </w:rPr>
              <w:t>тыс. руб., в том числе:</w:t>
            </w:r>
          </w:p>
          <w:p w:rsidR="00BD7600" w:rsidRPr="001100DF" w:rsidRDefault="00BD7600" w:rsidP="00BD7600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федеральный бюджет - </w:t>
            </w:r>
            <w:r w:rsidR="00350172" w:rsidRPr="001100DF">
              <w:rPr>
                <w:color w:val="0000FF"/>
                <w:sz w:val="28"/>
                <w:szCs w:val="28"/>
              </w:rPr>
              <w:t>4</w:t>
            </w:r>
            <w:r w:rsidRPr="001100DF">
              <w:rPr>
                <w:color w:val="0000FF"/>
                <w:sz w:val="28"/>
                <w:szCs w:val="28"/>
              </w:rPr>
              <w:t xml:space="preserve">,90000 </w:t>
            </w:r>
            <w:r w:rsidRPr="001100DF">
              <w:rPr>
                <w:sz w:val="28"/>
                <w:szCs w:val="28"/>
              </w:rPr>
              <w:t>тыс. руб</w:t>
            </w:r>
            <w:r w:rsidRPr="001100DF">
              <w:rPr>
                <w:color w:val="0000FF"/>
                <w:sz w:val="28"/>
                <w:szCs w:val="28"/>
              </w:rPr>
              <w:t>.;</w:t>
            </w:r>
          </w:p>
          <w:p w:rsidR="00BD7600" w:rsidRPr="001100DF" w:rsidRDefault="00BD7600" w:rsidP="00BD7600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>краевой бюджет –</w:t>
            </w:r>
            <w:r w:rsidR="00621F0B" w:rsidRPr="00621F0B">
              <w:rPr>
                <w:color w:val="0000FF"/>
                <w:sz w:val="28"/>
                <w:szCs w:val="28"/>
              </w:rPr>
              <w:t xml:space="preserve">1 642,20000 </w:t>
            </w:r>
            <w:r w:rsidRPr="001100DF">
              <w:rPr>
                <w:sz w:val="28"/>
                <w:szCs w:val="28"/>
              </w:rPr>
              <w:t>тыс. руб.</w:t>
            </w:r>
            <w:r w:rsidRPr="001100DF">
              <w:rPr>
                <w:color w:val="0000FF"/>
                <w:sz w:val="28"/>
                <w:szCs w:val="28"/>
              </w:rPr>
              <w:t>;</w:t>
            </w:r>
          </w:p>
          <w:p w:rsidR="00BD7600" w:rsidRPr="001100DF" w:rsidRDefault="00BD7600" w:rsidP="00BD7600">
            <w:pPr>
              <w:contextualSpacing/>
              <w:jc w:val="both"/>
              <w:rPr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бюджет города – </w:t>
            </w:r>
            <w:r w:rsidR="00621F0B" w:rsidRPr="00621F0B">
              <w:rPr>
                <w:color w:val="0000FF"/>
                <w:sz w:val="28"/>
                <w:szCs w:val="28"/>
              </w:rPr>
              <w:t xml:space="preserve">87 597,33700 </w:t>
            </w:r>
            <w:r w:rsidRPr="001100DF">
              <w:rPr>
                <w:sz w:val="28"/>
                <w:szCs w:val="28"/>
              </w:rPr>
              <w:t>тыс. руб.;</w:t>
            </w:r>
          </w:p>
          <w:p w:rsidR="00BD7600" w:rsidRPr="001100DF" w:rsidRDefault="00BD7600" w:rsidP="00BD7600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внебюджетные источники – </w:t>
            </w:r>
            <w:r w:rsidR="00621F0B">
              <w:rPr>
                <w:color w:val="0000FF"/>
                <w:sz w:val="28"/>
                <w:szCs w:val="28"/>
              </w:rPr>
              <w:t>7 95</w:t>
            </w:r>
            <w:r w:rsidR="00350172" w:rsidRPr="001100DF">
              <w:rPr>
                <w:color w:val="0000FF"/>
                <w:sz w:val="28"/>
                <w:szCs w:val="28"/>
              </w:rPr>
              <w:t>2,4</w:t>
            </w:r>
            <w:r w:rsidRPr="001100DF">
              <w:rPr>
                <w:color w:val="0000FF"/>
                <w:sz w:val="28"/>
                <w:szCs w:val="28"/>
              </w:rPr>
              <w:t>0000</w:t>
            </w:r>
            <w:r w:rsidRPr="001100DF">
              <w:rPr>
                <w:sz w:val="28"/>
                <w:szCs w:val="28"/>
              </w:rPr>
              <w:t xml:space="preserve"> тыс. руб.</w:t>
            </w:r>
          </w:p>
          <w:p w:rsidR="00BD7600" w:rsidRPr="001100DF" w:rsidRDefault="00BD7600" w:rsidP="00BD7600">
            <w:pPr>
              <w:contextualSpacing/>
              <w:jc w:val="both"/>
              <w:rPr>
                <w:sz w:val="28"/>
                <w:szCs w:val="28"/>
              </w:rPr>
            </w:pPr>
            <w:r w:rsidRPr="001100DF">
              <w:rPr>
                <w:b/>
                <w:sz w:val="28"/>
                <w:szCs w:val="28"/>
              </w:rPr>
              <w:t>2018 год</w:t>
            </w:r>
            <w:r w:rsidRPr="001100DF">
              <w:rPr>
                <w:sz w:val="28"/>
                <w:szCs w:val="28"/>
              </w:rPr>
              <w:t xml:space="preserve"> – </w:t>
            </w:r>
            <w:r w:rsidRPr="001100DF">
              <w:rPr>
                <w:color w:val="0000FF"/>
                <w:sz w:val="28"/>
                <w:szCs w:val="28"/>
              </w:rPr>
              <w:t>94 089,70000</w:t>
            </w:r>
            <w:r w:rsidRPr="001100DF">
              <w:rPr>
                <w:sz w:val="28"/>
                <w:szCs w:val="28"/>
              </w:rPr>
              <w:t>тыс. руб., в том числе:</w:t>
            </w:r>
          </w:p>
          <w:p w:rsidR="00BD7600" w:rsidRPr="001100DF" w:rsidRDefault="00BD7600" w:rsidP="00BD7600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федеральный бюджет – </w:t>
            </w:r>
            <w:r w:rsidRPr="001100DF">
              <w:rPr>
                <w:color w:val="0000FF"/>
                <w:sz w:val="28"/>
                <w:szCs w:val="28"/>
              </w:rPr>
              <w:t xml:space="preserve">0,00000 </w:t>
            </w:r>
            <w:r w:rsidRPr="001100DF">
              <w:rPr>
                <w:sz w:val="28"/>
                <w:szCs w:val="28"/>
              </w:rPr>
              <w:t>тыс. руб</w:t>
            </w:r>
            <w:r w:rsidRPr="001100DF">
              <w:rPr>
                <w:color w:val="0000FF"/>
                <w:sz w:val="28"/>
                <w:szCs w:val="28"/>
              </w:rPr>
              <w:t>.;</w:t>
            </w:r>
          </w:p>
          <w:p w:rsidR="00BD7600" w:rsidRPr="001100DF" w:rsidRDefault="00BD7600" w:rsidP="00BD7600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>краевой бюджет –</w:t>
            </w:r>
            <w:r w:rsidRPr="001100DF">
              <w:rPr>
                <w:color w:val="0000FF"/>
                <w:sz w:val="28"/>
                <w:szCs w:val="28"/>
              </w:rPr>
              <w:t xml:space="preserve"> 355,80000</w:t>
            </w:r>
            <w:r w:rsidRPr="001100DF">
              <w:rPr>
                <w:sz w:val="28"/>
                <w:szCs w:val="28"/>
              </w:rPr>
              <w:t xml:space="preserve"> тыс. руб.</w:t>
            </w:r>
            <w:r w:rsidRPr="001100DF">
              <w:rPr>
                <w:color w:val="0000FF"/>
                <w:sz w:val="28"/>
                <w:szCs w:val="28"/>
              </w:rPr>
              <w:t>;</w:t>
            </w:r>
          </w:p>
          <w:p w:rsidR="00BD7600" w:rsidRPr="001100DF" w:rsidRDefault="00BD7600" w:rsidP="00BD7600">
            <w:pPr>
              <w:contextualSpacing/>
              <w:jc w:val="both"/>
              <w:rPr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бюджет города – </w:t>
            </w:r>
            <w:r w:rsidRPr="001100DF">
              <w:rPr>
                <w:color w:val="0000FF"/>
                <w:sz w:val="28"/>
                <w:szCs w:val="28"/>
              </w:rPr>
              <w:t xml:space="preserve">86 517,80000 </w:t>
            </w:r>
            <w:r w:rsidRPr="001100DF">
              <w:rPr>
                <w:sz w:val="28"/>
                <w:szCs w:val="28"/>
              </w:rPr>
              <w:t>тыс. руб.;</w:t>
            </w:r>
          </w:p>
          <w:p w:rsidR="00BD7600" w:rsidRPr="001100DF" w:rsidRDefault="00BD7600" w:rsidP="00BD7600">
            <w:pPr>
              <w:contextualSpacing/>
              <w:jc w:val="both"/>
              <w:rPr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внебюджетные источники – </w:t>
            </w:r>
            <w:r w:rsidRPr="001100DF">
              <w:rPr>
                <w:color w:val="002060"/>
                <w:sz w:val="28"/>
                <w:szCs w:val="28"/>
              </w:rPr>
              <w:t>7 216,10000</w:t>
            </w:r>
            <w:r w:rsidRPr="001100DF">
              <w:rPr>
                <w:sz w:val="28"/>
                <w:szCs w:val="28"/>
              </w:rPr>
              <w:t xml:space="preserve">  тыс. руб.</w:t>
            </w:r>
          </w:p>
          <w:p w:rsidR="00BD7600" w:rsidRPr="001100DF" w:rsidRDefault="00BD7600" w:rsidP="00BD7600">
            <w:pPr>
              <w:contextualSpacing/>
              <w:jc w:val="both"/>
              <w:rPr>
                <w:sz w:val="28"/>
                <w:szCs w:val="28"/>
              </w:rPr>
            </w:pPr>
            <w:r w:rsidRPr="001100DF">
              <w:rPr>
                <w:b/>
                <w:sz w:val="28"/>
                <w:szCs w:val="28"/>
              </w:rPr>
              <w:t>2019 год</w:t>
            </w:r>
            <w:r w:rsidRPr="001100DF">
              <w:rPr>
                <w:sz w:val="28"/>
                <w:szCs w:val="28"/>
              </w:rPr>
              <w:t xml:space="preserve"> – </w:t>
            </w:r>
            <w:r w:rsidRPr="001100DF">
              <w:rPr>
                <w:color w:val="0000FF"/>
                <w:sz w:val="28"/>
                <w:szCs w:val="28"/>
              </w:rPr>
              <w:t>94 089,70000</w:t>
            </w:r>
            <w:r w:rsidRPr="001100DF">
              <w:rPr>
                <w:sz w:val="28"/>
                <w:szCs w:val="28"/>
              </w:rPr>
              <w:t>тыс. руб., в том числе:</w:t>
            </w:r>
          </w:p>
          <w:p w:rsidR="00BD7600" w:rsidRPr="001100DF" w:rsidRDefault="00BD7600" w:rsidP="00BD7600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федеральный бюджет – </w:t>
            </w:r>
            <w:r w:rsidRPr="001100DF">
              <w:rPr>
                <w:color w:val="0000FF"/>
                <w:sz w:val="28"/>
                <w:szCs w:val="28"/>
              </w:rPr>
              <w:t xml:space="preserve">0,00000 </w:t>
            </w:r>
            <w:r w:rsidRPr="001100DF">
              <w:rPr>
                <w:sz w:val="28"/>
                <w:szCs w:val="28"/>
              </w:rPr>
              <w:t>тыс. руб</w:t>
            </w:r>
            <w:r w:rsidRPr="001100DF">
              <w:rPr>
                <w:color w:val="0000FF"/>
                <w:sz w:val="28"/>
                <w:szCs w:val="28"/>
              </w:rPr>
              <w:t>.;</w:t>
            </w:r>
          </w:p>
          <w:p w:rsidR="00BD7600" w:rsidRPr="001100DF" w:rsidRDefault="00BD7600" w:rsidP="00BD7600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>краевой бюджет –</w:t>
            </w:r>
            <w:r w:rsidRPr="001100DF">
              <w:rPr>
                <w:color w:val="0000FF"/>
                <w:sz w:val="28"/>
                <w:szCs w:val="28"/>
              </w:rPr>
              <w:t xml:space="preserve"> 355,80000</w:t>
            </w:r>
            <w:r w:rsidRPr="001100DF">
              <w:rPr>
                <w:sz w:val="28"/>
                <w:szCs w:val="28"/>
              </w:rPr>
              <w:t xml:space="preserve"> тыс. руб.</w:t>
            </w:r>
            <w:r w:rsidRPr="001100DF">
              <w:rPr>
                <w:color w:val="0000FF"/>
                <w:sz w:val="28"/>
                <w:szCs w:val="28"/>
              </w:rPr>
              <w:t>;</w:t>
            </w:r>
          </w:p>
          <w:p w:rsidR="00BD7600" w:rsidRPr="001100DF" w:rsidRDefault="00BD7600" w:rsidP="00BD7600">
            <w:pPr>
              <w:contextualSpacing/>
              <w:jc w:val="both"/>
              <w:rPr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бюджет города – </w:t>
            </w:r>
            <w:r w:rsidRPr="001100DF">
              <w:rPr>
                <w:color w:val="0000FF"/>
                <w:sz w:val="28"/>
                <w:szCs w:val="28"/>
              </w:rPr>
              <w:t xml:space="preserve">86 517,80000 </w:t>
            </w:r>
            <w:r w:rsidRPr="001100DF">
              <w:rPr>
                <w:sz w:val="28"/>
                <w:szCs w:val="28"/>
              </w:rPr>
              <w:t>тыс. руб.;</w:t>
            </w:r>
          </w:p>
          <w:p w:rsidR="00A94E3B" w:rsidRPr="00593D17" w:rsidRDefault="00BD7600" w:rsidP="00BD7600">
            <w:pPr>
              <w:jc w:val="both"/>
              <w:rPr>
                <w:sz w:val="28"/>
                <w:szCs w:val="28"/>
              </w:rPr>
            </w:pPr>
            <w:r w:rsidRPr="001100DF">
              <w:rPr>
                <w:sz w:val="28"/>
                <w:szCs w:val="28"/>
              </w:rPr>
              <w:t xml:space="preserve">внебюджетные источники – </w:t>
            </w:r>
            <w:r w:rsidRPr="001100DF">
              <w:rPr>
                <w:color w:val="002060"/>
                <w:sz w:val="28"/>
                <w:szCs w:val="28"/>
              </w:rPr>
              <w:t>7 216,10000</w:t>
            </w:r>
            <w:r w:rsidRPr="001100DF">
              <w:rPr>
                <w:sz w:val="28"/>
                <w:szCs w:val="28"/>
              </w:rPr>
              <w:t xml:space="preserve">  тыс. руб</w:t>
            </w:r>
            <w:r w:rsidRPr="006C62E1">
              <w:rPr>
                <w:sz w:val="28"/>
                <w:szCs w:val="28"/>
              </w:rPr>
              <w:t>.</w:t>
            </w:r>
          </w:p>
        </w:tc>
      </w:tr>
    </w:tbl>
    <w:p w:rsidR="00A85B07" w:rsidRDefault="00A85B07" w:rsidP="00F43C3E">
      <w:pPr>
        <w:pStyle w:val="ConsPlusTitle"/>
        <w:widowControl/>
        <w:tabs>
          <w:tab w:val="left" w:pos="1418"/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35BFB" w:rsidRPr="00683282" w:rsidRDefault="0066272F" w:rsidP="00F43C3E">
      <w:pPr>
        <w:pStyle w:val="ConsPlusTitle"/>
        <w:widowControl/>
        <w:tabs>
          <w:tab w:val="left" w:pos="1418"/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683282"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804CB3" w:rsidRPr="00683282">
        <w:rPr>
          <w:rFonts w:ascii="Times New Roman" w:hAnsi="Times New Roman" w:cs="Times New Roman"/>
          <w:b w:val="0"/>
          <w:sz w:val="28"/>
          <w:szCs w:val="28"/>
        </w:rPr>
        <w:t>2</w:t>
      </w:r>
      <w:r w:rsidRPr="00683282">
        <w:rPr>
          <w:rFonts w:ascii="Times New Roman" w:hAnsi="Times New Roman" w:cs="Times New Roman"/>
          <w:b w:val="0"/>
          <w:sz w:val="28"/>
          <w:szCs w:val="28"/>
        </w:rPr>
        <w:t>.</w:t>
      </w:r>
      <w:r w:rsidR="00F43C3E" w:rsidRPr="00F43C3E">
        <w:rPr>
          <w:rFonts w:ascii="Times New Roman" w:hAnsi="Times New Roman" w:cs="Times New Roman"/>
          <w:b w:val="0"/>
          <w:sz w:val="28"/>
          <w:szCs w:val="28"/>
        </w:rPr>
        <w:t xml:space="preserve">  В разделе </w:t>
      </w:r>
      <w:r w:rsidR="004A2DBD">
        <w:rPr>
          <w:rFonts w:ascii="Times New Roman" w:hAnsi="Times New Roman" w:cs="Times New Roman"/>
          <w:b w:val="0"/>
          <w:sz w:val="28"/>
          <w:szCs w:val="28"/>
        </w:rPr>
        <w:t>6</w:t>
      </w:r>
      <w:r w:rsidR="00F43C3E" w:rsidRPr="00F43C3E">
        <w:rPr>
          <w:rFonts w:ascii="Times New Roman" w:hAnsi="Times New Roman" w:cs="Times New Roman"/>
          <w:b w:val="0"/>
          <w:sz w:val="28"/>
          <w:szCs w:val="28"/>
        </w:rPr>
        <w:t xml:space="preserve"> «Подпрограммы муниципальной программы»   в подпрограмме</w:t>
      </w:r>
      <w:r w:rsidR="00F43C3E" w:rsidRPr="00683282">
        <w:rPr>
          <w:rFonts w:ascii="Times New Roman" w:hAnsi="Times New Roman" w:cs="Times New Roman"/>
          <w:b w:val="0"/>
          <w:sz w:val="28"/>
          <w:szCs w:val="28"/>
        </w:rPr>
        <w:t>1 «Развитие библиотечного дела в городе Назарово», 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521"/>
      </w:tblGrid>
      <w:tr w:rsidR="0066272F" w:rsidRPr="00881FA5" w:rsidTr="00193FD7">
        <w:tc>
          <w:tcPr>
            <w:tcW w:w="2835" w:type="dxa"/>
          </w:tcPr>
          <w:p w:rsidR="0066272F" w:rsidRPr="00881FA5" w:rsidRDefault="0066272F" w:rsidP="008322BB">
            <w:pPr>
              <w:rPr>
                <w:sz w:val="28"/>
                <w:szCs w:val="28"/>
              </w:rPr>
            </w:pPr>
            <w:r w:rsidRPr="00881FA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:rsidR="00193FD7" w:rsidRDefault="00804CB3" w:rsidP="00804CB3">
            <w:pPr>
              <w:contextualSpacing/>
              <w:rPr>
                <w:sz w:val="28"/>
                <w:szCs w:val="28"/>
              </w:rPr>
            </w:pPr>
            <w:r w:rsidRPr="00683282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804CB3" w:rsidRPr="00683282" w:rsidRDefault="00193FD7" w:rsidP="00804CB3">
            <w:pPr>
              <w:contextualSpacing/>
              <w:rPr>
                <w:sz w:val="28"/>
                <w:szCs w:val="28"/>
              </w:rPr>
            </w:pPr>
            <w:r>
              <w:rPr>
                <w:rFonts w:eastAsia="Calibri"/>
                <w:color w:val="0000FF"/>
                <w:sz w:val="28"/>
                <w:szCs w:val="28"/>
                <w:lang w:eastAsia="en-US"/>
              </w:rPr>
              <w:t>52 032</w:t>
            </w:r>
            <w:r w:rsidR="00350172" w:rsidRPr="00683282">
              <w:rPr>
                <w:rFonts w:eastAsia="Calibri"/>
                <w:color w:val="0000FF"/>
                <w:sz w:val="28"/>
                <w:szCs w:val="28"/>
                <w:lang w:eastAsia="en-US"/>
              </w:rPr>
              <w:t>,2</w:t>
            </w:r>
            <w:r w:rsidR="00804CB3" w:rsidRPr="00683282">
              <w:rPr>
                <w:rFonts w:eastAsia="Calibri"/>
                <w:color w:val="0000FF"/>
                <w:sz w:val="28"/>
                <w:szCs w:val="28"/>
                <w:lang w:eastAsia="en-US"/>
              </w:rPr>
              <w:t xml:space="preserve">0000 </w:t>
            </w:r>
            <w:r w:rsidR="00804CB3" w:rsidRPr="00683282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:rsidR="00804CB3" w:rsidRPr="00683282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83282">
              <w:rPr>
                <w:b/>
                <w:sz w:val="28"/>
                <w:szCs w:val="28"/>
              </w:rPr>
              <w:t>2017 год</w:t>
            </w:r>
            <w:r w:rsidRPr="00683282">
              <w:rPr>
                <w:sz w:val="28"/>
                <w:szCs w:val="28"/>
              </w:rPr>
              <w:t xml:space="preserve"> – </w:t>
            </w:r>
            <w:r w:rsidR="008B554E">
              <w:rPr>
                <w:color w:val="0000FF"/>
                <w:sz w:val="28"/>
                <w:szCs w:val="28"/>
              </w:rPr>
              <w:t>17 956,6</w:t>
            </w:r>
            <w:r w:rsidRPr="00683282">
              <w:rPr>
                <w:color w:val="0000FF"/>
                <w:sz w:val="28"/>
                <w:szCs w:val="28"/>
              </w:rPr>
              <w:t xml:space="preserve">0000 </w:t>
            </w:r>
            <w:r w:rsidRPr="00683282">
              <w:rPr>
                <w:sz w:val="28"/>
                <w:szCs w:val="28"/>
              </w:rPr>
              <w:t>тыс. руб., в том числе:</w:t>
            </w:r>
          </w:p>
          <w:p w:rsidR="00804CB3" w:rsidRPr="00683282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83282">
              <w:rPr>
                <w:sz w:val="28"/>
                <w:szCs w:val="28"/>
              </w:rPr>
              <w:t xml:space="preserve">федеральный бюджет - </w:t>
            </w:r>
            <w:r w:rsidR="00350172" w:rsidRPr="00683282">
              <w:rPr>
                <w:color w:val="0000FF"/>
                <w:sz w:val="28"/>
                <w:szCs w:val="28"/>
              </w:rPr>
              <w:t>4</w:t>
            </w:r>
            <w:r w:rsidRPr="00683282">
              <w:rPr>
                <w:color w:val="0000FF"/>
                <w:sz w:val="28"/>
                <w:szCs w:val="28"/>
              </w:rPr>
              <w:t>,90000</w:t>
            </w:r>
            <w:r w:rsidRPr="00683282">
              <w:rPr>
                <w:sz w:val="28"/>
                <w:szCs w:val="28"/>
              </w:rPr>
              <w:t xml:space="preserve"> тыс. руб.;</w:t>
            </w:r>
          </w:p>
          <w:p w:rsidR="00804CB3" w:rsidRPr="00683282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83282">
              <w:rPr>
                <w:sz w:val="28"/>
                <w:szCs w:val="28"/>
              </w:rPr>
              <w:t xml:space="preserve">краевой бюджет –  </w:t>
            </w:r>
            <w:r w:rsidR="00193FD7" w:rsidRPr="00193FD7">
              <w:rPr>
                <w:color w:val="0000FF"/>
                <w:sz w:val="28"/>
                <w:szCs w:val="28"/>
              </w:rPr>
              <w:t xml:space="preserve">1 048,40000 </w:t>
            </w:r>
            <w:r w:rsidRPr="00683282">
              <w:rPr>
                <w:sz w:val="28"/>
                <w:szCs w:val="28"/>
              </w:rPr>
              <w:t>тыс. руб.;</w:t>
            </w:r>
          </w:p>
          <w:p w:rsidR="00804CB3" w:rsidRPr="00683282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83282">
              <w:rPr>
                <w:sz w:val="28"/>
                <w:szCs w:val="28"/>
              </w:rPr>
              <w:t xml:space="preserve">бюджет города – </w:t>
            </w:r>
            <w:r w:rsidRPr="00683282">
              <w:rPr>
                <w:color w:val="0000FF"/>
                <w:sz w:val="28"/>
                <w:szCs w:val="28"/>
              </w:rPr>
              <w:t xml:space="preserve">16784,30000 </w:t>
            </w:r>
            <w:r w:rsidRPr="00683282">
              <w:rPr>
                <w:sz w:val="28"/>
                <w:szCs w:val="28"/>
              </w:rPr>
              <w:t>тыс. руб.;</w:t>
            </w:r>
          </w:p>
          <w:p w:rsidR="00804CB3" w:rsidRPr="006C62E1" w:rsidRDefault="00804CB3" w:rsidP="00804CB3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683282">
              <w:rPr>
                <w:sz w:val="28"/>
                <w:szCs w:val="28"/>
              </w:rPr>
              <w:t xml:space="preserve">внебюджетные источники – </w:t>
            </w:r>
            <w:r w:rsidR="00350172" w:rsidRPr="00683282">
              <w:rPr>
                <w:color w:val="0000FF"/>
                <w:sz w:val="28"/>
                <w:szCs w:val="28"/>
              </w:rPr>
              <w:t>120</w:t>
            </w:r>
            <w:r w:rsidRPr="00683282">
              <w:rPr>
                <w:color w:val="0000FF"/>
                <w:sz w:val="28"/>
                <w:szCs w:val="28"/>
              </w:rPr>
              <w:t>,000</w:t>
            </w:r>
            <w:r w:rsidRPr="00683282">
              <w:rPr>
                <w:sz w:val="28"/>
                <w:szCs w:val="28"/>
              </w:rPr>
              <w:t xml:space="preserve"> тыс. руб.</w:t>
            </w:r>
          </w:p>
          <w:p w:rsidR="00804CB3" w:rsidRPr="006C62E1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b/>
                <w:sz w:val="28"/>
                <w:szCs w:val="28"/>
              </w:rPr>
              <w:t>2018 год</w:t>
            </w:r>
            <w:r w:rsidRPr="006C62E1">
              <w:rPr>
                <w:sz w:val="28"/>
                <w:szCs w:val="28"/>
              </w:rPr>
              <w:t xml:space="preserve"> – </w:t>
            </w:r>
            <w:r>
              <w:rPr>
                <w:color w:val="0000FF"/>
                <w:sz w:val="28"/>
                <w:szCs w:val="28"/>
              </w:rPr>
              <w:t>17037,30000</w:t>
            </w:r>
            <w:r w:rsidRPr="006C62E1">
              <w:rPr>
                <w:sz w:val="28"/>
                <w:szCs w:val="28"/>
              </w:rPr>
              <w:t>тыс. руб., в том числе:</w:t>
            </w:r>
          </w:p>
          <w:p w:rsidR="00804CB3" w:rsidRPr="006C62E1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федеральный бюджет – </w:t>
            </w:r>
            <w:r w:rsidRPr="006C62E1">
              <w:rPr>
                <w:color w:val="0000FF"/>
                <w:sz w:val="28"/>
                <w:szCs w:val="28"/>
              </w:rPr>
              <w:t>0,00000</w:t>
            </w:r>
            <w:r w:rsidRPr="006C62E1">
              <w:rPr>
                <w:sz w:val="28"/>
                <w:szCs w:val="28"/>
              </w:rPr>
              <w:t xml:space="preserve"> тыс. руб.;</w:t>
            </w:r>
          </w:p>
          <w:p w:rsidR="00804CB3" w:rsidRPr="006C62E1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краевой бюджет –  </w:t>
            </w:r>
            <w:r w:rsidRPr="006C62E1">
              <w:rPr>
                <w:color w:val="0000FF"/>
                <w:sz w:val="28"/>
                <w:szCs w:val="28"/>
              </w:rPr>
              <w:t xml:space="preserve">0,0000 </w:t>
            </w:r>
            <w:r w:rsidRPr="006C62E1">
              <w:rPr>
                <w:sz w:val="28"/>
                <w:szCs w:val="28"/>
              </w:rPr>
              <w:t>тыс. руб.;</w:t>
            </w:r>
          </w:p>
          <w:p w:rsidR="00804CB3" w:rsidRPr="006C62E1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>16967,30000</w:t>
            </w:r>
            <w:r w:rsidRPr="006C62E1">
              <w:rPr>
                <w:sz w:val="28"/>
                <w:szCs w:val="28"/>
              </w:rPr>
              <w:t>тыс. руб.;</w:t>
            </w:r>
          </w:p>
          <w:p w:rsidR="00804CB3" w:rsidRDefault="00804CB3" w:rsidP="00804CB3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внебюджетные источники – </w:t>
            </w:r>
            <w:r w:rsidRPr="006C62E1">
              <w:rPr>
                <w:color w:val="0000FF"/>
                <w:sz w:val="28"/>
                <w:szCs w:val="28"/>
              </w:rPr>
              <w:t>70,000</w:t>
            </w:r>
            <w:r w:rsidRPr="006C62E1">
              <w:rPr>
                <w:sz w:val="28"/>
                <w:szCs w:val="28"/>
              </w:rPr>
              <w:t xml:space="preserve"> тыс. руб.</w:t>
            </w:r>
          </w:p>
          <w:p w:rsidR="00804CB3" w:rsidRPr="006C62E1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2C7C8D">
              <w:rPr>
                <w:b/>
                <w:sz w:val="28"/>
                <w:szCs w:val="28"/>
              </w:rPr>
              <w:t>2019 год</w:t>
            </w:r>
            <w:r>
              <w:rPr>
                <w:sz w:val="28"/>
                <w:szCs w:val="28"/>
              </w:rPr>
              <w:t xml:space="preserve"> –</w:t>
            </w:r>
            <w:r>
              <w:rPr>
                <w:color w:val="0000FF"/>
                <w:sz w:val="28"/>
                <w:szCs w:val="28"/>
              </w:rPr>
              <w:t>17037,30000</w:t>
            </w:r>
            <w:r w:rsidRPr="006C62E1">
              <w:rPr>
                <w:sz w:val="28"/>
                <w:szCs w:val="28"/>
              </w:rPr>
              <w:t>тыс. руб., в том числе:</w:t>
            </w:r>
          </w:p>
          <w:p w:rsidR="00804CB3" w:rsidRPr="006C62E1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федеральный бюджет – </w:t>
            </w:r>
            <w:r w:rsidRPr="006C62E1">
              <w:rPr>
                <w:color w:val="0000FF"/>
                <w:sz w:val="28"/>
                <w:szCs w:val="28"/>
              </w:rPr>
              <w:t>0,00000</w:t>
            </w:r>
            <w:r w:rsidRPr="006C62E1">
              <w:rPr>
                <w:sz w:val="28"/>
                <w:szCs w:val="28"/>
              </w:rPr>
              <w:t xml:space="preserve"> тыс. руб.;</w:t>
            </w:r>
          </w:p>
          <w:p w:rsidR="00804CB3" w:rsidRPr="006C62E1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краевой бюджет –  </w:t>
            </w:r>
            <w:r w:rsidRPr="006C62E1">
              <w:rPr>
                <w:color w:val="0000FF"/>
                <w:sz w:val="28"/>
                <w:szCs w:val="28"/>
              </w:rPr>
              <w:t xml:space="preserve">0,0000 </w:t>
            </w:r>
            <w:r w:rsidRPr="006C62E1">
              <w:rPr>
                <w:sz w:val="28"/>
                <w:szCs w:val="28"/>
              </w:rPr>
              <w:t>тыс. руб.;</w:t>
            </w:r>
          </w:p>
          <w:p w:rsidR="00804CB3" w:rsidRPr="006C62E1" w:rsidRDefault="00804CB3" w:rsidP="00804CB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00FF"/>
                <w:sz w:val="28"/>
                <w:szCs w:val="28"/>
              </w:rPr>
              <w:t>16967,30000</w:t>
            </w:r>
            <w:r w:rsidRPr="006C62E1">
              <w:rPr>
                <w:sz w:val="28"/>
                <w:szCs w:val="28"/>
              </w:rPr>
              <w:t>тыс. руб.;</w:t>
            </w:r>
          </w:p>
          <w:p w:rsidR="0066272F" w:rsidRPr="00881FA5" w:rsidRDefault="00804CB3" w:rsidP="00804CB3">
            <w:pPr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внебюджетные источники – </w:t>
            </w:r>
            <w:r w:rsidRPr="006C62E1">
              <w:rPr>
                <w:color w:val="0000FF"/>
                <w:sz w:val="28"/>
                <w:szCs w:val="28"/>
              </w:rPr>
              <w:t>70,000</w:t>
            </w:r>
            <w:r w:rsidRPr="006C62E1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683282" w:rsidRPr="000C45A0" w:rsidRDefault="008E569B" w:rsidP="00683282">
      <w:pPr>
        <w:pStyle w:val="ConsPlusNormal"/>
        <w:ind w:firstLine="709"/>
        <w:jc w:val="both"/>
        <w:rPr>
          <w:sz w:val="28"/>
          <w:szCs w:val="28"/>
        </w:rPr>
      </w:pPr>
      <w:r w:rsidRPr="000C45A0">
        <w:rPr>
          <w:rFonts w:ascii="Times New Roman" w:hAnsi="Times New Roman" w:cs="Times New Roman"/>
          <w:sz w:val="28"/>
          <w:szCs w:val="28"/>
        </w:rPr>
        <w:t>1.3</w:t>
      </w:r>
      <w:r w:rsidR="000C45A0" w:rsidRPr="000C45A0">
        <w:rPr>
          <w:rFonts w:ascii="Times New Roman" w:hAnsi="Times New Roman" w:cs="Times New Roman"/>
          <w:sz w:val="28"/>
          <w:szCs w:val="28"/>
        </w:rPr>
        <w:t xml:space="preserve">. </w:t>
      </w:r>
      <w:r w:rsidR="00683282" w:rsidRPr="000C45A0">
        <w:rPr>
          <w:rFonts w:ascii="Times New Roman" w:hAnsi="Times New Roman" w:cs="Times New Roman"/>
          <w:sz w:val="28"/>
          <w:szCs w:val="28"/>
        </w:rPr>
        <w:t xml:space="preserve"> Абзац «Общий объём финансирования подпрограммы»  раздела 4 «Характеристика основных мероприятий подпрограммы» подпрограммы 1 изложить в новой редакции:</w:t>
      </w:r>
    </w:p>
    <w:p w:rsidR="008E569B" w:rsidRPr="000C45A0" w:rsidRDefault="008E569B" w:rsidP="008E569B">
      <w:pPr>
        <w:contextualSpacing/>
        <w:rPr>
          <w:rFonts w:eastAsia="Calibri"/>
          <w:sz w:val="28"/>
          <w:szCs w:val="28"/>
          <w:lang w:eastAsia="en-US"/>
        </w:rPr>
      </w:pPr>
      <w:r w:rsidRPr="000C45A0">
        <w:rPr>
          <w:sz w:val="27"/>
          <w:szCs w:val="27"/>
        </w:rPr>
        <w:t>«</w:t>
      </w:r>
      <w:r w:rsidRPr="000C45A0">
        <w:rPr>
          <w:sz w:val="28"/>
          <w:szCs w:val="28"/>
        </w:rPr>
        <w:t>общий объем финансирования подпрограммы –</w:t>
      </w:r>
      <w:r w:rsidR="008B554E">
        <w:rPr>
          <w:color w:val="002060"/>
          <w:sz w:val="28"/>
          <w:szCs w:val="28"/>
        </w:rPr>
        <w:t>52 032</w:t>
      </w:r>
      <w:r w:rsidR="0034788E" w:rsidRPr="000C45A0">
        <w:rPr>
          <w:color w:val="002060"/>
          <w:sz w:val="28"/>
          <w:szCs w:val="28"/>
        </w:rPr>
        <w:t>,2</w:t>
      </w:r>
      <w:r w:rsidRPr="000C45A0">
        <w:rPr>
          <w:color w:val="002060"/>
          <w:sz w:val="28"/>
          <w:szCs w:val="28"/>
        </w:rPr>
        <w:t>0000</w:t>
      </w:r>
      <w:r w:rsidRPr="000C45A0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b/>
          <w:sz w:val="28"/>
          <w:szCs w:val="28"/>
        </w:rPr>
        <w:t>2017 год</w:t>
      </w:r>
      <w:r w:rsidRPr="000C45A0">
        <w:rPr>
          <w:sz w:val="28"/>
          <w:szCs w:val="28"/>
        </w:rPr>
        <w:t xml:space="preserve"> – </w:t>
      </w:r>
      <w:r w:rsidR="0034788E" w:rsidRPr="000C45A0">
        <w:rPr>
          <w:color w:val="0000FF"/>
          <w:sz w:val="28"/>
          <w:szCs w:val="28"/>
        </w:rPr>
        <w:t>17</w:t>
      </w:r>
      <w:r w:rsidR="008B554E">
        <w:rPr>
          <w:color w:val="0000FF"/>
          <w:sz w:val="28"/>
          <w:szCs w:val="28"/>
        </w:rPr>
        <w:t>956</w:t>
      </w:r>
      <w:r w:rsidR="0034788E" w:rsidRPr="000C45A0">
        <w:rPr>
          <w:color w:val="0000FF"/>
          <w:sz w:val="28"/>
          <w:szCs w:val="28"/>
        </w:rPr>
        <w:t>,6</w:t>
      </w:r>
      <w:r w:rsidRPr="000C45A0">
        <w:rPr>
          <w:color w:val="0000FF"/>
          <w:sz w:val="28"/>
          <w:szCs w:val="28"/>
        </w:rPr>
        <w:t xml:space="preserve">0000 </w:t>
      </w:r>
      <w:r w:rsidRPr="000C45A0">
        <w:rPr>
          <w:sz w:val="28"/>
          <w:szCs w:val="28"/>
        </w:rPr>
        <w:t>тыс. руб., в том числе: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федеральный бюджет - </w:t>
      </w:r>
      <w:r w:rsidR="0034788E" w:rsidRPr="000C45A0">
        <w:rPr>
          <w:color w:val="0000FF"/>
          <w:sz w:val="28"/>
          <w:szCs w:val="28"/>
        </w:rPr>
        <w:t>4</w:t>
      </w:r>
      <w:r w:rsidRPr="000C45A0">
        <w:rPr>
          <w:color w:val="0000FF"/>
          <w:sz w:val="28"/>
          <w:szCs w:val="28"/>
        </w:rPr>
        <w:t>,90000</w:t>
      </w:r>
      <w:r w:rsidRPr="000C45A0">
        <w:rPr>
          <w:sz w:val="28"/>
          <w:szCs w:val="28"/>
        </w:rPr>
        <w:t xml:space="preserve"> тыс. руб.;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краевой бюджет –  </w:t>
      </w:r>
      <w:r w:rsidR="008B554E">
        <w:rPr>
          <w:color w:val="0000FF"/>
          <w:sz w:val="28"/>
          <w:szCs w:val="28"/>
        </w:rPr>
        <w:t>1 048,3</w:t>
      </w:r>
      <w:r w:rsidRPr="000C45A0">
        <w:rPr>
          <w:color w:val="0000FF"/>
          <w:sz w:val="28"/>
          <w:szCs w:val="28"/>
        </w:rPr>
        <w:t xml:space="preserve">000 </w:t>
      </w:r>
      <w:r w:rsidRPr="000C45A0">
        <w:rPr>
          <w:sz w:val="28"/>
          <w:szCs w:val="28"/>
        </w:rPr>
        <w:t>тыс. руб.;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бюджет города – </w:t>
      </w:r>
      <w:r w:rsidRPr="000C45A0">
        <w:rPr>
          <w:color w:val="0000FF"/>
          <w:sz w:val="28"/>
          <w:szCs w:val="28"/>
        </w:rPr>
        <w:t xml:space="preserve">16784,30000 </w:t>
      </w:r>
      <w:r w:rsidRPr="000C45A0">
        <w:rPr>
          <w:sz w:val="28"/>
          <w:szCs w:val="28"/>
        </w:rPr>
        <w:t>тыс. руб.;</w:t>
      </w:r>
    </w:p>
    <w:p w:rsidR="008E569B" w:rsidRPr="000C45A0" w:rsidRDefault="008E569B" w:rsidP="008E569B">
      <w:pPr>
        <w:ind w:firstLine="34"/>
        <w:jc w:val="both"/>
        <w:outlineLvl w:val="1"/>
        <w:rPr>
          <w:sz w:val="28"/>
          <w:szCs w:val="28"/>
        </w:rPr>
      </w:pPr>
      <w:r w:rsidRPr="000C45A0">
        <w:rPr>
          <w:sz w:val="28"/>
          <w:szCs w:val="28"/>
        </w:rPr>
        <w:t xml:space="preserve">внебюджетные источники – </w:t>
      </w:r>
      <w:r w:rsidR="0034788E" w:rsidRPr="000C45A0">
        <w:rPr>
          <w:color w:val="0000FF"/>
          <w:sz w:val="28"/>
          <w:szCs w:val="28"/>
        </w:rPr>
        <w:t>12</w:t>
      </w:r>
      <w:r w:rsidRPr="000C45A0">
        <w:rPr>
          <w:color w:val="0000FF"/>
          <w:sz w:val="28"/>
          <w:szCs w:val="28"/>
        </w:rPr>
        <w:t>0,000</w:t>
      </w:r>
      <w:r w:rsidRPr="000C45A0">
        <w:rPr>
          <w:sz w:val="28"/>
          <w:szCs w:val="28"/>
        </w:rPr>
        <w:t xml:space="preserve"> тыс. руб.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b/>
          <w:sz w:val="28"/>
          <w:szCs w:val="28"/>
        </w:rPr>
        <w:t>2018 год</w:t>
      </w:r>
      <w:r w:rsidRPr="000C45A0">
        <w:rPr>
          <w:sz w:val="28"/>
          <w:szCs w:val="28"/>
        </w:rPr>
        <w:t xml:space="preserve"> – </w:t>
      </w:r>
      <w:r w:rsidRPr="000C45A0">
        <w:rPr>
          <w:color w:val="0000FF"/>
          <w:sz w:val="28"/>
          <w:szCs w:val="28"/>
        </w:rPr>
        <w:t xml:space="preserve">17037,30000 </w:t>
      </w:r>
      <w:r w:rsidRPr="000C45A0">
        <w:rPr>
          <w:sz w:val="28"/>
          <w:szCs w:val="28"/>
        </w:rPr>
        <w:t>тыс. руб., в том числе: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федеральный бюджет – </w:t>
      </w:r>
      <w:r w:rsidRPr="000C45A0">
        <w:rPr>
          <w:color w:val="0000FF"/>
          <w:sz w:val="28"/>
          <w:szCs w:val="28"/>
        </w:rPr>
        <w:t>0,00000</w:t>
      </w:r>
      <w:r w:rsidRPr="000C45A0">
        <w:rPr>
          <w:sz w:val="28"/>
          <w:szCs w:val="28"/>
        </w:rPr>
        <w:t xml:space="preserve"> тыс. руб.;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краевой бюджет –  </w:t>
      </w:r>
      <w:r w:rsidRPr="000C45A0">
        <w:rPr>
          <w:color w:val="0000FF"/>
          <w:sz w:val="28"/>
          <w:szCs w:val="28"/>
        </w:rPr>
        <w:t xml:space="preserve">0,0000 </w:t>
      </w:r>
      <w:r w:rsidRPr="000C45A0">
        <w:rPr>
          <w:sz w:val="28"/>
          <w:szCs w:val="28"/>
        </w:rPr>
        <w:t>тыс. руб.;</w:t>
      </w:r>
    </w:p>
    <w:p w:rsidR="008B554E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бюджет города – </w:t>
      </w:r>
      <w:r w:rsidRPr="000C45A0">
        <w:rPr>
          <w:color w:val="0000FF"/>
          <w:sz w:val="28"/>
          <w:szCs w:val="28"/>
        </w:rPr>
        <w:t xml:space="preserve">16 967,30000 </w:t>
      </w:r>
      <w:r w:rsidRPr="000C45A0">
        <w:rPr>
          <w:sz w:val="28"/>
          <w:szCs w:val="28"/>
        </w:rPr>
        <w:t>тыс. руб</w:t>
      </w:r>
      <w:r w:rsidR="008B554E">
        <w:rPr>
          <w:sz w:val="28"/>
          <w:szCs w:val="28"/>
        </w:rPr>
        <w:t>.;</w:t>
      </w:r>
    </w:p>
    <w:p w:rsidR="008E569B" w:rsidRPr="000C45A0" w:rsidRDefault="008B554E" w:rsidP="008E569B">
      <w:pPr>
        <w:contextualSpacing/>
        <w:jc w:val="both"/>
        <w:rPr>
          <w:sz w:val="28"/>
          <w:szCs w:val="28"/>
        </w:rPr>
      </w:pPr>
      <w:r w:rsidRPr="006C62E1">
        <w:rPr>
          <w:sz w:val="28"/>
          <w:szCs w:val="28"/>
        </w:rPr>
        <w:t xml:space="preserve">внебюджетные источники – </w:t>
      </w:r>
      <w:r w:rsidRPr="006C62E1">
        <w:rPr>
          <w:color w:val="0000FF"/>
          <w:sz w:val="28"/>
          <w:szCs w:val="28"/>
        </w:rPr>
        <w:t>70,000</w:t>
      </w:r>
      <w:r w:rsidRPr="006C62E1">
        <w:rPr>
          <w:sz w:val="28"/>
          <w:szCs w:val="28"/>
        </w:rPr>
        <w:t xml:space="preserve"> тыс. руб.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b/>
          <w:sz w:val="28"/>
          <w:szCs w:val="28"/>
        </w:rPr>
        <w:t>2019год</w:t>
      </w:r>
      <w:r w:rsidRPr="000C45A0">
        <w:rPr>
          <w:sz w:val="28"/>
          <w:szCs w:val="28"/>
        </w:rPr>
        <w:t xml:space="preserve"> – </w:t>
      </w:r>
      <w:r w:rsidRPr="000C45A0">
        <w:rPr>
          <w:color w:val="0000FF"/>
          <w:sz w:val="28"/>
          <w:szCs w:val="28"/>
        </w:rPr>
        <w:t xml:space="preserve">17037,30000 </w:t>
      </w:r>
      <w:r w:rsidRPr="000C45A0">
        <w:rPr>
          <w:sz w:val="28"/>
          <w:szCs w:val="28"/>
        </w:rPr>
        <w:t>тыс. руб., в том числе: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федеральный бюджет – </w:t>
      </w:r>
      <w:r w:rsidRPr="000C45A0">
        <w:rPr>
          <w:color w:val="0000FF"/>
          <w:sz w:val="28"/>
          <w:szCs w:val="28"/>
        </w:rPr>
        <w:t>0,00000</w:t>
      </w:r>
      <w:r w:rsidRPr="000C45A0">
        <w:rPr>
          <w:sz w:val="28"/>
          <w:szCs w:val="28"/>
        </w:rPr>
        <w:t xml:space="preserve"> тыс. руб.;</w:t>
      </w:r>
    </w:p>
    <w:p w:rsidR="008E569B" w:rsidRPr="000C45A0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краевой бюджет –  </w:t>
      </w:r>
      <w:r w:rsidRPr="000C45A0">
        <w:rPr>
          <w:color w:val="0000FF"/>
          <w:sz w:val="28"/>
          <w:szCs w:val="28"/>
        </w:rPr>
        <w:t xml:space="preserve">0,0000 </w:t>
      </w:r>
      <w:r w:rsidRPr="000C45A0">
        <w:rPr>
          <w:sz w:val="28"/>
          <w:szCs w:val="28"/>
        </w:rPr>
        <w:t>тыс. руб.;</w:t>
      </w:r>
    </w:p>
    <w:p w:rsidR="008B554E" w:rsidRDefault="008E569B" w:rsidP="008E569B">
      <w:pPr>
        <w:contextualSpacing/>
        <w:jc w:val="both"/>
        <w:rPr>
          <w:sz w:val="28"/>
          <w:szCs w:val="28"/>
        </w:rPr>
      </w:pPr>
      <w:r w:rsidRPr="000C45A0">
        <w:rPr>
          <w:sz w:val="28"/>
          <w:szCs w:val="28"/>
        </w:rPr>
        <w:t xml:space="preserve">бюджет города – </w:t>
      </w:r>
      <w:r w:rsidRPr="000C45A0">
        <w:rPr>
          <w:color w:val="0000FF"/>
          <w:sz w:val="28"/>
          <w:szCs w:val="28"/>
        </w:rPr>
        <w:t xml:space="preserve">16 967,30000 </w:t>
      </w:r>
      <w:r w:rsidRPr="000C45A0">
        <w:rPr>
          <w:sz w:val="28"/>
          <w:szCs w:val="28"/>
        </w:rPr>
        <w:t>тыс. руб.</w:t>
      </w:r>
      <w:r w:rsidR="008B554E">
        <w:rPr>
          <w:sz w:val="28"/>
          <w:szCs w:val="28"/>
        </w:rPr>
        <w:t>;</w:t>
      </w:r>
    </w:p>
    <w:p w:rsidR="008E569B" w:rsidRPr="000069E4" w:rsidRDefault="008B554E" w:rsidP="008E569B">
      <w:pPr>
        <w:contextualSpacing/>
        <w:jc w:val="both"/>
        <w:rPr>
          <w:sz w:val="28"/>
          <w:szCs w:val="28"/>
        </w:rPr>
      </w:pPr>
      <w:r w:rsidRPr="006C62E1">
        <w:rPr>
          <w:sz w:val="28"/>
          <w:szCs w:val="28"/>
        </w:rPr>
        <w:t xml:space="preserve">внебюджетные источники – </w:t>
      </w:r>
      <w:r w:rsidRPr="006C62E1">
        <w:rPr>
          <w:color w:val="0000FF"/>
          <w:sz w:val="28"/>
          <w:szCs w:val="28"/>
        </w:rPr>
        <w:t>70,000</w:t>
      </w:r>
      <w:r w:rsidRPr="006C62E1">
        <w:rPr>
          <w:sz w:val="28"/>
          <w:szCs w:val="28"/>
        </w:rPr>
        <w:t xml:space="preserve"> тыс. руб.</w:t>
      </w:r>
      <w:r w:rsidR="008E569B" w:rsidRPr="000C45A0">
        <w:rPr>
          <w:sz w:val="27"/>
          <w:szCs w:val="27"/>
        </w:rPr>
        <w:t>»,</w:t>
      </w:r>
    </w:p>
    <w:p w:rsidR="00FD518C" w:rsidRDefault="00A22005" w:rsidP="00A22005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5A0">
        <w:rPr>
          <w:rFonts w:ascii="Times New Roman" w:hAnsi="Times New Roman" w:cs="Times New Roman"/>
          <w:sz w:val="28"/>
          <w:szCs w:val="28"/>
        </w:rPr>
        <w:t>1.4.</w:t>
      </w:r>
      <w:r w:rsidR="00F43C3E" w:rsidRPr="00F43C3E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4A2DBD">
        <w:rPr>
          <w:rFonts w:ascii="Times New Roman" w:hAnsi="Times New Roman" w:cs="Times New Roman"/>
          <w:sz w:val="28"/>
          <w:szCs w:val="28"/>
        </w:rPr>
        <w:t>6</w:t>
      </w:r>
      <w:r w:rsidR="00F43C3E" w:rsidRPr="00F43C3E">
        <w:rPr>
          <w:rFonts w:ascii="Times New Roman" w:hAnsi="Times New Roman" w:cs="Times New Roman"/>
          <w:sz w:val="28"/>
          <w:szCs w:val="28"/>
        </w:rPr>
        <w:t xml:space="preserve"> «Подпрограммы муниципальной программы»   в подпрограмме</w:t>
      </w:r>
      <w:r w:rsidR="00F43C3E">
        <w:rPr>
          <w:rFonts w:ascii="Times New Roman" w:hAnsi="Times New Roman" w:cs="Times New Roman"/>
          <w:sz w:val="28"/>
          <w:szCs w:val="28"/>
        </w:rPr>
        <w:t>2</w:t>
      </w:r>
      <w:r w:rsidR="00F43C3E" w:rsidRPr="00E03637">
        <w:rPr>
          <w:rFonts w:ascii="Times New Roman" w:hAnsi="Times New Roman" w:cs="Times New Roman"/>
          <w:sz w:val="28"/>
          <w:szCs w:val="28"/>
        </w:rPr>
        <w:t>«Развитие музейного дела в городе Назарово»</w:t>
      </w:r>
      <w:r w:rsidR="00F43C3E" w:rsidRPr="00F43C3E">
        <w:rPr>
          <w:rFonts w:ascii="Times New Roman" w:hAnsi="Times New Roman" w:cs="Times New Roman"/>
          <w:sz w:val="28"/>
          <w:szCs w:val="28"/>
        </w:rPr>
        <w:t>, строку «Объемы и источники финансирования подпрограммы» изложить в новой редакции:</w:t>
      </w:r>
    </w:p>
    <w:p w:rsidR="00E35BFB" w:rsidRPr="00F43C3E" w:rsidRDefault="00E35BFB" w:rsidP="00A22005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7087"/>
      </w:tblGrid>
      <w:tr w:rsidR="00057491" w:rsidRPr="0004385A" w:rsidTr="006652C2">
        <w:trPr>
          <w:cantSplit/>
          <w:trHeight w:val="3676"/>
        </w:trPr>
        <w:tc>
          <w:tcPr>
            <w:tcW w:w="2269" w:type="dxa"/>
          </w:tcPr>
          <w:p w:rsidR="00057491" w:rsidRPr="0004385A" w:rsidRDefault="00057491" w:rsidP="008322BB">
            <w:pPr>
              <w:rPr>
                <w:sz w:val="28"/>
                <w:szCs w:val="28"/>
              </w:rPr>
            </w:pPr>
            <w:r w:rsidRPr="0004385A">
              <w:rPr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087" w:type="dxa"/>
          </w:tcPr>
          <w:p w:rsidR="008E569B" w:rsidRPr="00A22005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A22005">
              <w:rPr>
                <w:rFonts w:eastAsia="Calibri"/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8E569B" w:rsidRPr="00A22005" w:rsidRDefault="0034788E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A22005">
              <w:rPr>
                <w:rFonts w:eastAsia="Calibri"/>
                <w:color w:val="0000FF"/>
                <w:sz w:val="28"/>
                <w:szCs w:val="28"/>
              </w:rPr>
              <w:t>14 </w:t>
            </w:r>
            <w:r w:rsidR="002154BB">
              <w:rPr>
                <w:rFonts w:eastAsia="Calibri"/>
                <w:color w:val="0000FF"/>
                <w:sz w:val="28"/>
                <w:szCs w:val="28"/>
              </w:rPr>
              <w:t>900</w:t>
            </w:r>
            <w:r w:rsidR="008E569B" w:rsidRPr="00A22005">
              <w:rPr>
                <w:rFonts w:eastAsia="Calibri"/>
                <w:color w:val="0000FF"/>
                <w:sz w:val="28"/>
                <w:szCs w:val="28"/>
              </w:rPr>
              <w:t xml:space="preserve">,20000 </w:t>
            </w:r>
            <w:r w:rsidR="008E569B" w:rsidRPr="00A22005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:rsidR="008E569B" w:rsidRPr="00A22005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A22005">
              <w:rPr>
                <w:rFonts w:eastAsia="Calibri"/>
                <w:b/>
                <w:bCs/>
                <w:sz w:val="28"/>
                <w:szCs w:val="28"/>
              </w:rPr>
              <w:t>2017 год</w:t>
            </w:r>
            <w:r w:rsidRPr="00A22005">
              <w:rPr>
                <w:rFonts w:eastAsia="Calibri"/>
                <w:sz w:val="28"/>
                <w:szCs w:val="28"/>
              </w:rPr>
              <w:t xml:space="preserve"> – </w:t>
            </w:r>
            <w:r w:rsidR="00C456DC" w:rsidRPr="002154BB">
              <w:rPr>
                <w:rFonts w:eastAsia="Calibri"/>
                <w:color w:val="0070C0"/>
                <w:sz w:val="28"/>
                <w:szCs w:val="28"/>
              </w:rPr>
              <w:t>4 </w:t>
            </w:r>
            <w:r w:rsidR="002154BB">
              <w:rPr>
                <w:rFonts w:eastAsia="Calibri"/>
                <w:color w:val="0070C0"/>
                <w:sz w:val="28"/>
                <w:szCs w:val="28"/>
              </w:rPr>
              <w:t>77</w:t>
            </w:r>
            <w:r w:rsidR="00C456DC" w:rsidRPr="002154BB">
              <w:rPr>
                <w:rFonts w:eastAsia="Calibri"/>
                <w:color w:val="0070C0"/>
                <w:sz w:val="28"/>
                <w:szCs w:val="28"/>
              </w:rPr>
              <w:t>3</w:t>
            </w:r>
            <w:r w:rsidRPr="002154BB">
              <w:rPr>
                <w:rFonts w:eastAsia="Calibri"/>
                <w:color w:val="0070C0"/>
                <w:sz w:val="28"/>
                <w:szCs w:val="28"/>
              </w:rPr>
              <w:t xml:space="preserve">,60000 </w:t>
            </w:r>
            <w:r w:rsidRPr="00A22005">
              <w:rPr>
                <w:rFonts w:eastAsia="Calibri"/>
                <w:color w:val="0000FF"/>
                <w:sz w:val="28"/>
                <w:szCs w:val="28"/>
              </w:rPr>
              <w:t>тыс</w:t>
            </w:r>
            <w:r w:rsidRPr="00A2200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8E569B" w:rsidRPr="00A22005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A2200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A2200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A2200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A22005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A2200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="002154BB" w:rsidRPr="002154BB">
              <w:rPr>
                <w:rFonts w:eastAsia="Calibri"/>
                <w:color w:val="0070C0"/>
                <w:sz w:val="28"/>
                <w:szCs w:val="28"/>
              </w:rPr>
              <w:t>238</w:t>
            </w:r>
            <w:r w:rsidRPr="00A22005"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Pr="00A2200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A22005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A2200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Pr="00A22005">
              <w:rPr>
                <w:rFonts w:eastAsia="Calibri"/>
                <w:color w:val="0000FF"/>
                <w:sz w:val="28"/>
                <w:szCs w:val="28"/>
              </w:rPr>
              <w:t xml:space="preserve">4 773,6000  </w:t>
            </w:r>
            <w:r w:rsidRPr="00A22005">
              <w:rPr>
                <w:rFonts w:eastAsia="Calibri"/>
                <w:sz w:val="28"/>
                <w:szCs w:val="28"/>
              </w:rPr>
              <w:t>тыс. руб.;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A2200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2154BB">
              <w:rPr>
                <w:rFonts w:eastAsia="Calibri"/>
                <w:color w:val="0000FF"/>
                <w:sz w:val="28"/>
                <w:szCs w:val="28"/>
              </w:rPr>
              <w:t>6</w:t>
            </w:r>
            <w:r w:rsidR="00C456DC" w:rsidRPr="00A22005">
              <w:rPr>
                <w:rFonts w:eastAsia="Calibri"/>
                <w:color w:val="0000FF"/>
                <w:sz w:val="28"/>
                <w:szCs w:val="28"/>
              </w:rPr>
              <w:t>0</w:t>
            </w:r>
            <w:r w:rsidRPr="00A22005"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Pr="00A22005">
              <w:rPr>
                <w:rFonts w:eastAsia="Calibri"/>
                <w:sz w:val="28"/>
                <w:szCs w:val="28"/>
              </w:rPr>
              <w:t xml:space="preserve">  тыс. руб</w:t>
            </w:r>
            <w:r w:rsidRPr="00A22005">
              <w:rPr>
                <w:sz w:val="28"/>
                <w:szCs w:val="28"/>
              </w:rPr>
              <w:t>.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b/>
                <w:bCs/>
                <w:sz w:val="28"/>
                <w:szCs w:val="28"/>
              </w:rPr>
              <w:t>201</w:t>
            </w: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5964D3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Pr="005964D3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color w:val="0000FF"/>
                <w:sz w:val="28"/>
                <w:szCs w:val="28"/>
              </w:rPr>
              <w:t>4 914,30000 тыс</w:t>
            </w:r>
            <w:r w:rsidRPr="005964D3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федеральный бюджет </w:t>
            </w:r>
            <w:r>
              <w:rPr>
                <w:rFonts w:eastAsia="Calibri"/>
                <w:sz w:val="28"/>
                <w:szCs w:val="28"/>
              </w:rPr>
              <w:t>–</w:t>
            </w:r>
            <w:r w:rsidRPr="005964D3">
              <w:rPr>
                <w:rFonts w:eastAsia="Calibri"/>
                <w:color w:val="0000FF"/>
                <w:sz w:val="28"/>
                <w:szCs w:val="28"/>
              </w:rPr>
              <w:t>0</w:t>
            </w:r>
            <w:r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Pr="005964D3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краевой бюджет </w:t>
            </w:r>
            <w:r>
              <w:rPr>
                <w:rFonts w:eastAsia="Calibri"/>
                <w:sz w:val="28"/>
                <w:szCs w:val="28"/>
              </w:rPr>
              <w:t>–</w:t>
            </w:r>
            <w:r w:rsidRPr="005964D3">
              <w:rPr>
                <w:rFonts w:eastAsia="Calibri"/>
                <w:color w:val="0000FF"/>
                <w:sz w:val="28"/>
                <w:szCs w:val="28"/>
              </w:rPr>
              <w:t>0</w:t>
            </w:r>
            <w:r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Pr="005964D3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color w:val="0000FF"/>
                <w:sz w:val="28"/>
                <w:szCs w:val="28"/>
              </w:rPr>
              <w:t xml:space="preserve">4 879,30000 </w:t>
            </w:r>
            <w:r w:rsidRPr="005964D3">
              <w:rPr>
                <w:rFonts w:eastAsia="Calibri"/>
                <w:sz w:val="28"/>
                <w:szCs w:val="28"/>
              </w:rPr>
              <w:t>тыс. руб.;</w:t>
            </w:r>
          </w:p>
          <w:p w:rsidR="008E569B" w:rsidRDefault="008E569B" w:rsidP="008E569B">
            <w:pPr>
              <w:jc w:val="both"/>
              <w:rPr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eastAsia="Calibri"/>
                <w:color w:val="0000FF"/>
                <w:sz w:val="28"/>
                <w:szCs w:val="28"/>
              </w:rPr>
              <w:t>35</w:t>
            </w:r>
            <w:r w:rsidRPr="005964D3">
              <w:rPr>
                <w:rFonts w:eastAsia="Calibri"/>
                <w:color w:val="0000FF"/>
                <w:sz w:val="28"/>
                <w:szCs w:val="28"/>
              </w:rPr>
              <w:t>,00</w:t>
            </w:r>
            <w:r>
              <w:rPr>
                <w:rFonts w:eastAsia="Calibri"/>
                <w:color w:val="0000FF"/>
                <w:sz w:val="28"/>
                <w:szCs w:val="28"/>
              </w:rPr>
              <w:t>00</w:t>
            </w:r>
            <w:r w:rsidRPr="005964D3">
              <w:rPr>
                <w:rFonts w:eastAsia="Calibri"/>
                <w:color w:val="0000FF"/>
                <w:sz w:val="28"/>
                <w:szCs w:val="28"/>
              </w:rPr>
              <w:t>0</w:t>
            </w:r>
            <w:r>
              <w:rPr>
                <w:rFonts w:eastAsia="Calibri"/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b/>
                <w:bCs/>
                <w:sz w:val="28"/>
                <w:szCs w:val="28"/>
              </w:rPr>
              <w:t>201</w:t>
            </w:r>
            <w:r>
              <w:rPr>
                <w:rFonts w:eastAsia="Calibri"/>
                <w:b/>
                <w:bCs/>
                <w:sz w:val="28"/>
                <w:szCs w:val="28"/>
              </w:rPr>
              <w:t>9</w:t>
            </w:r>
            <w:r w:rsidRPr="005964D3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Pr="005964D3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color w:val="0000FF"/>
                <w:sz w:val="28"/>
                <w:szCs w:val="28"/>
              </w:rPr>
              <w:t>4 914,30000 тыс</w:t>
            </w:r>
            <w:r w:rsidRPr="005964D3">
              <w:rPr>
                <w:rFonts w:eastAsia="Calibri"/>
                <w:sz w:val="28"/>
                <w:szCs w:val="28"/>
              </w:rPr>
              <w:t>. руб., в том числе: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федеральный бюджет </w:t>
            </w:r>
            <w:r>
              <w:rPr>
                <w:rFonts w:eastAsia="Calibri"/>
                <w:sz w:val="28"/>
                <w:szCs w:val="28"/>
              </w:rPr>
              <w:t>–</w:t>
            </w:r>
            <w:r w:rsidRPr="005964D3">
              <w:rPr>
                <w:rFonts w:eastAsia="Calibri"/>
                <w:color w:val="0000FF"/>
                <w:sz w:val="28"/>
                <w:szCs w:val="28"/>
              </w:rPr>
              <w:t>0</w:t>
            </w:r>
            <w:r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Pr="005964D3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краевой бюджет </w:t>
            </w:r>
            <w:r>
              <w:rPr>
                <w:rFonts w:eastAsia="Calibri"/>
                <w:sz w:val="28"/>
                <w:szCs w:val="28"/>
              </w:rPr>
              <w:t>–</w:t>
            </w:r>
            <w:r w:rsidRPr="005964D3">
              <w:rPr>
                <w:rFonts w:eastAsia="Calibri"/>
                <w:color w:val="0000FF"/>
                <w:sz w:val="28"/>
                <w:szCs w:val="28"/>
              </w:rPr>
              <w:t>0</w:t>
            </w:r>
            <w:r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Pr="005964D3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:rsidR="008E569B" w:rsidRPr="005964D3" w:rsidRDefault="008E569B" w:rsidP="008E569B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>
              <w:rPr>
                <w:rFonts w:eastAsia="Calibri"/>
                <w:color w:val="0000FF"/>
                <w:sz w:val="28"/>
                <w:szCs w:val="28"/>
              </w:rPr>
              <w:t xml:space="preserve">4 879,30000 </w:t>
            </w:r>
            <w:r w:rsidRPr="005964D3">
              <w:rPr>
                <w:rFonts w:eastAsia="Calibri"/>
                <w:sz w:val="28"/>
                <w:szCs w:val="28"/>
              </w:rPr>
              <w:t>тыс. руб.;</w:t>
            </w:r>
          </w:p>
          <w:p w:rsidR="00CB5928" w:rsidRPr="0004385A" w:rsidRDefault="008E569B" w:rsidP="002154BB">
            <w:pPr>
              <w:jc w:val="both"/>
              <w:rPr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eastAsia="Calibri"/>
                <w:color w:val="0000FF"/>
                <w:sz w:val="28"/>
                <w:szCs w:val="28"/>
              </w:rPr>
              <w:t>35</w:t>
            </w:r>
            <w:r w:rsidRPr="005964D3">
              <w:rPr>
                <w:rFonts w:eastAsia="Calibri"/>
                <w:color w:val="0000FF"/>
                <w:sz w:val="28"/>
                <w:szCs w:val="28"/>
              </w:rPr>
              <w:t>,00</w:t>
            </w:r>
            <w:r>
              <w:rPr>
                <w:rFonts w:eastAsia="Calibri"/>
                <w:color w:val="0000FF"/>
                <w:sz w:val="28"/>
                <w:szCs w:val="28"/>
              </w:rPr>
              <w:t>00</w:t>
            </w:r>
            <w:r w:rsidRPr="005964D3">
              <w:rPr>
                <w:rFonts w:eastAsia="Calibri"/>
                <w:color w:val="0000FF"/>
                <w:sz w:val="28"/>
                <w:szCs w:val="28"/>
              </w:rPr>
              <w:t>0</w:t>
            </w:r>
            <w:r>
              <w:rPr>
                <w:rFonts w:eastAsia="Calibri"/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75465" w:rsidRPr="006652C2" w:rsidRDefault="00A75465" w:rsidP="006652C2">
      <w:pPr>
        <w:pStyle w:val="aa"/>
        <w:numPr>
          <w:ilvl w:val="1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52C2">
        <w:rPr>
          <w:rFonts w:ascii="Times New Roman" w:hAnsi="Times New Roman" w:cs="Times New Roman"/>
          <w:sz w:val="28"/>
          <w:szCs w:val="28"/>
          <w:lang w:eastAsia="ru-RU"/>
        </w:rPr>
        <w:t xml:space="preserve">Абзац «Общий объём финансирования подпрограммы» раздела 4 «Характеристика основных мероприятий подпрограммы» подпрограммы 2 изложить в новой редакции:        </w:t>
      </w:r>
    </w:p>
    <w:p w:rsidR="00CA6E59" w:rsidRPr="00F204B9" w:rsidRDefault="00627E43" w:rsidP="00CA6E59">
      <w:pPr>
        <w:jc w:val="both"/>
        <w:rPr>
          <w:b/>
          <w:sz w:val="27"/>
          <w:szCs w:val="27"/>
        </w:rPr>
      </w:pPr>
      <w:r w:rsidRPr="00F204B9">
        <w:rPr>
          <w:rFonts w:eastAsia="Calibri"/>
          <w:sz w:val="28"/>
          <w:szCs w:val="28"/>
        </w:rPr>
        <w:t>«</w:t>
      </w:r>
      <w:r w:rsidR="00CA6E59" w:rsidRPr="00F204B9">
        <w:rPr>
          <w:rFonts w:eastAsia="Calibri"/>
          <w:sz w:val="28"/>
          <w:szCs w:val="28"/>
        </w:rPr>
        <w:t xml:space="preserve">общий объем финансирования подпрограммы – </w:t>
      </w:r>
    </w:p>
    <w:p w:rsidR="002154BB" w:rsidRPr="00A22005" w:rsidRDefault="002154BB" w:rsidP="002154BB">
      <w:pPr>
        <w:jc w:val="both"/>
        <w:rPr>
          <w:rFonts w:eastAsia="Calibri"/>
          <w:sz w:val="28"/>
          <w:szCs w:val="28"/>
        </w:rPr>
      </w:pPr>
      <w:r w:rsidRPr="00A22005">
        <w:rPr>
          <w:rFonts w:eastAsia="Calibri"/>
          <w:color w:val="0000FF"/>
          <w:sz w:val="28"/>
          <w:szCs w:val="28"/>
        </w:rPr>
        <w:t>14 </w:t>
      </w:r>
      <w:r>
        <w:rPr>
          <w:rFonts w:eastAsia="Calibri"/>
          <w:color w:val="0000FF"/>
          <w:sz w:val="28"/>
          <w:szCs w:val="28"/>
        </w:rPr>
        <w:t>900</w:t>
      </w:r>
      <w:r w:rsidRPr="00A22005">
        <w:rPr>
          <w:rFonts w:eastAsia="Calibri"/>
          <w:color w:val="0000FF"/>
          <w:sz w:val="28"/>
          <w:szCs w:val="28"/>
        </w:rPr>
        <w:t xml:space="preserve">,20000 </w:t>
      </w:r>
      <w:r w:rsidRPr="00A22005">
        <w:rPr>
          <w:rFonts w:eastAsia="Calibri"/>
          <w:sz w:val="28"/>
          <w:szCs w:val="28"/>
        </w:rPr>
        <w:t xml:space="preserve">тыс. руб., в том числе по годам: </w:t>
      </w:r>
    </w:p>
    <w:p w:rsidR="002154BB" w:rsidRPr="00A22005" w:rsidRDefault="002154BB" w:rsidP="002154BB">
      <w:pPr>
        <w:jc w:val="both"/>
        <w:rPr>
          <w:rFonts w:eastAsia="Calibri"/>
          <w:sz w:val="28"/>
          <w:szCs w:val="28"/>
        </w:rPr>
      </w:pPr>
      <w:r w:rsidRPr="00A22005">
        <w:rPr>
          <w:rFonts w:eastAsia="Calibri"/>
          <w:b/>
          <w:bCs/>
          <w:sz w:val="28"/>
          <w:szCs w:val="28"/>
        </w:rPr>
        <w:t>2017 год</w:t>
      </w:r>
      <w:r w:rsidRPr="00A22005">
        <w:rPr>
          <w:rFonts w:eastAsia="Calibri"/>
          <w:sz w:val="28"/>
          <w:szCs w:val="28"/>
        </w:rPr>
        <w:t xml:space="preserve"> – </w:t>
      </w:r>
      <w:r w:rsidRPr="002154BB">
        <w:rPr>
          <w:rFonts w:eastAsia="Calibri"/>
          <w:color w:val="0070C0"/>
          <w:sz w:val="28"/>
          <w:szCs w:val="28"/>
        </w:rPr>
        <w:t>4 </w:t>
      </w:r>
      <w:r>
        <w:rPr>
          <w:rFonts w:eastAsia="Calibri"/>
          <w:color w:val="0070C0"/>
          <w:sz w:val="28"/>
          <w:szCs w:val="28"/>
        </w:rPr>
        <w:t>77</w:t>
      </w:r>
      <w:r w:rsidRPr="002154BB">
        <w:rPr>
          <w:rFonts w:eastAsia="Calibri"/>
          <w:color w:val="0070C0"/>
          <w:sz w:val="28"/>
          <w:szCs w:val="28"/>
        </w:rPr>
        <w:t xml:space="preserve">3,60000 </w:t>
      </w:r>
      <w:r w:rsidRPr="00A22005">
        <w:rPr>
          <w:rFonts w:eastAsia="Calibri"/>
          <w:color w:val="0000FF"/>
          <w:sz w:val="28"/>
          <w:szCs w:val="28"/>
        </w:rPr>
        <w:t>тыс</w:t>
      </w:r>
      <w:r w:rsidRPr="00A22005">
        <w:rPr>
          <w:rFonts w:eastAsia="Calibri"/>
          <w:sz w:val="28"/>
          <w:szCs w:val="28"/>
        </w:rPr>
        <w:t>. руб., в том числе:</w:t>
      </w:r>
    </w:p>
    <w:p w:rsidR="002154BB" w:rsidRPr="00A22005" w:rsidRDefault="002154BB" w:rsidP="002154BB">
      <w:pPr>
        <w:jc w:val="both"/>
        <w:rPr>
          <w:rFonts w:eastAsia="Calibri"/>
          <w:sz w:val="28"/>
          <w:szCs w:val="28"/>
        </w:rPr>
      </w:pPr>
      <w:r w:rsidRPr="00A22005">
        <w:rPr>
          <w:rFonts w:eastAsia="Calibri"/>
          <w:sz w:val="28"/>
          <w:szCs w:val="28"/>
        </w:rPr>
        <w:t xml:space="preserve">федеральный бюджет – </w:t>
      </w:r>
      <w:r w:rsidRPr="00A22005">
        <w:rPr>
          <w:rFonts w:eastAsia="Calibri"/>
          <w:color w:val="0000FF"/>
          <w:sz w:val="28"/>
          <w:szCs w:val="28"/>
        </w:rPr>
        <w:t>0,00000</w:t>
      </w:r>
      <w:r w:rsidRPr="00A22005">
        <w:rPr>
          <w:rFonts w:eastAsia="Calibri"/>
          <w:sz w:val="28"/>
          <w:szCs w:val="28"/>
        </w:rPr>
        <w:t xml:space="preserve"> тыс. руб.;</w:t>
      </w:r>
    </w:p>
    <w:p w:rsidR="002154BB" w:rsidRPr="00A22005" w:rsidRDefault="002154BB" w:rsidP="002154BB">
      <w:pPr>
        <w:jc w:val="both"/>
        <w:rPr>
          <w:rFonts w:eastAsia="Calibri"/>
          <w:sz w:val="28"/>
          <w:szCs w:val="28"/>
        </w:rPr>
      </w:pPr>
      <w:r w:rsidRPr="00A22005">
        <w:rPr>
          <w:rFonts w:eastAsia="Calibri"/>
          <w:sz w:val="28"/>
          <w:szCs w:val="28"/>
        </w:rPr>
        <w:t xml:space="preserve">краевой бюджет – </w:t>
      </w:r>
      <w:r w:rsidRPr="002154BB">
        <w:rPr>
          <w:rFonts w:eastAsia="Calibri"/>
          <w:color w:val="0070C0"/>
          <w:sz w:val="28"/>
          <w:szCs w:val="28"/>
        </w:rPr>
        <w:t>238</w:t>
      </w:r>
      <w:r w:rsidRPr="00A22005">
        <w:rPr>
          <w:rFonts w:eastAsia="Calibri"/>
          <w:color w:val="0000FF"/>
          <w:sz w:val="28"/>
          <w:szCs w:val="28"/>
        </w:rPr>
        <w:t>,00000</w:t>
      </w:r>
      <w:r w:rsidRPr="00A22005">
        <w:rPr>
          <w:rFonts w:eastAsia="Calibri"/>
          <w:sz w:val="28"/>
          <w:szCs w:val="28"/>
        </w:rPr>
        <w:t xml:space="preserve"> тыс. руб.;</w:t>
      </w:r>
    </w:p>
    <w:p w:rsidR="002154BB" w:rsidRPr="00A22005" w:rsidRDefault="002154BB" w:rsidP="002154BB">
      <w:pPr>
        <w:jc w:val="both"/>
        <w:rPr>
          <w:rFonts w:eastAsia="Calibri"/>
          <w:sz w:val="28"/>
          <w:szCs w:val="28"/>
        </w:rPr>
      </w:pPr>
      <w:r w:rsidRPr="00A22005">
        <w:rPr>
          <w:rFonts w:eastAsia="Calibri"/>
          <w:sz w:val="28"/>
          <w:szCs w:val="28"/>
        </w:rPr>
        <w:t xml:space="preserve">бюджет города – </w:t>
      </w:r>
      <w:r w:rsidRPr="00A22005">
        <w:rPr>
          <w:rFonts w:eastAsia="Calibri"/>
          <w:color w:val="0000FF"/>
          <w:sz w:val="28"/>
          <w:szCs w:val="28"/>
        </w:rPr>
        <w:t xml:space="preserve">4 773,6000  </w:t>
      </w:r>
      <w:r w:rsidRPr="00A22005">
        <w:rPr>
          <w:rFonts w:eastAsia="Calibri"/>
          <w:sz w:val="28"/>
          <w:szCs w:val="28"/>
        </w:rPr>
        <w:t>тыс. руб.;</w:t>
      </w:r>
    </w:p>
    <w:p w:rsidR="00CA6E59" w:rsidRPr="005964D3" w:rsidRDefault="002154BB" w:rsidP="002154BB">
      <w:pPr>
        <w:jc w:val="both"/>
        <w:rPr>
          <w:rFonts w:eastAsia="Calibri"/>
          <w:sz w:val="28"/>
          <w:szCs w:val="28"/>
        </w:rPr>
      </w:pPr>
      <w:r w:rsidRPr="00A22005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>6</w:t>
      </w:r>
      <w:r w:rsidRPr="00A22005">
        <w:rPr>
          <w:rFonts w:eastAsia="Calibri"/>
          <w:color w:val="0000FF"/>
          <w:sz w:val="28"/>
          <w:szCs w:val="28"/>
        </w:rPr>
        <w:t>0,00000</w:t>
      </w:r>
      <w:r w:rsidRPr="00A22005">
        <w:rPr>
          <w:rFonts w:eastAsia="Calibri"/>
          <w:sz w:val="28"/>
          <w:szCs w:val="28"/>
        </w:rPr>
        <w:t xml:space="preserve">  тыс. руб</w:t>
      </w:r>
      <w:r w:rsidR="00CA6E59" w:rsidRPr="00F204B9">
        <w:rPr>
          <w:sz w:val="28"/>
          <w:szCs w:val="28"/>
        </w:rPr>
        <w:t>.</w:t>
      </w:r>
    </w:p>
    <w:p w:rsidR="00CA6E59" w:rsidRPr="005964D3" w:rsidRDefault="00CA6E59" w:rsidP="00CA6E59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b/>
          <w:bCs/>
          <w:sz w:val="28"/>
          <w:szCs w:val="28"/>
        </w:rPr>
        <w:t>201</w:t>
      </w:r>
      <w:r>
        <w:rPr>
          <w:rFonts w:eastAsia="Calibri"/>
          <w:b/>
          <w:bCs/>
          <w:sz w:val="28"/>
          <w:szCs w:val="28"/>
        </w:rPr>
        <w:t>8</w:t>
      </w:r>
      <w:r w:rsidRPr="005964D3">
        <w:rPr>
          <w:rFonts w:eastAsia="Calibri"/>
          <w:b/>
          <w:bCs/>
          <w:sz w:val="28"/>
          <w:szCs w:val="28"/>
        </w:rPr>
        <w:t xml:space="preserve"> год</w:t>
      </w:r>
      <w:r w:rsidRPr="005964D3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00FF"/>
          <w:sz w:val="28"/>
          <w:szCs w:val="28"/>
        </w:rPr>
        <w:t>4 914,30000 тыс</w:t>
      </w:r>
      <w:r w:rsidRPr="005964D3">
        <w:rPr>
          <w:rFonts w:eastAsia="Calibri"/>
          <w:sz w:val="28"/>
          <w:szCs w:val="28"/>
        </w:rPr>
        <w:t>. руб., в том числе:</w:t>
      </w:r>
    </w:p>
    <w:p w:rsidR="00CA6E59" w:rsidRPr="005964D3" w:rsidRDefault="00CA6E59" w:rsidP="00CA6E59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sz w:val="28"/>
          <w:szCs w:val="28"/>
        </w:rPr>
        <w:t xml:space="preserve">федеральный бюджет </w:t>
      </w:r>
      <w:r>
        <w:rPr>
          <w:rFonts w:eastAsia="Calibri"/>
          <w:sz w:val="28"/>
          <w:szCs w:val="28"/>
        </w:rPr>
        <w:t>–</w:t>
      </w:r>
      <w:r w:rsidRPr="005964D3">
        <w:rPr>
          <w:rFonts w:eastAsia="Calibri"/>
          <w:color w:val="0000FF"/>
          <w:sz w:val="28"/>
          <w:szCs w:val="28"/>
        </w:rPr>
        <w:t>0</w:t>
      </w:r>
      <w:r>
        <w:rPr>
          <w:rFonts w:eastAsia="Calibri"/>
          <w:color w:val="0000FF"/>
          <w:sz w:val="28"/>
          <w:szCs w:val="28"/>
        </w:rPr>
        <w:t>,00000</w:t>
      </w:r>
      <w:r w:rsidRPr="005964D3">
        <w:rPr>
          <w:rFonts w:eastAsia="Calibri"/>
          <w:sz w:val="28"/>
          <w:szCs w:val="28"/>
        </w:rPr>
        <w:t xml:space="preserve"> тыс. руб.;</w:t>
      </w:r>
    </w:p>
    <w:p w:rsidR="00CA6E59" w:rsidRPr="005964D3" w:rsidRDefault="00CA6E59" w:rsidP="00CA6E59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sz w:val="28"/>
          <w:szCs w:val="28"/>
        </w:rPr>
        <w:t xml:space="preserve">краевой бюджет </w:t>
      </w:r>
      <w:r>
        <w:rPr>
          <w:rFonts w:eastAsia="Calibri"/>
          <w:sz w:val="28"/>
          <w:szCs w:val="28"/>
        </w:rPr>
        <w:t>–</w:t>
      </w:r>
      <w:r w:rsidRPr="005964D3">
        <w:rPr>
          <w:rFonts w:eastAsia="Calibri"/>
          <w:color w:val="0000FF"/>
          <w:sz w:val="28"/>
          <w:szCs w:val="28"/>
        </w:rPr>
        <w:t>0</w:t>
      </w:r>
      <w:r>
        <w:rPr>
          <w:rFonts w:eastAsia="Calibri"/>
          <w:color w:val="0000FF"/>
          <w:sz w:val="28"/>
          <w:szCs w:val="28"/>
        </w:rPr>
        <w:t>,00000</w:t>
      </w:r>
      <w:r w:rsidRPr="005964D3">
        <w:rPr>
          <w:rFonts w:eastAsia="Calibri"/>
          <w:sz w:val="28"/>
          <w:szCs w:val="28"/>
        </w:rPr>
        <w:t xml:space="preserve"> тыс. руб.;</w:t>
      </w:r>
    </w:p>
    <w:p w:rsidR="00CA6E59" w:rsidRPr="005964D3" w:rsidRDefault="00CA6E59" w:rsidP="00CA6E59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color w:val="0000FF"/>
          <w:sz w:val="28"/>
          <w:szCs w:val="28"/>
        </w:rPr>
        <w:t xml:space="preserve">4 879,30000 </w:t>
      </w:r>
      <w:r w:rsidRPr="005964D3">
        <w:rPr>
          <w:rFonts w:eastAsia="Calibri"/>
          <w:sz w:val="28"/>
          <w:szCs w:val="28"/>
        </w:rPr>
        <w:t>тыс. руб.;</w:t>
      </w:r>
    </w:p>
    <w:p w:rsidR="00CA6E59" w:rsidRDefault="00CA6E59" w:rsidP="00CA6E59">
      <w:pPr>
        <w:jc w:val="both"/>
        <w:rPr>
          <w:sz w:val="28"/>
          <w:szCs w:val="28"/>
        </w:rPr>
      </w:pPr>
      <w:r w:rsidRPr="005964D3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>35</w:t>
      </w:r>
      <w:r w:rsidRPr="005964D3">
        <w:rPr>
          <w:rFonts w:eastAsia="Calibri"/>
          <w:color w:val="0000FF"/>
          <w:sz w:val="28"/>
          <w:szCs w:val="28"/>
        </w:rPr>
        <w:t>,00</w:t>
      </w:r>
      <w:r>
        <w:rPr>
          <w:rFonts w:eastAsia="Calibri"/>
          <w:color w:val="0000FF"/>
          <w:sz w:val="28"/>
          <w:szCs w:val="28"/>
        </w:rPr>
        <w:t>00</w:t>
      </w:r>
      <w:r w:rsidRPr="005964D3">
        <w:rPr>
          <w:rFonts w:eastAsia="Calibri"/>
          <w:color w:val="0000FF"/>
          <w:sz w:val="28"/>
          <w:szCs w:val="28"/>
        </w:rPr>
        <w:t>0</w:t>
      </w:r>
      <w:r>
        <w:rPr>
          <w:rFonts w:eastAsia="Calibri"/>
          <w:sz w:val="28"/>
          <w:szCs w:val="28"/>
        </w:rPr>
        <w:t>тыс. руб</w:t>
      </w:r>
      <w:r>
        <w:rPr>
          <w:sz w:val="28"/>
          <w:szCs w:val="28"/>
        </w:rPr>
        <w:t>.</w:t>
      </w:r>
    </w:p>
    <w:p w:rsidR="00CA6E59" w:rsidRPr="005964D3" w:rsidRDefault="00CA6E59" w:rsidP="00CA6E59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b/>
          <w:bCs/>
          <w:sz w:val="28"/>
          <w:szCs w:val="28"/>
        </w:rPr>
        <w:t>201</w:t>
      </w:r>
      <w:r>
        <w:rPr>
          <w:rFonts w:eastAsia="Calibri"/>
          <w:b/>
          <w:bCs/>
          <w:sz w:val="28"/>
          <w:szCs w:val="28"/>
        </w:rPr>
        <w:t>9</w:t>
      </w:r>
      <w:r w:rsidRPr="005964D3">
        <w:rPr>
          <w:rFonts w:eastAsia="Calibri"/>
          <w:b/>
          <w:bCs/>
          <w:sz w:val="28"/>
          <w:szCs w:val="28"/>
        </w:rPr>
        <w:t xml:space="preserve"> год</w:t>
      </w:r>
      <w:r w:rsidRPr="005964D3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00FF"/>
          <w:sz w:val="28"/>
          <w:szCs w:val="28"/>
        </w:rPr>
        <w:t>4 914,30000 тыс</w:t>
      </w:r>
      <w:r w:rsidRPr="005964D3">
        <w:rPr>
          <w:rFonts w:eastAsia="Calibri"/>
          <w:sz w:val="28"/>
          <w:szCs w:val="28"/>
        </w:rPr>
        <w:t>. руб., в том числе:</w:t>
      </w:r>
    </w:p>
    <w:p w:rsidR="00CA6E59" w:rsidRPr="005964D3" w:rsidRDefault="00CA6E59" w:rsidP="00CA6E59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sz w:val="28"/>
          <w:szCs w:val="28"/>
        </w:rPr>
        <w:t xml:space="preserve">федеральный бюджет </w:t>
      </w:r>
      <w:r>
        <w:rPr>
          <w:rFonts w:eastAsia="Calibri"/>
          <w:sz w:val="28"/>
          <w:szCs w:val="28"/>
        </w:rPr>
        <w:t>–</w:t>
      </w:r>
      <w:r w:rsidRPr="005964D3">
        <w:rPr>
          <w:rFonts w:eastAsia="Calibri"/>
          <w:color w:val="0000FF"/>
          <w:sz w:val="28"/>
          <w:szCs w:val="28"/>
        </w:rPr>
        <w:t>0</w:t>
      </w:r>
      <w:r>
        <w:rPr>
          <w:rFonts w:eastAsia="Calibri"/>
          <w:color w:val="0000FF"/>
          <w:sz w:val="28"/>
          <w:szCs w:val="28"/>
        </w:rPr>
        <w:t>,00000</w:t>
      </w:r>
      <w:r w:rsidRPr="005964D3">
        <w:rPr>
          <w:rFonts w:eastAsia="Calibri"/>
          <w:sz w:val="28"/>
          <w:szCs w:val="28"/>
        </w:rPr>
        <w:t xml:space="preserve"> тыс. руб.;</w:t>
      </w:r>
    </w:p>
    <w:p w:rsidR="00CA6E59" w:rsidRPr="005964D3" w:rsidRDefault="00CA6E59" w:rsidP="00CA6E59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sz w:val="28"/>
          <w:szCs w:val="28"/>
        </w:rPr>
        <w:t xml:space="preserve">краевой бюджет </w:t>
      </w:r>
      <w:r>
        <w:rPr>
          <w:rFonts w:eastAsia="Calibri"/>
          <w:sz w:val="28"/>
          <w:szCs w:val="28"/>
        </w:rPr>
        <w:t>–</w:t>
      </w:r>
      <w:r w:rsidRPr="005964D3">
        <w:rPr>
          <w:rFonts w:eastAsia="Calibri"/>
          <w:color w:val="0000FF"/>
          <w:sz w:val="28"/>
          <w:szCs w:val="28"/>
        </w:rPr>
        <w:t>0</w:t>
      </w:r>
      <w:r>
        <w:rPr>
          <w:rFonts w:eastAsia="Calibri"/>
          <w:color w:val="0000FF"/>
          <w:sz w:val="28"/>
          <w:szCs w:val="28"/>
        </w:rPr>
        <w:t>,00000</w:t>
      </w:r>
      <w:r w:rsidRPr="005964D3">
        <w:rPr>
          <w:rFonts w:eastAsia="Calibri"/>
          <w:sz w:val="28"/>
          <w:szCs w:val="28"/>
        </w:rPr>
        <w:t xml:space="preserve"> тыс. руб.;</w:t>
      </w:r>
    </w:p>
    <w:p w:rsidR="00CA6E59" w:rsidRPr="005964D3" w:rsidRDefault="00CA6E59" w:rsidP="00CA6E59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color w:val="0000FF"/>
          <w:sz w:val="28"/>
          <w:szCs w:val="28"/>
        </w:rPr>
        <w:t xml:space="preserve">4 879,30000 </w:t>
      </w:r>
      <w:r w:rsidRPr="005964D3">
        <w:rPr>
          <w:rFonts w:eastAsia="Calibri"/>
          <w:sz w:val="28"/>
          <w:szCs w:val="28"/>
        </w:rPr>
        <w:t>тыс. руб.;</w:t>
      </w:r>
    </w:p>
    <w:p w:rsidR="004C7BCA" w:rsidRDefault="00CA6E59" w:rsidP="004C7BCA">
      <w:pPr>
        <w:jc w:val="both"/>
        <w:rPr>
          <w:rFonts w:eastAsia="Calibri"/>
          <w:sz w:val="28"/>
          <w:szCs w:val="28"/>
        </w:rPr>
      </w:pPr>
      <w:r w:rsidRPr="005964D3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>35</w:t>
      </w:r>
      <w:r w:rsidRPr="005964D3">
        <w:rPr>
          <w:rFonts w:eastAsia="Calibri"/>
          <w:color w:val="0000FF"/>
          <w:sz w:val="28"/>
          <w:szCs w:val="28"/>
        </w:rPr>
        <w:t>,00</w:t>
      </w:r>
      <w:r>
        <w:rPr>
          <w:rFonts w:eastAsia="Calibri"/>
          <w:color w:val="0000FF"/>
          <w:sz w:val="28"/>
          <w:szCs w:val="28"/>
        </w:rPr>
        <w:t>00</w:t>
      </w:r>
      <w:r w:rsidRPr="005964D3">
        <w:rPr>
          <w:rFonts w:eastAsia="Calibri"/>
          <w:color w:val="0000FF"/>
          <w:sz w:val="28"/>
          <w:szCs w:val="28"/>
        </w:rPr>
        <w:t>0</w:t>
      </w:r>
      <w:r>
        <w:rPr>
          <w:rFonts w:eastAsia="Calibri"/>
          <w:sz w:val="28"/>
          <w:szCs w:val="28"/>
        </w:rPr>
        <w:t>тыс. руб</w:t>
      </w:r>
      <w:r w:rsidR="00F204B9">
        <w:rPr>
          <w:rFonts w:eastAsia="Calibri"/>
          <w:sz w:val="28"/>
          <w:szCs w:val="28"/>
        </w:rPr>
        <w:t>.»</w:t>
      </w:r>
      <w:r w:rsidR="002154BB">
        <w:rPr>
          <w:rFonts w:eastAsia="Calibri"/>
          <w:sz w:val="28"/>
          <w:szCs w:val="28"/>
        </w:rPr>
        <w:t>,</w:t>
      </w:r>
    </w:p>
    <w:p w:rsidR="003E122A" w:rsidRPr="004A2DBD" w:rsidRDefault="00CB5928" w:rsidP="004A2DB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A2DBD">
        <w:rPr>
          <w:rFonts w:ascii="Times New Roman" w:hAnsi="Times New Roman" w:cs="Times New Roman"/>
          <w:sz w:val="28"/>
          <w:szCs w:val="28"/>
        </w:rPr>
        <w:t>1.</w:t>
      </w:r>
      <w:r w:rsidR="00AA0D41">
        <w:rPr>
          <w:rFonts w:ascii="Times New Roman" w:hAnsi="Times New Roman" w:cs="Times New Roman"/>
          <w:sz w:val="28"/>
          <w:szCs w:val="28"/>
        </w:rPr>
        <w:t>6</w:t>
      </w:r>
      <w:r w:rsidRPr="004A2DBD">
        <w:rPr>
          <w:rFonts w:ascii="Times New Roman" w:hAnsi="Times New Roman" w:cs="Times New Roman"/>
          <w:sz w:val="28"/>
          <w:szCs w:val="28"/>
        </w:rPr>
        <w:t xml:space="preserve">. </w:t>
      </w:r>
      <w:r w:rsidR="004A2DBD" w:rsidRPr="004A2DBD">
        <w:rPr>
          <w:rFonts w:ascii="Times New Roman" w:hAnsi="Times New Roman" w:cs="Times New Roman"/>
          <w:sz w:val="28"/>
          <w:szCs w:val="28"/>
        </w:rPr>
        <w:t>В разделе 6 «Подпрограммы муниципальной программы»   в подпрограмме</w:t>
      </w:r>
      <w:r w:rsidR="00F77EF8">
        <w:rPr>
          <w:rFonts w:ascii="Times New Roman" w:hAnsi="Times New Roman" w:cs="Times New Roman"/>
          <w:sz w:val="28"/>
          <w:szCs w:val="28"/>
        </w:rPr>
        <w:t>6</w:t>
      </w:r>
      <w:r w:rsidR="004A2DBD" w:rsidRPr="004A2DBD">
        <w:rPr>
          <w:rFonts w:ascii="Times New Roman" w:hAnsi="Times New Roman" w:cs="Times New Roman"/>
          <w:sz w:val="28"/>
          <w:szCs w:val="28"/>
        </w:rPr>
        <w:t xml:space="preserve"> «</w:t>
      </w:r>
      <w:r w:rsidR="00F77EF8" w:rsidRPr="00F77EF8">
        <w:rPr>
          <w:rFonts w:ascii="Times New Roman" w:hAnsi="Times New Roman" w:cs="Times New Roman"/>
          <w:sz w:val="28"/>
          <w:szCs w:val="28"/>
        </w:rPr>
        <w:t>Развитие системы непрерывного предпрофессионального образования в области культуры города Назарово</w:t>
      </w:r>
      <w:r w:rsidR="004A2DBD" w:rsidRPr="004A2DBD">
        <w:rPr>
          <w:rFonts w:ascii="Times New Roman" w:hAnsi="Times New Roman" w:cs="Times New Roman"/>
          <w:sz w:val="28"/>
          <w:szCs w:val="28"/>
        </w:rPr>
        <w:t>», строку «Объемы и источники финансирования подпрограммы» изложить в новой редакции:</w:t>
      </w:r>
    </w:p>
    <w:tbl>
      <w:tblPr>
        <w:tblStyle w:val="a4"/>
        <w:tblW w:w="9464" w:type="dxa"/>
        <w:tblLook w:val="04A0"/>
      </w:tblPr>
      <w:tblGrid>
        <w:gridCol w:w="2376"/>
        <w:gridCol w:w="7088"/>
      </w:tblGrid>
      <w:tr w:rsidR="003E122A" w:rsidTr="003E122A">
        <w:tc>
          <w:tcPr>
            <w:tcW w:w="2376" w:type="dxa"/>
          </w:tcPr>
          <w:p w:rsidR="003E122A" w:rsidRPr="004A2DBD" w:rsidRDefault="003E122A" w:rsidP="00855D70">
            <w:pPr>
              <w:rPr>
                <w:sz w:val="28"/>
                <w:szCs w:val="28"/>
              </w:rPr>
            </w:pPr>
            <w:r w:rsidRPr="004A2DBD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3E122A" w:rsidRPr="004A2DBD" w:rsidRDefault="003E122A" w:rsidP="003E122A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:rsidR="003E122A" w:rsidRPr="004A2DBD" w:rsidRDefault="003E122A" w:rsidP="003E122A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70 666,93700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:rsidR="003E122A" w:rsidRPr="004A2DBD" w:rsidRDefault="003E122A" w:rsidP="003E122A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2017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24791,13700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3E122A" w:rsidRPr="004A2DBD" w:rsidRDefault="003E122A" w:rsidP="003E122A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23 388,73700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E122A" w:rsidRPr="003E122A" w:rsidRDefault="003E122A" w:rsidP="003E122A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4A2DB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0000 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</w:p>
        </w:tc>
      </w:tr>
    </w:tbl>
    <w:p w:rsidR="004A2DBD" w:rsidRPr="004A2DBD" w:rsidRDefault="004A2DBD" w:rsidP="004A2DB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91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6727"/>
      </w:tblGrid>
      <w:tr w:rsidR="003E122A" w:rsidRPr="008E569B" w:rsidTr="003E122A">
        <w:trPr>
          <w:cantSplit/>
          <w:trHeight w:val="720"/>
        </w:trPr>
        <w:tc>
          <w:tcPr>
            <w:tcW w:w="2410" w:type="dxa"/>
          </w:tcPr>
          <w:p w:rsidR="003E122A" w:rsidRPr="004A2DBD" w:rsidRDefault="003E122A" w:rsidP="009914C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727" w:type="dxa"/>
          </w:tcPr>
          <w:p w:rsidR="003E122A" w:rsidRPr="004A2DBD" w:rsidRDefault="003E122A" w:rsidP="009914C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1402,40000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  <w:p w:rsidR="003E122A" w:rsidRPr="004A2DBD" w:rsidRDefault="003E122A" w:rsidP="00AC776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2018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22 937,90000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3E122A" w:rsidRPr="004A2DBD" w:rsidRDefault="003E122A" w:rsidP="00AC776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21 535,50000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3E122A" w:rsidRPr="004A2DBD" w:rsidRDefault="003E122A" w:rsidP="00AC776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4A2DB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0000 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</w:p>
          <w:p w:rsidR="003E122A" w:rsidRDefault="003E122A" w:rsidP="00AC776D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1402,40000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</w:p>
          <w:p w:rsidR="003E122A" w:rsidRPr="004A2DBD" w:rsidRDefault="003E122A" w:rsidP="00AC776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2019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22 937,90000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3E122A" w:rsidRPr="004A2DBD" w:rsidRDefault="003E122A" w:rsidP="00AC776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21 535,50000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3E122A" w:rsidRPr="004A2DBD" w:rsidRDefault="003E122A" w:rsidP="00AC776D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0,0</w:t>
            </w:r>
            <w:r w:rsidRPr="004A2DB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0000 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тыс. руб.;</w:t>
            </w:r>
          </w:p>
          <w:p w:rsidR="003E122A" w:rsidRPr="004A2DBD" w:rsidRDefault="003E122A" w:rsidP="00AC776D">
            <w:pPr>
              <w:jc w:val="both"/>
              <w:rPr>
                <w:sz w:val="28"/>
                <w:szCs w:val="28"/>
              </w:rPr>
            </w:pP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внебюджетные источники – 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1402,40000</w:t>
            </w:r>
            <w:r w:rsidRPr="004A2DB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9914C1" w:rsidRDefault="00D57D63" w:rsidP="006652C2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4C7BCA" w:rsidRPr="00FC3C76">
        <w:rPr>
          <w:rFonts w:ascii="Times New Roman" w:hAnsi="Times New Roman" w:cs="Times New Roman"/>
          <w:sz w:val="28"/>
          <w:szCs w:val="28"/>
        </w:rPr>
        <w:t>Абзац «Общий объём финансирования подпрограммы»  раздела 4 «Характеристика основных мероприя</w:t>
      </w:r>
      <w:r>
        <w:rPr>
          <w:rFonts w:ascii="Times New Roman" w:hAnsi="Times New Roman" w:cs="Times New Roman"/>
          <w:sz w:val="28"/>
          <w:szCs w:val="28"/>
        </w:rPr>
        <w:t>тий подпрограммы» подпрограммы 6</w:t>
      </w:r>
      <w:r w:rsidR="004C7BCA" w:rsidRPr="00FC3C76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9914C1" w:rsidRPr="008A2DC3" w:rsidRDefault="004C7BCA" w:rsidP="009914C1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«</w:t>
      </w:r>
      <w:r w:rsidR="009914C1" w:rsidRPr="008A2DC3">
        <w:rPr>
          <w:rFonts w:eastAsia="Calibri"/>
          <w:bCs/>
          <w:sz w:val="28"/>
          <w:szCs w:val="28"/>
          <w:lang w:eastAsia="en-US"/>
        </w:rPr>
        <w:t xml:space="preserve">общий объем финансирования подпрограммы – 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color w:val="0000FF"/>
          <w:sz w:val="28"/>
          <w:szCs w:val="28"/>
          <w:lang w:eastAsia="en-US"/>
        </w:rPr>
        <w:t>70 666,93700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/>
          <w:bCs/>
          <w:sz w:val="28"/>
          <w:szCs w:val="28"/>
          <w:lang w:eastAsia="en-US"/>
        </w:rPr>
        <w:t>2017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24791,13700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23 388,73700</w:t>
      </w:r>
      <w:r w:rsidRPr="004A2DBD">
        <w:rPr>
          <w:rFonts w:eastAsia="Calibri"/>
          <w:bCs/>
          <w:sz w:val="28"/>
          <w:szCs w:val="28"/>
          <w:lang w:eastAsia="en-US"/>
        </w:rPr>
        <w:t>тыс. руб.;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4A2DBD">
        <w:rPr>
          <w:rFonts w:eastAsia="Calibri"/>
          <w:bCs/>
          <w:color w:val="0000FF"/>
          <w:sz w:val="28"/>
          <w:szCs w:val="28"/>
          <w:lang w:eastAsia="en-US"/>
        </w:rPr>
        <w:t xml:space="preserve">0000 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 тыс. руб.;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1402,40000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тыс. руб.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/>
          <w:bCs/>
          <w:sz w:val="28"/>
          <w:szCs w:val="28"/>
          <w:lang w:eastAsia="en-US"/>
        </w:rPr>
        <w:t>2018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22 937,90000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21 535,50000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4A2DBD">
        <w:rPr>
          <w:rFonts w:eastAsia="Calibri"/>
          <w:bCs/>
          <w:color w:val="0000FF"/>
          <w:sz w:val="28"/>
          <w:szCs w:val="28"/>
          <w:lang w:eastAsia="en-US"/>
        </w:rPr>
        <w:t xml:space="preserve">0000 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 тыс. руб.;</w:t>
      </w:r>
    </w:p>
    <w:p w:rsidR="00D57D63" w:rsidRDefault="00D57D63" w:rsidP="00D57D63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1402,40000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тыс. руб</w:t>
      </w:r>
      <w:r>
        <w:rPr>
          <w:rFonts w:eastAsia="Calibri"/>
          <w:b/>
          <w:bCs/>
          <w:sz w:val="28"/>
          <w:szCs w:val="28"/>
          <w:lang w:eastAsia="en-US"/>
        </w:rPr>
        <w:t>.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/>
          <w:bCs/>
          <w:sz w:val="28"/>
          <w:szCs w:val="28"/>
          <w:lang w:eastAsia="en-US"/>
        </w:rPr>
        <w:t>2019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22 937,90000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тыс. руб., в том числе: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21 535,50000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тыс. руб.;</w:t>
      </w:r>
    </w:p>
    <w:p w:rsidR="00D57D63" w:rsidRPr="004A2DBD" w:rsidRDefault="00D57D63" w:rsidP="00D57D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0,0</w:t>
      </w:r>
      <w:r w:rsidRPr="004A2DBD">
        <w:rPr>
          <w:rFonts w:eastAsia="Calibri"/>
          <w:bCs/>
          <w:color w:val="0000FF"/>
          <w:sz w:val="28"/>
          <w:szCs w:val="28"/>
          <w:lang w:eastAsia="en-US"/>
        </w:rPr>
        <w:t xml:space="preserve">0000 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 тыс. руб.;</w:t>
      </w:r>
    </w:p>
    <w:p w:rsidR="004C7BCA" w:rsidRDefault="00D57D63" w:rsidP="009914C1">
      <w:pPr>
        <w:jc w:val="both"/>
        <w:rPr>
          <w:rFonts w:eastAsia="Calibri"/>
          <w:bCs/>
          <w:sz w:val="28"/>
          <w:szCs w:val="28"/>
          <w:lang w:eastAsia="en-US"/>
        </w:rPr>
      </w:pPr>
      <w:r w:rsidRPr="004A2DBD">
        <w:rPr>
          <w:rFonts w:eastAsia="Calibri"/>
          <w:bCs/>
          <w:sz w:val="28"/>
          <w:szCs w:val="28"/>
          <w:lang w:eastAsia="en-US"/>
        </w:rPr>
        <w:t xml:space="preserve">внебюджетные источники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1402,40000</w:t>
      </w:r>
      <w:r w:rsidRPr="004A2DBD">
        <w:rPr>
          <w:rFonts w:eastAsia="Calibri"/>
          <w:bCs/>
          <w:sz w:val="28"/>
          <w:szCs w:val="28"/>
          <w:lang w:eastAsia="en-US"/>
        </w:rPr>
        <w:t xml:space="preserve"> тыс. руб.</w:t>
      </w:r>
      <w:r w:rsidR="004C7BCA">
        <w:rPr>
          <w:rFonts w:eastAsia="Calibri"/>
          <w:bCs/>
          <w:sz w:val="28"/>
          <w:szCs w:val="28"/>
          <w:lang w:eastAsia="en-US"/>
        </w:rPr>
        <w:t>»</w:t>
      </w:r>
      <w:r>
        <w:rPr>
          <w:rFonts w:eastAsia="Calibri"/>
          <w:bCs/>
          <w:sz w:val="28"/>
          <w:szCs w:val="28"/>
          <w:lang w:eastAsia="en-US"/>
        </w:rPr>
        <w:t>,</w:t>
      </w:r>
    </w:p>
    <w:p w:rsidR="00FB7BAB" w:rsidRPr="001722E1" w:rsidRDefault="00FB7BAB" w:rsidP="001B5C8A">
      <w:pPr>
        <w:pStyle w:val="ConsPlusNormal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722E1">
        <w:rPr>
          <w:rFonts w:ascii="Times New Roman" w:hAnsi="Times New Roman" w:cs="Times New Roman"/>
          <w:sz w:val="28"/>
          <w:szCs w:val="28"/>
        </w:rPr>
        <w:t>1.</w:t>
      </w:r>
      <w:r w:rsidR="00D57D63">
        <w:rPr>
          <w:rFonts w:ascii="Times New Roman" w:hAnsi="Times New Roman" w:cs="Times New Roman"/>
          <w:sz w:val="28"/>
          <w:szCs w:val="28"/>
        </w:rPr>
        <w:t>8</w:t>
      </w:r>
      <w:r w:rsidRPr="001722E1">
        <w:rPr>
          <w:rFonts w:ascii="Times New Roman" w:hAnsi="Times New Roman" w:cs="Times New Roman"/>
          <w:sz w:val="28"/>
          <w:szCs w:val="28"/>
        </w:rPr>
        <w:t xml:space="preserve">. </w:t>
      </w:r>
      <w:r w:rsidR="001B5C8A" w:rsidRPr="001722E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1B5C8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риложение № 4 </w:t>
      </w:r>
      <w:r w:rsidR="001B5C8A">
        <w:rPr>
          <w:rFonts w:ascii="Times New Roman" w:hAnsi="Times New Roman" w:cs="Times New Roman"/>
          <w:sz w:val="28"/>
          <w:szCs w:val="28"/>
        </w:rPr>
        <w:t xml:space="preserve">«Прогноз </w:t>
      </w:r>
      <w:r w:rsidR="001B5C8A" w:rsidRPr="001B5C8A">
        <w:rPr>
          <w:rFonts w:ascii="Times New Roman" w:hAnsi="Times New Roman" w:cs="Times New Roman"/>
          <w:sz w:val="28"/>
          <w:szCs w:val="28"/>
        </w:rPr>
        <w:t>сводных показателей муниципальных заданий на оказание муниципальных услуг(выполнение работ) муниципальными учреждениями по программе</w:t>
      </w:r>
      <w:r w:rsidR="001B5C8A">
        <w:rPr>
          <w:rFonts w:ascii="Times New Roman" w:hAnsi="Times New Roman" w:cs="Times New Roman"/>
          <w:sz w:val="28"/>
          <w:szCs w:val="28"/>
        </w:rPr>
        <w:t xml:space="preserve">», </w:t>
      </w:r>
      <w:r w:rsidR="001722E1" w:rsidRPr="001722E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Pr="001722E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риложение № 5 «Распределение планируемых расходов по подпрограммам и мероприятиям муниципальной программы» и приложение № 7 «</w:t>
      </w:r>
      <w:r w:rsidR="008322BB" w:rsidRPr="001722E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1722E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к муниципальной программе изложить в новой редакци</w:t>
      </w:r>
      <w:r w:rsidR="004F2F40" w:rsidRPr="001722E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согласно приложениям № 1, № 2</w:t>
      </w:r>
      <w:r w:rsidR="001B5C8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№3</w:t>
      </w:r>
      <w:r w:rsidRPr="001722E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 настоящему постановлению.</w:t>
      </w:r>
    </w:p>
    <w:p w:rsidR="004C7BCA" w:rsidRPr="004C7BCA" w:rsidRDefault="003E122A" w:rsidP="004C7BCA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AE47E1">
        <w:rPr>
          <w:rFonts w:ascii="Times New Roman" w:hAnsi="Times New Roman" w:cs="Times New Roman"/>
          <w:sz w:val="27"/>
          <w:szCs w:val="27"/>
        </w:rPr>
        <w:t xml:space="preserve">. </w:t>
      </w:r>
      <w:r w:rsidR="004C7BCA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Опубликовать текст настоящего постановления </w:t>
      </w:r>
      <w:r w:rsid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газете «Советское Причулымье»</w:t>
      </w:r>
      <w:r w:rsidR="004C7BCA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разместить постановление с приложениями на официальном сайте администрации города в сети Интернет.</w:t>
      </w:r>
    </w:p>
    <w:p w:rsidR="0023480A" w:rsidRPr="004C7BCA" w:rsidRDefault="003E122A" w:rsidP="003F2C5C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3F2C5C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23480A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Контроль за выполнением постановления возложить на заместителя </w:t>
      </w:r>
      <w:r w:rsidR="003F4B34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руководителя </w:t>
      </w:r>
      <w:r w:rsidR="0023480A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администрации города </w:t>
      </w:r>
      <w:r w:rsidR="003F2C5C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О.В.</w:t>
      </w:r>
      <w:r w:rsidR="00511B9D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Толстихину</w:t>
      </w:r>
      <w:r w:rsidR="003F2C5C" w:rsidRPr="004C7BC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23480A" w:rsidRDefault="0023480A" w:rsidP="0023480A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Default="003E122A" w:rsidP="0023480A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3E122A" w:rsidRPr="005161DA" w:rsidRDefault="003E122A" w:rsidP="0023480A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23480A" w:rsidRPr="004C7BCA" w:rsidRDefault="00511B9D" w:rsidP="002348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7BCA">
        <w:rPr>
          <w:rFonts w:ascii="Times New Roman" w:hAnsi="Times New Roman" w:cs="Times New Roman"/>
          <w:sz w:val="28"/>
          <w:szCs w:val="28"/>
        </w:rPr>
        <w:t>Ру</w:t>
      </w:r>
      <w:r w:rsidR="003F4B34" w:rsidRPr="004C7BCA">
        <w:rPr>
          <w:rFonts w:ascii="Times New Roman" w:hAnsi="Times New Roman" w:cs="Times New Roman"/>
          <w:sz w:val="28"/>
          <w:szCs w:val="28"/>
        </w:rPr>
        <w:t>ководител</w:t>
      </w:r>
      <w:r w:rsidRPr="004C7BCA">
        <w:rPr>
          <w:rFonts w:ascii="Times New Roman" w:hAnsi="Times New Roman" w:cs="Times New Roman"/>
          <w:sz w:val="28"/>
          <w:szCs w:val="28"/>
        </w:rPr>
        <w:t>ь</w:t>
      </w:r>
      <w:r w:rsidR="000C4DC1">
        <w:rPr>
          <w:rFonts w:ascii="Times New Roman" w:hAnsi="Times New Roman" w:cs="Times New Roman"/>
          <w:sz w:val="28"/>
          <w:szCs w:val="28"/>
        </w:rPr>
        <w:tab/>
      </w:r>
      <w:r w:rsidR="0023480A" w:rsidRPr="004C7BCA">
        <w:rPr>
          <w:rFonts w:ascii="Times New Roman" w:hAnsi="Times New Roman" w:cs="Times New Roman"/>
          <w:sz w:val="28"/>
          <w:szCs w:val="28"/>
        </w:rPr>
        <w:t xml:space="preserve">администрации города     </w:t>
      </w:r>
      <w:r w:rsidR="000C4DC1">
        <w:rPr>
          <w:rFonts w:ascii="Times New Roman" w:hAnsi="Times New Roman" w:cs="Times New Roman"/>
          <w:sz w:val="28"/>
          <w:szCs w:val="28"/>
        </w:rPr>
        <w:tab/>
      </w:r>
      <w:r w:rsidR="000C4DC1">
        <w:rPr>
          <w:rFonts w:ascii="Times New Roman" w:hAnsi="Times New Roman" w:cs="Times New Roman"/>
          <w:sz w:val="28"/>
          <w:szCs w:val="28"/>
        </w:rPr>
        <w:tab/>
      </w:r>
      <w:r w:rsidR="000C4DC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C7BCA">
        <w:rPr>
          <w:rFonts w:ascii="Times New Roman" w:hAnsi="Times New Roman" w:cs="Times New Roman"/>
          <w:sz w:val="28"/>
          <w:szCs w:val="28"/>
        </w:rPr>
        <w:t>В.Ф.Палкин</w:t>
      </w:r>
      <w:proofErr w:type="spellEnd"/>
    </w:p>
    <w:sectPr w:rsidR="0023480A" w:rsidRPr="004C7BCA" w:rsidSect="006652C2">
      <w:pgSz w:w="11909" w:h="16834"/>
      <w:pgMar w:top="1134" w:right="998" w:bottom="568" w:left="168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434" w:rsidRDefault="00861434" w:rsidP="00D6277A">
      <w:r>
        <w:separator/>
      </w:r>
    </w:p>
  </w:endnote>
  <w:endnote w:type="continuationSeparator" w:id="1">
    <w:p w:rsidR="00861434" w:rsidRDefault="00861434" w:rsidP="00D6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434" w:rsidRDefault="00861434" w:rsidP="00D6277A">
      <w:r>
        <w:separator/>
      </w:r>
    </w:p>
  </w:footnote>
  <w:footnote w:type="continuationSeparator" w:id="1">
    <w:p w:rsidR="00861434" w:rsidRDefault="00861434" w:rsidP="00D62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7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0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1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963BE"/>
    <w:rsid w:val="00000B45"/>
    <w:rsid w:val="00007C3C"/>
    <w:rsid w:val="00015DD1"/>
    <w:rsid w:val="00032BD2"/>
    <w:rsid w:val="000566DD"/>
    <w:rsid w:val="00057491"/>
    <w:rsid w:val="00061E46"/>
    <w:rsid w:val="000627BF"/>
    <w:rsid w:val="00064DE0"/>
    <w:rsid w:val="0009206B"/>
    <w:rsid w:val="0009297D"/>
    <w:rsid w:val="000942CC"/>
    <w:rsid w:val="0009466B"/>
    <w:rsid w:val="000C259E"/>
    <w:rsid w:val="000C45A0"/>
    <w:rsid w:val="000C4DC1"/>
    <w:rsid w:val="000E7868"/>
    <w:rsid w:val="001100DF"/>
    <w:rsid w:val="001151DD"/>
    <w:rsid w:val="00124AC0"/>
    <w:rsid w:val="00126B1A"/>
    <w:rsid w:val="00127159"/>
    <w:rsid w:val="0013778B"/>
    <w:rsid w:val="00142F22"/>
    <w:rsid w:val="001722E1"/>
    <w:rsid w:val="00173C1D"/>
    <w:rsid w:val="001876FF"/>
    <w:rsid w:val="00193FD7"/>
    <w:rsid w:val="0019532A"/>
    <w:rsid w:val="001A44E2"/>
    <w:rsid w:val="001A54AA"/>
    <w:rsid w:val="001B4DE2"/>
    <w:rsid w:val="001B5C8A"/>
    <w:rsid w:val="001C1255"/>
    <w:rsid w:val="001C5407"/>
    <w:rsid w:val="001C63E0"/>
    <w:rsid w:val="001D3D7E"/>
    <w:rsid w:val="001F6CEF"/>
    <w:rsid w:val="002028C5"/>
    <w:rsid w:val="00205DC0"/>
    <w:rsid w:val="00213629"/>
    <w:rsid w:val="002154BB"/>
    <w:rsid w:val="00232C56"/>
    <w:rsid w:val="0023480A"/>
    <w:rsid w:val="00236879"/>
    <w:rsid w:val="0023710F"/>
    <w:rsid w:val="00241204"/>
    <w:rsid w:val="00264360"/>
    <w:rsid w:val="0027027E"/>
    <w:rsid w:val="0027098A"/>
    <w:rsid w:val="00280972"/>
    <w:rsid w:val="002847D4"/>
    <w:rsid w:val="00297788"/>
    <w:rsid w:val="002B3D68"/>
    <w:rsid w:val="002C334C"/>
    <w:rsid w:val="002D1A62"/>
    <w:rsid w:val="002D1C13"/>
    <w:rsid w:val="002D70BD"/>
    <w:rsid w:val="002E083E"/>
    <w:rsid w:val="002E0FDD"/>
    <w:rsid w:val="002F0445"/>
    <w:rsid w:val="003074C9"/>
    <w:rsid w:val="0033787A"/>
    <w:rsid w:val="00341084"/>
    <w:rsid w:val="00342135"/>
    <w:rsid w:val="0034521D"/>
    <w:rsid w:val="0034788E"/>
    <w:rsid w:val="00350172"/>
    <w:rsid w:val="00351736"/>
    <w:rsid w:val="00353388"/>
    <w:rsid w:val="003542FA"/>
    <w:rsid w:val="003722FE"/>
    <w:rsid w:val="00373632"/>
    <w:rsid w:val="00383336"/>
    <w:rsid w:val="003A3295"/>
    <w:rsid w:val="003A6CFE"/>
    <w:rsid w:val="003B299C"/>
    <w:rsid w:val="003D0F61"/>
    <w:rsid w:val="003E122A"/>
    <w:rsid w:val="003F124C"/>
    <w:rsid w:val="003F2C5C"/>
    <w:rsid w:val="003F4347"/>
    <w:rsid w:val="003F4B34"/>
    <w:rsid w:val="00405AEE"/>
    <w:rsid w:val="004143B1"/>
    <w:rsid w:val="00417315"/>
    <w:rsid w:val="0042608E"/>
    <w:rsid w:val="00427A7C"/>
    <w:rsid w:val="00430861"/>
    <w:rsid w:val="004370F6"/>
    <w:rsid w:val="00483933"/>
    <w:rsid w:val="00484165"/>
    <w:rsid w:val="004A1332"/>
    <w:rsid w:val="004A2DBD"/>
    <w:rsid w:val="004C5632"/>
    <w:rsid w:val="004C7BCA"/>
    <w:rsid w:val="004E214F"/>
    <w:rsid w:val="004F2F40"/>
    <w:rsid w:val="00510D4F"/>
    <w:rsid w:val="00511B9D"/>
    <w:rsid w:val="00514547"/>
    <w:rsid w:val="005161DA"/>
    <w:rsid w:val="00536390"/>
    <w:rsid w:val="00543B3C"/>
    <w:rsid w:val="0054535E"/>
    <w:rsid w:val="00552F75"/>
    <w:rsid w:val="00561CE0"/>
    <w:rsid w:val="00565202"/>
    <w:rsid w:val="00593D50"/>
    <w:rsid w:val="005A6E54"/>
    <w:rsid w:val="005B1C4D"/>
    <w:rsid w:val="005C5F03"/>
    <w:rsid w:val="005F7AAE"/>
    <w:rsid w:val="00606850"/>
    <w:rsid w:val="00621F0B"/>
    <w:rsid w:val="00624264"/>
    <w:rsid w:val="00627E43"/>
    <w:rsid w:val="0063149E"/>
    <w:rsid w:val="00633CE2"/>
    <w:rsid w:val="00635AB1"/>
    <w:rsid w:val="006421A9"/>
    <w:rsid w:val="00650D18"/>
    <w:rsid w:val="0066272F"/>
    <w:rsid w:val="006652C2"/>
    <w:rsid w:val="00671F6D"/>
    <w:rsid w:val="00683282"/>
    <w:rsid w:val="0068568C"/>
    <w:rsid w:val="00694774"/>
    <w:rsid w:val="00695529"/>
    <w:rsid w:val="00695B78"/>
    <w:rsid w:val="00695F46"/>
    <w:rsid w:val="006B17A5"/>
    <w:rsid w:val="006B2615"/>
    <w:rsid w:val="006B7112"/>
    <w:rsid w:val="006C314E"/>
    <w:rsid w:val="006C7A87"/>
    <w:rsid w:val="006C7C5B"/>
    <w:rsid w:val="006D0202"/>
    <w:rsid w:val="006E1DC8"/>
    <w:rsid w:val="006E324B"/>
    <w:rsid w:val="006F5930"/>
    <w:rsid w:val="00702614"/>
    <w:rsid w:val="00706BA7"/>
    <w:rsid w:val="00712457"/>
    <w:rsid w:val="00723C72"/>
    <w:rsid w:val="007377C8"/>
    <w:rsid w:val="007714E2"/>
    <w:rsid w:val="00780CA1"/>
    <w:rsid w:val="007E02B6"/>
    <w:rsid w:val="007E3C70"/>
    <w:rsid w:val="007F1F4C"/>
    <w:rsid w:val="00802905"/>
    <w:rsid w:val="00804CB3"/>
    <w:rsid w:val="00804D7B"/>
    <w:rsid w:val="00807A94"/>
    <w:rsid w:val="00826C1E"/>
    <w:rsid w:val="008322BB"/>
    <w:rsid w:val="0083277E"/>
    <w:rsid w:val="00834814"/>
    <w:rsid w:val="008423F9"/>
    <w:rsid w:val="00845834"/>
    <w:rsid w:val="00853156"/>
    <w:rsid w:val="0086048F"/>
    <w:rsid w:val="00861434"/>
    <w:rsid w:val="00867774"/>
    <w:rsid w:val="00877982"/>
    <w:rsid w:val="0088274C"/>
    <w:rsid w:val="00883F99"/>
    <w:rsid w:val="00885251"/>
    <w:rsid w:val="008963BE"/>
    <w:rsid w:val="008B554E"/>
    <w:rsid w:val="008E569B"/>
    <w:rsid w:val="008F14EB"/>
    <w:rsid w:val="008F45BB"/>
    <w:rsid w:val="00914114"/>
    <w:rsid w:val="00932CEA"/>
    <w:rsid w:val="0094122B"/>
    <w:rsid w:val="00963398"/>
    <w:rsid w:val="00965EFD"/>
    <w:rsid w:val="00982251"/>
    <w:rsid w:val="0098632F"/>
    <w:rsid w:val="00987C74"/>
    <w:rsid w:val="009914C1"/>
    <w:rsid w:val="009919B2"/>
    <w:rsid w:val="009A15E1"/>
    <w:rsid w:val="009A6293"/>
    <w:rsid w:val="009C2103"/>
    <w:rsid w:val="009D1936"/>
    <w:rsid w:val="009D7636"/>
    <w:rsid w:val="009E3143"/>
    <w:rsid w:val="009F6E47"/>
    <w:rsid w:val="00A0030B"/>
    <w:rsid w:val="00A078C8"/>
    <w:rsid w:val="00A07DDC"/>
    <w:rsid w:val="00A10E56"/>
    <w:rsid w:val="00A22005"/>
    <w:rsid w:val="00A2324D"/>
    <w:rsid w:val="00A272CC"/>
    <w:rsid w:val="00A75465"/>
    <w:rsid w:val="00A85B07"/>
    <w:rsid w:val="00A92211"/>
    <w:rsid w:val="00A94E3B"/>
    <w:rsid w:val="00AA0D41"/>
    <w:rsid w:val="00AA4B0D"/>
    <w:rsid w:val="00AC54CF"/>
    <w:rsid w:val="00AC776D"/>
    <w:rsid w:val="00AD3390"/>
    <w:rsid w:val="00AE47E1"/>
    <w:rsid w:val="00AE6E8B"/>
    <w:rsid w:val="00AF2048"/>
    <w:rsid w:val="00AF2FAC"/>
    <w:rsid w:val="00B01DF2"/>
    <w:rsid w:val="00B06440"/>
    <w:rsid w:val="00B131DD"/>
    <w:rsid w:val="00B13305"/>
    <w:rsid w:val="00B2259D"/>
    <w:rsid w:val="00B23730"/>
    <w:rsid w:val="00B47057"/>
    <w:rsid w:val="00B53195"/>
    <w:rsid w:val="00B636E0"/>
    <w:rsid w:val="00B6489A"/>
    <w:rsid w:val="00BA173B"/>
    <w:rsid w:val="00BB1AF4"/>
    <w:rsid w:val="00BC28F1"/>
    <w:rsid w:val="00BC6DB7"/>
    <w:rsid w:val="00BD7600"/>
    <w:rsid w:val="00C12EE1"/>
    <w:rsid w:val="00C36AEF"/>
    <w:rsid w:val="00C456DC"/>
    <w:rsid w:val="00C51600"/>
    <w:rsid w:val="00C55DF4"/>
    <w:rsid w:val="00C56520"/>
    <w:rsid w:val="00C7046F"/>
    <w:rsid w:val="00C76905"/>
    <w:rsid w:val="00C779DA"/>
    <w:rsid w:val="00CA19A4"/>
    <w:rsid w:val="00CA2857"/>
    <w:rsid w:val="00CA348D"/>
    <w:rsid w:val="00CA6E59"/>
    <w:rsid w:val="00CB5928"/>
    <w:rsid w:val="00CB5FE0"/>
    <w:rsid w:val="00CD2CF3"/>
    <w:rsid w:val="00CE2BC7"/>
    <w:rsid w:val="00D01CB1"/>
    <w:rsid w:val="00D02491"/>
    <w:rsid w:val="00D03CC3"/>
    <w:rsid w:val="00D123F4"/>
    <w:rsid w:val="00D2560E"/>
    <w:rsid w:val="00D33988"/>
    <w:rsid w:val="00D505C1"/>
    <w:rsid w:val="00D533FE"/>
    <w:rsid w:val="00D57D63"/>
    <w:rsid w:val="00D61CF3"/>
    <w:rsid w:val="00D6277A"/>
    <w:rsid w:val="00D635D3"/>
    <w:rsid w:val="00DD02E6"/>
    <w:rsid w:val="00DD38A6"/>
    <w:rsid w:val="00E0232A"/>
    <w:rsid w:val="00E03637"/>
    <w:rsid w:val="00E04A0F"/>
    <w:rsid w:val="00E05F57"/>
    <w:rsid w:val="00E06A72"/>
    <w:rsid w:val="00E16B80"/>
    <w:rsid w:val="00E25029"/>
    <w:rsid w:val="00E26299"/>
    <w:rsid w:val="00E2717E"/>
    <w:rsid w:val="00E331FF"/>
    <w:rsid w:val="00E35BFB"/>
    <w:rsid w:val="00E63E1D"/>
    <w:rsid w:val="00E65880"/>
    <w:rsid w:val="00E96149"/>
    <w:rsid w:val="00E97F02"/>
    <w:rsid w:val="00EA21FF"/>
    <w:rsid w:val="00EA4F1E"/>
    <w:rsid w:val="00EA541C"/>
    <w:rsid w:val="00EA7413"/>
    <w:rsid w:val="00EB548D"/>
    <w:rsid w:val="00EF62A3"/>
    <w:rsid w:val="00F10276"/>
    <w:rsid w:val="00F204B9"/>
    <w:rsid w:val="00F32ED8"/>
    <w:rsid w:val="00F372F7"/>
    <w:rsid w:val="00F43C3E"/>
    <w:rsid w:val="00F46816"/>
    <w:rsid w:val="00F509AE"/>
    <w:rsid w:val="00F64608"/>
    <w:rsid w:val="00F65B35"/>
    <w:rsid w:val="00F7506A"/>
    <w:rsid w:val="00F77EF8"/>
    <w:rsid w:val="00F804BA"/>
    <w:rsid w:val="00F929C5"/>
    <w:rsid w:val="00FA4FB3"/>
    <w:rsid w:val="00FA7BEC"/>
    <w:rsid w:val="00FB2CBA"/>
    <w:rsid w:val="00FB5973"/>
    <w:rsid w:val="00FB7BAB"/>
    <w:rsid w:val="00FC1E58"/>
    <w:rsid w:val="00FC3C76"/>
    <w:rsid w:val="00FD518C"/>
    <w:rsid w:val="00FE0C1A"/>
    <w:rsid w:val="00FE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42FA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42FA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1048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asus</cp:lastModifiedBy>
  <cp:revision>10</cp:revision>
  <cp:lastPrinted>2017-04-27T04:42:00Z</cp:lastPrinted>
  <dcterms:created xsi:type="dcterms:W3CDTF">2017-04-19T13:07:00Z</dcterms:created>
  <dcterms:modified xsi:type="dcterms:W3CDTF">2017-05-07T11:38:00Z</dcterms:modified>
</cp:coreProperties>
</file>