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1C" w:rsidRPr="007C494B" w:rsidRDefault="0051411C" w:rsidP="004B1C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bookmarkStart w:id="0" w:name="Par0"/>
      <w:bookmarkEnd w:id="0"/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Российская Федерация</w:t>
      </w:r>
    </w:p>
    <w:p w:rsidR="0051411C" w:rsidRPr="007C494B" w:rsidRDefault="0051411C" w:rsidP="0051411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Красноярский край</w:t>
      </w:r>
    </w:p>
    <w:p w:rsidR="0051411C" w:rsidRPr="007C494B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51411C" w:rsidRPr="007C494B" w:rsidRDefault="0051411C" w:rsidP="0051411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АДМИНИСТРАЦИЯ</w:t>
      </w:r>
      <w:r w:rsidR="003C7C74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 </w:t>
      </w:r>
      <w:r w:rsidRPr="007C494B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 ГОРОДА  НАЗАРОВО</w:t>
      </w:r>
    </w:p>
    <w:p w:rsidR="0051411C" w:rsidRPr="007C494B" w:rsidRDefault="0051411C" w:rsidP="005141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411C" w:rsidRPr="007C494B" w:rsidRDefault="0051411C" w:rsidP="0051411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proofErr w:type="gramStart"/>
      <w:r w:rsidRPr="007C494B">
        <w:rPr>
          <w:rFonts w:ascii="Times New Roman" w:eastAsia="Times New Roman" w:hAnsi="Times New Roman"/>
          <w:b/>
          <w:sz w:val="32"/>
          <w:szCs w:val="20"/>
          <w:lang w:eastAsia="ru-RU"/>
        </w:rPr>
        <w:t>П</w:t>
      </w:r>
      <w:proofErr w:type="gramEnd"/>
      <w:r w:rsidRPr="007C494B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 О С Т А Н О В Л Е Н И Е</w:t>
      </w:r>
    </w:p>
    <w:p w:rsidR="0051411C" w:rsidRPr="007C494B" w:rsidRDefault="0051411C" w:rsidP="005141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411C" w:rsidRPr="007C494B" w:rsidRDefault="009F1C6B" w:rsidP="005141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51411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51411C" w:rsidRPr="007C494B"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="0051411C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</w:t>
      </w:r>
      <w:r w:rsidR="0051411C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</w:t>
      </w:r>
      <w:r w:rsidR="00C330E0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</w:t>
      </w:r>
      <w:r w:rsidR="0051411C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г. Назарово          </w:t>
      </w:r>
      <w:r w:rsidR="00C330E0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</w:t>
      </w:r>
      <w:r w:rsidR="0051411C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              </w:t>
      </w:r>
      <w:r w:rsidR="0051411C" w:rsidRPr="007C494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260-п</w:t>
      </w:r>
    </w:p>
    <w:p w:rsidR="0051411C" w:rsidRPr="007C494B" w:rsidRDefault="0051411C" w:rsidP="005141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C74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5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положения о </w:t>
      </w: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</w:p>
    <w:p w:rsidR="003C7C74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общественной комиссии</w:t>
      </w:r>
      <w:r w:rsidR="003C7C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развитию</w:t>
      </w:r>
      <w:r w:rsidR="003C7C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комфортной</w:t>
      </w:r>
    </w:p>
    <w:p w:rsid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городской среды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г. Назарово </w:t>
      </w:r>
    </w:p>
    <w:p w:rsid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Pr="00F70236" w:rsidRDefault="00C3318B" w:rsidP="00F7023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r w:rsidR="00807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пунктом </w:t>
      </w:r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="00807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статьи</w:t>
      </w:r>
      <w:r w:rsid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</w:t>
      </w:r>
      <w:r w:rsid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E54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4B1C71" w:rsidRP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акон</w:t>
      </w:r>
      <w:r w:rsid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№ 131-</w:t>
      </w:r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ФЗ</w:t>
      </w:r>
      <w:r w:rsid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06.10.2003 «</w:t>
      </w:r>
      <w:r w:rsidR="004B1C71" w:rsidRP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общих принципах организации местного самоуп</w:t>
      </w:r>
      <w:r w:rsid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равления в Российской Федерации»</w:t>
      </w:r>
      <w:r w:rsidR="003C7C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пп</w:t>
      </w:r>
      <w:proofErr w:type="spellEnd"/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24 п. 1 ст. 7</w:t>
      </w:r>
      <w:r w:rsidR="00F943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</w:t>
      </w:r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3C7C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Назарово, а так же в рамках </w:t>
      </w:r>
      <w:r w:rsidR="00B073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реализации приоритетного проекта «Развитие ЖКХ и городская среда» для формирова</w:t>
      </w:r>
      <w:r w:rsid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ния современной городской среды, мероприятий по благоустройству городской среды, привлечения граждан к участию в благоустройстве, </w:t>
      </w:r>
      <w:r w:rsidR="00F70236"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  <w:proofErr w:type="gramEnd"/>
    </w:p>
    <w:p w:rsidR="00F70236" w:rsidRPr="00F70236" w:rsidRDefault="00F70236" w:rsidP="00F7023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Утвердить положение о формировании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общественной комиссии по развитию комфортной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городской среды в г. Назарово, согласно приложению.</w:t>
      </w:r>
    </w:p>
    <w:p w:rsidR="00F70236" w:rsidRDefault="00F70236" w:rsidP="00F7023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Опубликовать постановление в газете «Советское Причулымье»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официальном сайте администрации города в сети Интернет.</w:t>
      </w:r>
    </w:p>
    <w:p w:rsidR="00F70236" w:rsidRPr="00F70236" w:rsidRDefault="00F70236" w:rsidP="00F7023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Настоящее постановление вступает в силу </w:t>
      </w:r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день, следующий за днем его опубликования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C797A" w:rsidRPr="00CC797A" w:rsidRDefault="00CC797A" w:rsidP="006244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C797A" w:rsidRPr="00CC797A" w:rsidRDefault="00CC797A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CC797A" w:rsidRDefault="00CC797A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CC797A" w:rsidRDefault="00CC797A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CC797A" w:rsidRDefault="00CC797A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CC797A" w:rsidRDefault="00CC797A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C7C74" w:rsidRDefault="00CC797A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И.о. руководителя администрации города</w:t>
      </w:r>
      <w:r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В.П. Даньшин</w:t>
      </w: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37E5" w:rsidRDefault="00BC37E5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37E5" w:rsidRDefault="00BC37E5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37E5" w:rsidRDefault="00BC37E5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Default="00CC797A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Default="00CC797A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Default="00CC797A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Pr="00F70236" w:rsidRDefault="00F70236" w:rsidP="00F7023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F70236" w:rsidRPr="00F70236" w:rsidRDefault="00F70236" w:rsidP="00F7023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постановлению администрации города Назарово </w:t>
      </w:r>
    </w:p>
    <w:p w:rsidR="00F70236" w:rsidRPr="00F70236" w:rsidRDefault="00F70236" w:rsidP="00F7023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0B14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</w:t>
      </w: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B14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</w:t>
      </w: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.2017 № </w:t>
      </w:r>
      <w:r w:rsidR="000B14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260 </w:t>
      </w: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</w:t>
      </w:r>
    </w:p>
    <w:p w:rsidR="00F70236" w:rsidRPr="00F70236" w:rsidRDefault="00F70236" w:rsidP="00F702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659B7" w:rsidRDefault="00F70236" w:rsidP="004659B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</w:t>
      </w:r>
    </w:p>
    <w:p w:rsidR="00965943" w:rsidRDefault="00965943" w:rsidP="009659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5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формировании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65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общественной комиссии по развитию</w:t>
      </w:r>
    </w:p>
    <w:p w:rsidR="00F70236" w:rsidRDefault="00965943" w:rsidP="009659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5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комфортной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65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городской среды в г. Назарово</w:t>
      </w:r>
    </w:p>
    <w:p w:rsidR="003C7C74" w:rsidRDefault="003C7C74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1411C" w:rsidRP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Общественная комиссия по развитию городской среды (далее - Комиссия) создается в целях выработки эффективных решений, учитывающих мнения общественности, по вопросам повышения уровня благоустройства дворовых территорий многоквартирных домов, общественных территорий </w:t>
      </w:r>
      <w:r w:rsidR="00965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Назарово</w:t>
      </w: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включения их в муниципальную программу формирования современной городской среды на 2017 год (далее - муниципальная программа), а также контроля ходом её реализации.</w:t>
      </w:r>
      <w:proofErr w:type="gramEnd"/>
    </w:p>
    <w:p w:rsidR="0051411C" w:rsidRP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Задачами Комиссии являются:</w:t>
      </w:r>
    </w:p>
    <w:p w:rsidR="0051411C" w:rsidRPr="0051411C" w:rsidRDefault="004B1C71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подведени</w:t>
      </w:r>
      <w:r w:rsidR="000B14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итогов общественного обсуждения проекта муниципальной программы формирования современной городской среды</w:t>
      </w:r>
      <w:proofErr w:type="gramEnd"/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2017 год;</w:t>
      </w:r>
    </w:p>
    <w:p w:rsidR="0051411C" w:rsidRPr="0051411C" w:rsidRDefault="004B1C71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</w:t>
      </w:r>
      <w:r w:rsidR="000B14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комиссионной оценки предложений заинтересованных лиц о включении дворовой территории в муниципальную программу;</w:t>
      </w:r>
    </w:p>
    <w:p w:rsidR="0051411C" w:rsidRPr="0051411C" w:rsidRDefault="004B1C71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</w:t>
      </w:r>
      <w:r w:rsidR="000B14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комиссионной оценки предложений </w:t>
      </w:r>
      <w:proofErr w:type="gramStart"/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жителей</w:t>
      </w:r>
      <w:proofErr w:type="gramEnd"/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включении  наиболее посещаемой муниципальной территории общего пользования </w:t>
      </w:r>
      <w:r w:rsidR="00965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города Назарово 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(улица, площадь, набережная и т.д.) в муниципальную программу;</w:t>
      </w:r>
    </w:p>
    <w:p w:rsidR="0051411C" w:rsidRPr="0051411C" w:rsidRDefault="004B1C71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осуществлени</w:t>
      </w:r>
      <w:r w:rsidR="000B14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реализацией муниципальной программы после ее утверждения в установленном порядке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1411C" w:rsidRPr="0051411C" w:rsidRDefault="004D401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Комиссия формируется </w:t>
      </w:r>
      <w:r w:rsidR="00965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руководителем администрации города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1411C" w:rsidRPr="0051411C" w:rsidRDefault="004D401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Комиссия состоит не менее чем из 15 человек</w:t>
      </w:r>
      <w:r w:rsidR="00EB4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согласно приложению к </w:t>
      </w:r>
      <w:r w:rsidR="00035B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Положению.</w:t>
      </w:r>
    </w:p>
    <w:p w:rsidR="0051411C" w:rsidRPr="0051411C" w:rsidRDefault="004D401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состав Комиссии входят представители </w:t>
      </w:r>
      <w:r w:rsidR="00EB4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города Назарово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депутаты </w:t>
      </w:r>
      <w:r w:rsidR="00EB4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Назаровского городского Совета депутатов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депутат Законодательного Собрания края, избранный от соответствующего избирательного округа (по согласованию), а также представители политических партий и движений, общественных организаций и иных лиц, при этом представителей общественности в составе Комиссии не может быть менее 50% от его состава.</w:t>
      </w:r>
      <w:proofErr w:type="gramEnd"/>
    </w:p>
    <w:p w:rsidR="0051411C" w:rsidRPr="0051411C" w:rsidRDefault="000B14A1" w:rsidP="00726A0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состав К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омиссии в обязательном порядке включа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3 независимых эксперта, имеющих знания и опыт работы в строительстве и жилищно-коммунальной сфере, благоустройстве, не являющи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хся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представителями </w:t>
      </w:r>
      <w:r w:rsidR="00EB4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gramStart"/>
      <w:r w:rsidR="00EB4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End"/>
      <w:r w:rsidR="00EB4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Назарово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представителями муниципальных учреждений и предприятий. </w:t>
      </w:r>
    </w:p>
    <w:p w:rsidR="0051411C" w:rsidRPr="0051411C" w:rsidRDefault="004D401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Руководство Комиссией осуществляет председатель, а в его отсутствие - заместитель председателя.</w:t>
      </w:r>
    </w:p>
    <w:p w:rsidR="0051411C" w:rsidRPr="0051411C" w:rsidRDefault="004D401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Комиссия правомочна, если на заседании присутствует более половины от общего числа ее членов. Каждый член Комиссии имеет 1 голос.</w:t>
      </w:r>
    </w:p>
    <w:p w:rsidR="0051411C" w:rsidRPr="0051411C" w:rsidRDefault="004D401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Решения Комиссии принимаются простым большинством голосов членов Комиссии, принявших участие в ее заседании. </w:t>
      </w:r>
    </w:p>
    <w:p w:rsidR="0051411C" w:rsidRPr="0051411C" w:rsidRDefault="004D401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Комиссия в соответствии с соответствующими порядками:</w:t>
      </w:r>
    </w:p>
    <w:p w:rsidR="0051411C" w:rsidRP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а) осуществляет отбор дворовых территорий многоквартирных домов для включения в муниципальную программу;</w:t>
      </w:r>
    </w:p>
    <w:p w:rsidR="0051411C" w:rsidRP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осуществляет отбор проектов для включения в муниципальную программу наиболее посещаемой муниципальной территории общего пользования </w:t>
      </w:r>
      <w:r w:rsidR="00035B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Назарово</w:t>
      </w: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51411C" w:rsidRP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принимает решени</w:t>
      </w:r>
      <w:r w:rsidR="000B14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итогам общественного обсуждения муниципальной программы:</w:t>
      </w:r>
    </w:p>
    <w:p w:rsidR="0051411C" w:rsidRP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осуществляет </w:t>
      </w:r>
      <w:proofErr w:type="gramStart"/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ходом реализации муниципальной программы.</w:t>
      </w:r>
    </w:p>
    <w:p w:rsidR="0051411C" w:rsidRPr="0051411C" w:rsidRDefault="004D401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Решения Комиссии в день их принятия оформляются протоколом, который подписывают члены Комиссии, принявшие участие в заседании. Не допускается заполнение протокола карандашом и внесение в него исправлений. Протокол заседания ведет секретарь Комиссии. Указанный протокол составляется в 2 экземплярах, один из которых остается в Комиссии, другой передается в </w:t>
      </w:r>
      <w:r w:rsidR="00035B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администрацию г. Назарово.</w:t>
      </w:r>
    </w:p>
    <w:p w:rsidR="0051411C" w:rsidRPr="0051411C" w:rsidRDefault="004D401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 w:rsidR="000B14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Решения К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омиссии размещаются на официальном сайте </w:t>
      </w:r>
      <w:proofErr w:type="gramStart"/>
      <w:r w:rsidR="00965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End"/>
      <w:r w:rsidR="00965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Назарово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течение трех рабочих дней с момента подписания.</w:t>
      </w:r>
    </w:p>
    <w:p w:rsid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1C6B" w:rsidRDefault="009F1C6B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1C6B" w:rsidRDefault="009F1C6B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37E5" w:rsidRDefault="00BC37E5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37E5" w:rsidRDefault="00BC37E5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1C6B" w:rsidRDefault="009F1C6B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1C6B" w:rsidRDefault="009F1C6B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37E5" w:rsidRDefault="00BC37E5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37E5" w:rsidRDefault="00BC37E5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Pr="00BC37E5" w:rsidRDefault="00035B63" w:rsidP="00035B6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035B63" w:rsidRPr="00BC37E5" w:rsidRDefault="000B14A1" w:rsidP="00035B6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Положению</w:t>
      </w:r>
      <w:r w:rsidR="00035B63"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формировании </w:t>
      </w:r>
      <w:proofErr w:type="gramStart"/>
      <w:r w:rsidR="00035B63"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общественной</w:t>
      </w:r>
      <w:proofErr w:type="gramEnd"/>
    </w:p>
    <w:p w:rsidR="00035B63" w:rsidRPr="00BC37E5" w:rsidRDefault="00035B63" w:rsidP="00035B6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комиссии по развитию комфортной городской среды в г. Назарово</w:t>
      </w:r>
    </w:p>
    <w:p w:rsidR="00035B63" w:rsidRPr="00BC37E5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35B63" w:rsidRPr="00BC37E5" w:rsidRDefault="00035B63" w:rsidP="00035B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 общественной комиссии</w:t>
      </w:r>
    </w:p>
    <w:p w:rsidR="00035B63" w:rsidRPr="00BC37E5" w:rsidRDefault="00035B63" w:rsidP="00035B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развитию комфортной городской среды в г. Назарово</w:t>
      </w:r>
    </w:p>
    <w:p w:rsidR="00035B63" w:rsidRPr="00BC37E5" w:rsidRDefault="00035B63" w:rsidP="00035B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5699" w:rsidRPr="00AF388E" w:rsidRDefault="00035B63" w:rsidP="00206F48">
      <w:pPr>
        <w:rPr>
          <w:rFonts w:ascii="Times New Roman" w:hAnsi="Times New Roman"/>
          <w:sz w:val="24"/>
          <w:szCs w:val="24"/>
          <w:u w:val="single"/>
        </w:rPr>
      </w:pPr>
      <w:r w:rsidRPr="00AF388E">
        <w:rPr>
          <w:rFonts w:ascii="Times New Roman" w:hAnsi="Times New Roman"/>
          <w:sz w:val="24"/>
          <w:szCs w:val="24"/>
          <w:u w:val="single"/>
        </w:rPr>
        <w:t>Представители администрации города: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035B63" w:rsidRPr="00BC37E5" w:rsidTr="004D4013">
        <w:tc>
          <w:tcPr>
            <w:tcW w:w="4219" w:type="dxa"/>
          </w:tcPr>
          <w:p w:rsidR="00035B63" w:rsidRPr="00BC37E5" w:rsidRDefault="00035B63" w:rsidP="000B14A1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 xml:space="preserve">Даньшин Владимир Петрович – 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="000B14A1">
              <w:rPr>
                <w:rFonts w:ascii="Times New Roman" w:hAnsi="Times New Roman"/>
                <w:sz w:val="24"/>
                <w:szCs w:val="24"/>
              </w:rPr>
              <w:t>к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>омиссии</w:t>
            </w:r>
          </w:p>
        </w:tc>
        <w:tc>
          <w:tcPr>
            <w:tcW w:w="5352" w:type="dxa"/>
          </w:tcPr>
          <w:p w:rsidR="00CB49C0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Первый заместитель руководителя администрации города</w:t>
            </w:r>
          </w:p>
        </w:tc>
      </w:tr>
      <w:tr w:rsidR="00035B63" w:rsidRPr="00BC37E5" w:rsidTr="004D4013">
        <w:tc>
          <w:tcPr>
            <w:tcW w:w="4219" w:type="dxa"/>
          </w:tcPr>
          <w:p w:rsidR="00035B63" w:rsidRPr="00BC37E5" w:rsidRDefault="00035B63" w:rsidP="000B14A1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 xml:space="preserve">Ищенко Светлана Валентиновна – 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</w:t>
            </w:r>
            <w:r w:rsidR="000B14A1">
              <w:rPr>
                <w:rFonts w:ascii="Times New Roman" w:hAnsi="Times New Roman"/>
                <w:sz w:val="24"/>
                <w:szCs w:val="24"/>
              </w:rPr>
              <w:t>к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 xml:space="preserve">омиссии </w:t>
            </w:r>
          </w:p>
        </w:tc>
        <w:tc>
          <w:tcPr>
            <w:tcW w:w="5352" w:type="dxa"/>
          </w:tcPr>
          <w:p w:rsidR="00035B63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Начальник отдела градостроительства администрации города</w:t>
            </w:r>
          </w:p>
        </w:tc>
      </w:tr>
      <w:tr w:rsidR="00035B63" w:rsidRPr="00BC37E5" w:rsidTr="004D4013">
        <w:tc>
          <w:tcPr>
            <w:tcW w:w="4219" w:type="dxa"/>
          </w:tcPr>
          <w:p w:rsidR="00035B63" w:rsidRPr="00BC37E5" w:rsidRDefault="00035B63" w:rsidP="000B14A1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 xml:space="preserve">Костяная Алена Сергеевна – 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 xml:space="preserve">Секретарь </w:t>
            </w:r>
            <w:r w:rsidR="000B14A1">
              <w:rPr>
                <w:rFonts w:ascii="Times New Roman" w:hAnsi="Times New Roman"/>
                <w:sz w:val="24"/>
                <w:szCs w:val="24"/>
              </w:rPr>
              <w:t>к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>омиссии</w:t>
            </w:r>
          </w:p>
        </w:tc>
        <w:tc>
          <w:tcPr>
            <w:tcW w:w="5352" w:type="dxa"/>
          </w:tcPr>
          <w:p w:rsidR="00035B63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Заместитель директора МКУ «Управление городским хозяйством»</w:t>
            </w:r>
          </w:p>
        </w:tc>
      </w:tr>
    </w:tbl>
    <w:p w:rsidR="00035B63" w:rsidRPr="00AF388E" w:rsidRDefault="00035B63" w:rsidP="00206F48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AF388E">
        <w:rPr>
          <w:rFonts w:ascii="Times New Roman" w:hAnsi="Times New Roman"/>
          <w:sz w:val="24"/>
          <w:szCs w:val="24"/>
          <w:u w:val="single"/>
        </w:rPr>
        <w:t>Члены комиссии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035B63" w:rsidRPr="00BC37E5" w:rsidTr="004D4013">
        <w:tc>
          <w:tcPr>
            <w:tcW w:w="4219" w:type="dxa"/>
          </w:tcPr>
          <w:p w:rsidR="00035B63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Шахматов Александр Георгиевич</w:t>
            </w:r>
          </w:p>
        </w:tc>
        <w:tc>
          <w:tcPr>
            <w:tcW w:w="5352" w:type="dxa"/>
          </w:tcPr>
          <w:p w:rsidR="00035B63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Директор МКУ «Управление городским хозяйством»</w:t>
            </w:r>
          </w:p>
        </w:tc>
      </w:tr>
      <w:tr w:rsidR="00CB49C0" w:rsidRPr="00BC37E5" w:rsidTr="004D4013">
        <w:tc>
          <w:tcPr>
            <w:tcW w:w="4219" w:type="dxa"/>
          </w:tcPr>
          <w:p w:rsidR="00CB49C0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Васильев Юрий Алексеевич</w:t>
            </w:r>
          </w:p>
        </w:tc>
        <w:tc>
          <w:tcPr>
            <w:tcW w:w="5352" w:type="dxa"/>
          </w:tcPr>
          <w:p w:rsidR="00CB49C0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Ведущий инженер «Управление городским хозяйством»</w:t>
            </w:r>
          </w:p>
        </w:tc>
      </w:tr>
      <w:tr w:rsidR="00CB49C0" w:rsidRPr="00BC37E5" w:rsidTr="004D4013">
        <w:tc>
          <w:tcPr>
            <w:tcW w:w="4219" w:type="dxa"/>
          </w:tcPr>
          <w:p w:rsidR="00CB49C0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Гаврилова Нина Павловна</w:t>
            </w:r>
            <w:r w:rsidRPr="00BC37E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52" w:type="dxa"/>
          </w:tcPr>
          <w:p w:rsidR="00CB49C0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Ведущий специалист отдела градостроительства администрации города</w:t>
            </w:r>
          </w:p>
        </w:tc>
      </w:tr>
    </w:tbl>
    <w:p w:rsidR="00726A02" w:rsidRPr="00BC37E5" w:rsidRDefault="00726A02" w:rsidP="00206F48">
      <w:pPr>
        <w:rPr>
          <w:rFonts w:ascii="Times New Roman" w:hAnsi="Times New Roman"/>
          <w:sz w:val="24"/>
          <w:szCs w:val="24"/>
        </w:rPr>
      </w:pPr>
      <w:r w:rsidRPr="00BC37E5">
        <w:rPr>
          <w:rFonts w:ascii="Times New Roman" w:hAnsi="Times New Roman"/>
          <w:sz w:val="24"/>
          <w:szCs w:val="24"/>
        </w:rPr>
        <w:t xml:space="preserve">Представители </w:t>
      </w:r>
      <w:r w:rsidR="00BC37E5" w:rsidRPr="00BC37E5">
        <w:rPr>
          <w:rFonts w:ascii="Times New Roman" w:hAnsi="Times New Roman"/>
          <w:sz w:val="24"/>
          <w:szCs w:val="24"/>
        </w:rPr>
        <w:t>независимых экспертов: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BC37E5" w:rsidRPr="00BC37E5" w:rsidTr="004D4013">
        <w:tc>
          <w:tcPr>
            <w:tcW w:w="4219" w:type="dxa"/>
          </w:tcPr>
          <w:p w:rsidR="00BC37E5" w:rsidRPr="00BC37E5" w:rsidRDefault="00BC37E5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Гердт Елена Борисовна</w:t>
            </w:r>
          </w:p>
        </w:tc>
        <w:tc>
          <w:tcPr>
            <w:tcW w:w="5352" w:type="dxa"/>
          </w:tcPr>
          <w:p w:rsidR="00BC37E5" w:rsidRPr="00BC37E5" w:rsidRDefault="00BC37E5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Директор ООО «Тепло плюс»</w:t>
            </w:r>
            <w:r w:rsidR="009F1C6B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C37E5" w:rsidRPr="00BC37E5" w:rsidTr="004D4013">
        <w:tc>
          <w:tcPr>
            <w:tcW w:w="4219" w:type="dxa"/>
          </w:tcPr>
          <w:p w:rsidR="00BC37E5" w:rsidRPr="00BC37E5" w:rsidRDefault="009F1C6B" w:rsidP="00206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Каурова Любовь Петровна</w:t>
            </w:r>
          </w:p>
        </w:tc>
        <w:tc>
          <w:tcPr>
            <w:tcW w:w="5352" w:type="dxa"/>
          </w:tcPr>
          <w:p w:rsidR="00BC37E5" w:rsidRPr="00BC37E5" w:rsidRDefault="009F1C6B" w:rsidP="009F1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ПТО </w:t>
            </w:r>
            <w:r w:rsidR="00BC37E5" w:rsidRPr="00BC37E5">
              <w:rPr>
                <w:rFonts w:ascii="Times New Roman" w:hAnsi="Times New Roman"/>
                <w:sz w:val="24"/>
                <w:szCs w:val="24"/>
              </w:rPr>
              <w:t>ООО «Жилкомсервис»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BC37E5" w:rsidRPr="00BC37E5" w:rsidTr="004D4013">
        <w:tc>
          <w:tcPr>
            <w:tcW w:w="4219" w:type="dxa"/>
          </w:tcPr>
          <w:p w:rsidR="00BC37E5" w:rsidRPr="00BC37E5" w:rsidRDefault="009F1C6B" w:rsidP="00206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Барышникова Ольга Сергеевна</w:t>
            </w:r>
          </w:p>
        </w:tc>
        <w:tc>
          <w:tcPr>
            <w:tcW w:w="5352" w:type="dxa"/>
          </w:tcPr>
          <w:p w:rsidR="00BC37E5" w:rsidRPr="00BC37E5" w:rsidRDefault="009F1C6B" w:rsidP="009F1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BC37E5" w:rsidRPr="00BC37E5">
              <w:rPr>
                <w:rFonts w:ascii="Times New Roman" w:hAnsi="Times New Roman"/>
                <w:sz w:val="24"/>
                <w:szCs w:val="24"/>
              </w:rPr>
              <w:t xml:space="preserve"> ООО</w:t>
            </w:r>
            <w:proofErr w:type="gramEnd"/>
            <w:r w:rsidR="00BC37E5" w:rsidRPr="00BC37E5">
              <w:rPr>
                <w:rFonts w:ascii="Times New Roman" w:hAnsi="Times New Roman"/>
                <w:sz w:val="24"/>
                <w:szCs w:val="24"/>
              </w:rPr>
              <w:t xml:space="preserve"> «Жил</w:t>
            </w:r>
            <w:r>
              <w:rPr>
                <w:rFonts w:ascii="Times New Roman" w:hAnsi="Times New Roman"/>
                <w:sz w:val="24"/>
                <w:szCs w:val="24"/>
              </w:rPr>
              <w:t>комсервис</w:t>
            </w:r>
            <w:r w:rsidR="00BC37E5" w:rsidRPr="00BC37E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 </w:t>
            </w:r>
            <w:r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35B63" w:rsidRPr="00AF388E" w:rsidRDefault="00035B63" w:rsidP="00206F48">
      <w:pPr>
        <w:rPr>
          <w:rFonts w:ascii="Times New Roman" w:hAnsi="Times New Roman"/>
          <w:sz w:val="24"/>
          <w:szCs w:val="24"/>
          <w:u w:val="single"/>
        </w:rPr>
      </w:pPr>
      <w:r w:rsidRPr="00AF388E">
        <w:rPr>
          <w:rFonts w:ascii="Times New Roman" w:hAnsi="Times New Roman"/>
          <w:sz w:val="24"/>
          <w:szCs w:val="24"/>
          <w:u w:val="single"/>
        </w:rPr>
        <w:t xml:space="preserve">Представители </w:t>
      </w:r>
      <w:r w:rsidR="00CB49C0" w:rsidRPr="00AF388E">
        <w:rPr>
          <w:rFonts w:ascii="Times New Roman" w:hAnsi="Times New Roman"/>
          <w:sz w:val="24"/>
          <w:szCs w:val="24"/>
          <w:u w:val="single"/>
        </w:rPr>
        <w:t xml:space="preserve">Назаровского </w:t>
      </w:r>
      <w:r w:rsidRPr="00AF388E">
        <w:rPr>
          <w:rFonts w:ascii="Times New Roman" w:hAnsi="Times New Roman"/>
          <w:sz w:val="24"/>
          <w:szCs w:val="24"/>
          <w:u w:val="single"/>
        </w:rPr>
        <w:t>городского Совета депутатов: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CB49C0" w:rsidRPr="00BC37E5" w:rsidTr="004D4013">
        <w:tc>
          <w:tcPr>
            <w:tcW w:w="4219" w:type="dxa"/>
          </w:tcPr>
          <w:p w:rsidR="00CB49C0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Тыжнов Максим Сергеевич</w:t>
            </w:r>
          </w:p>
        </w:tc>
        <w:tc>
          <w:tcPr>
            <w:tcW w:w="5352" w:type="dxa"/>
          </w:tcPr>
          <w:p w:rsidR="00CB49C0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Депутат</w:t>
            </w:r>
            <w:r w:rsidR="000B14A1">
              <w:rPr>
                <w:rFonts w:ascii="Times New Roman" w:hAnsi="Times New Roman"/>
                <w:sz w:val="24"/>
                <w:szCs w:val="24"/>
              </w:rPr>
              <w:t xml:space="preserve"> Назаровского городского Совета депутатов</w:t>
            </w:r>
            <w:r w:rsidR="009F1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1C6B"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CB49C0" w:rsidRPr="00BC37E5" w:rsidTr="004D4013">
        <w:tc>
          <w:tcPr>
            <w:tcW w:w="4219" w:type="dxa"/>
          </w:tcPr>
          <w:p w:rsidR="00CB49C0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Губанов Виктор Александрович</w:t>
            </w:r>
          </w:p>
        </w:tc>
        <w:tc>
          <w:tcPr>
            <w:tcW w:w="5352" w:type="dxa"/>
          </w:tcPr>
          <w:p w:rsidR="00CB49C0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Депутат</w:t>
            </w:r>
            <w:r w:rsidR="009F1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388E">
              <w:rPr>
                <w:rFonts w:ascii="Times New Roman" w:hAnsi="Times New Roman"/>
                <w:sz w:val="24"/>
                <w:szCs w:val="24"/>
              </w:rPr>
              <w:t xml:space="preserve">Назаровского городского Совета депутатов </w:t>
            </w:r>
            <w:r w:rsidR="009F1C6B"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  <w:r w:rsidR="009F1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35B63" w:rsidRPr="00AF388E" w:rsidRDefault="00035B63" w:rsidP="00206F48">
      <w:pPr>
        <w:rPr>
          <w:rFonts w:ascii="Times New Roman" w:hAnsi="Times New Roman"/>
          <w:sz w:val="24"/>
          <w:szCs w:val="24"/>
          <w:u w:val="single"/>
        </w:rPr>
      </w:pPr>
      <w:r w:rsidRPr="00AF388E">
        <w:rPr>
          <w:rFonts w:ascii="Times New Roman" w:hAnsi="Times New Roman"/>
          <w:sz w:val="24"/>
          <w:szCs w:val="24"/>
          <w:u w:val="single"/>
        </w:rPr>
        <w:t>Представители общественности: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60718A" w:rsidRPr="00BC37E5" w:rsidTr="004D4013">
        <w:tc>
          <w:tcPr>
            <w:tcW w:w="4219" w:type="dxa"/>
          </w:tcPr>
          <w:p w:rsidR="0060718A" w:rsidRPr="00BC37E5" w:rsidRDefault="0060718A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Ченцов Игорь Витальевич</w:t>
            </w:r>
          </w:p>
        </w:tc>
        <w:tc>
          <w:tcPr>
            <w:tcW w:w="5352" w:type="dxa"/>
          </w:tcPr>
          <w:p w:rsidR="0060718A" w:rsidRPr="00BC37E5" w:rsidRDefault="00AF388E" w:rsidP="00AF3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О</w:t>
            </w:r>
            <w:r w:rsidR="00973A7A" w:rsidRPr="00BC37E5">
              <w:rPr>
                <w:rFonts w:ascii="Times New Roman" w:hAnsi="Times New Roman"/>
                <w:sz w:val="24"/>
                <w:szCs w:val="24"/>
              </w:rPr>
              <w:t xml:space="preserve">бщественной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73A7A" w:rsidRPr="00BC37E5">
              <w:rPr>
                <w:rFonts w:ascii="Times New Roman" w:hAnsi="Times New Roman"/>
                <w:sz w:val="24"/>
                <w:szCs w:val="24"/>
              </w:rPr>
              <w:t>алаты г</w:t>
            </w:r>
            <w:proofErr w:type="gramStart"/>
            <w:r w:rsidR="00973A7A" w:rsidRPr="00BC37E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="00973A7A" w:rsidRPr="00BC37E5">
              <w:rPr>
                <w:rFonts w:ascii="Times New Roman" w:hAnsi="Times New Roman"/>
                <w:sz w:val="24"/>
                <w:szCs w:val="24"/>
              </w:rPr>
              <w:t>азарово</w:t>
            </w:r>
            <w:r w:rsidR="009F1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1C6B"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60718A" w:rsidRPr="00BC37E5" w:rsidTr="004D4013">
        <w:tc>
          <w:tcPr>
            <w:tcW w:w="4219" w:type="dxa"/>
          </w:tcPr>
          <w:p w:rsidR="0060718A" w:rsidRPr="00BC37E5" w:rsidRDefault="00721A6A" w:rsidP="00206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</w:t>
            </w:r>
            <w:r w:rsidR="0060718A" w:rsidRPr="00BC37E5">
              <w:rPr>
                <w:rFonts w:ascii="Times New Roman" w:hAnsi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5352" w:type="dxa"/>
          </w:tcPr>
          <w:p w:rsidR="0060718A" w:rsidRPr="00BC37E5" w:rsidRDefault="00AF388E" w:rsidP="00AF3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О</w:t>
            </w:r>
            <w:r w:rsidR="00973A7A" w:rsidRPr="00BC37E5">
              <w:rPr>
                <w:rFonts w:ascii="Times New Roman" w:hAnsi="Times New Roman"/>
                <w:sz w:val="24"/>
                <w:szCs w:val="24"/>
              </w:rPr>
              <w:t xml:space="preserve">бщественной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73A7A" w:rsidRPr="00BC37E5">
              <w:rPr>
                <w:rFonts w:ascii="Times New Roman" w:hAnsi="Times New Roman"/>
                <w:sz w:val="24"/>
                <w:szCs w:val="24"/>
              </w:rPr>
              <w:t>алаты г</w:t>
            </w:r>
            <w:proofErr w:type="gramStart"/>
            <w:r w:rsidR="00973A7A" w:rsidRPr="00BC37E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="00973A7A" w:rsidRPr="00BC37E5">
              <w:rPr>
                <w:rFonts w:ascii="Times New Roman" w:hAnsi="Times New Roman"/>
                <w:sz w:val="24"/>
                <w:szCs w:val="24"/>
              </w:rPr>
              <w:t>азарово</w:t>
            </w:r>
            <w:r w:rsidR="009F1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1C6B"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60718A" w:rsidRPr="00BC37E5" w:rsidTr="004D4013">
        <w:tc>
          <w:tcPr>
            <w:tcW w:w="4219" w:type="dxa"/>
          </w:tcPr>
          <w:p w:rsidR="0060718A" w:rsidRPr="00BC37E5" w:rsidRDefault="00A12F7A" w:rsidP="00206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Валерий Андреевич</w:t>
            </w:r>
          </w:p>
        </w:tc>
        <w:tc>
          <w:tcPr>
            <w:tcW w:w="5352" w:type="dxa"/>
          </w:tcPr>
          <w:p w:rsidR="0060718A" w:rsidRPr="00BC37E5" w:rsidRDefault="00A12F7A" w:rsidP="00BA3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  <w:r w:rsidR="00BA36D9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аконодательного </w:t>
            </w:r>
            <w:r w:rsidR="00BA36D9">
              <w:rPr>
                <w:rFonts w:ascii="Times New Roman" w:hAnsi="Times New Roman"/>
                <w:sz w:val="24"/>
                <w:szCs w:val="24"/>
              </w:rPr>
              <w:t>Со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брания красноярского края</w:t>
            </w:r>
            <w:r w:rsidR="009F1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1C6B"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60718A" w:rsidRPr="00BC37E5" w:rsidTr="004D4013">
        <w:tc>
          <w:tcPr>
            <w:tcW w:w="4219" w:type="dxa"/>
          </w:tcPr>
          <w:p w:rsidR="0060718A" w:rsidRPr="00BC37E5" w:rsidRDefault="0060718A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Кочнева Людмила Филипповна</w:t>
            </w:r>
          </w:p>
        </w:tc>
        <w:tc>
          <w:tcPr>
            <w:tcW w:w="5352" w:type="dxa"/>
          </w:tcPr>
          <w:p w:rsidR="0060718A" w:rsidRPr="00BC37E5" w:rsidRDefault="00726A02" w:rsidP="004D4013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Председатель общественной организации «Дети войны</w:t>
            </w:r>
            <w:r w:rsidR="004D4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37E5">
              <w:rPr>
                <w:rFonts w:ascii="Times New Roman" w:hAnsi="Times New Roman"/>
                <w:sz w:val="24"/>
                <w:szCs w:val="24"/>
              </w:rPr>
              <w:t>погибших защитников отечества»</w:t>
            </w:r>
            <w:r w:rsidR="009F1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1C6B"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</w:tbl>
    <w:p w:rsidR="00035B63" w:rsidRPr="00BC37E5" w:rsidRDefault="00035B63" w:rsidP="00BC37E5">
      <w:pPr>
        <w:rPr>
          <w:rFonts w:ascii="Times New Roman" w:hAnsi="Times New Roman"/>
          <w:sz w:val="24"/>
          <w:szCs w:val="24"/>
        </w:rPr>
      </w:pPr>
    </w:p>
    <w:sectPr w:rsidR="00035B63" w:rsidRPr="00BC37E5" w:rsidSect="009F1C6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411C"/>
    <w:rsid w:val="00035B63"/>
    <w:rsid w:val="000B14A1"/>
    <w:rsid w:val="0016480B"/>
    <w:rsid w:val="00206F48"/>
    <w:rsid w:val="003C7C74"/>
    <w:rsid w:val="004659B7"/>
    <w:rsid w:val="004B1C71"/>
    <w:rsid w:val="004D4013"/>
    <w:rsid w:val="0051411C"/>
    <w:rsid w:val="0060718A"/>
    <w:rsid w:val="0062448C"/>
    <w:rsid w:val="00721A6A"/>
    <w:rsid w:val="00726A02"/>
    <w:rsid w:val="007466D4"/>
    <w:rsid w:val="00776044"/>
    <w:rsid w:val="008077D8"/>
    <w:rsid w:val="00965943"/>
    <w:rsid w:val="00973A7A"/>
    <w:rsid w:val="009F1C6B"/>
    <w:rsid w:val="00A12F7A"/>
    <w:rsid w:val="00AF388E"/>
    <w:rsid w:val="00B073DE"/>
    <w:rsid w:val="00BA36D9"/>
    <w:rsid w:val="00BC37E5"/>
    <w:rsid w:val="00C330E0"/>
    <w:rsid w:val="00C3318B"/>
    <w:rsid w:val="00CB49C0"/>
    <w:rsid w:val="00CC797A"/>
    <w:rsid w:val="00E2410B"/>
    <w:rsid w:val="00EB42FE"/>
    <w:rsid w:val="00F25699"/>
    <w:rsid w:val="00F56DA6"/>
    <w:rsid w:val="00F70236"/>
    <w:rsid w:val="00F943EA"/>
    <w:rsid w:val="00FE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5975C-DAE8-44EA-B26F-66E54D65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5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2017-03-01T11:15:00Z</cp:lastPrinted>
  <dcterms:created xsi:type="dcterms:W3CDTF">2017-02-20T06:47:00Z</dcterms:created>
  <dcterms:modified xsi:type="dcterms:W3CDTF">2017-03-06T02:38:00Z</dcterms:modified>
</cp:coreProperties>
</file>