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A" w:rsidRPr="00D04E76" w:rsidRDefault="0008737F" w:rsidP="006F5F2A">
      <w:pPr>
        <w:pStyle w:val="1"/>
        <w:tabs>
          <w:tab w:val="left" w:pos="0"/>
        </w:tabs>
        <w:rPr>
          <w:b/>
          <w:szCs w:val="28"/>
        </w:rPr>
      </w:pPr>
      <w:r w:rsidRPr="00D04E76">
        <w:rPr>
          <w:i/>
          <w:szCs w:val="28"/>
          <w:lang w:eastAsia="ru-RU"/>
        </w:rPr>
        <w:t xml:space="preserve">    </w:t>
      </w:r>
      <w:r w:rsidR="00D04E76">
        <w:rPr>
          <w:szCs w:val="28"/>
          <w:lang w:eastAsia="ru-RU"/>
        </w:rPr>
        <w:t xml:space="preserve">    </w:t>
      </w:r>
      <w:r w:rsidR="006F5F2A" w:rsidRPr="00D04E76">
        <w:rPr>
          <w:b/>
          <w:szCs w:val="28"/>
        </w:rPr>
        <w:t>Российская   Федерация</w:t>
      </w:r>
    </w:p>
    <w:p w:rsidR="006F5F2A" w:rsidRDefault="006F5F2A" w:rsidP="006F5F2A">
      <w:pPr>
        <w:pStyle w:val="1"/>
        <w:tabs>
          <w:tab w:val="left" w:pos="0"/>
        </w:tabs>
        <w:rPr>
          <w:b/>
          <w:szCs w:val="28"/>
        </w:rPr>
      </w:pPr>
      <w:r w:rsidRPr="00D04E76">
        <w:rPr>
          <w:b/>
          <w:szCs w:val="28"/>
        </w:rPr>
        <w:t>Красноярский край</w:t>
      </w:r>
    </w:p>
    <w:p w:rsidR="006F5F2A" w:rsidRPr="00D04E76" w:rsidRDefault="006F5F2A" w:rsidP="006F5F2A"/>
    <w:p w:rsidR="006F5F2A" w:rsidRPr="006F5F2A" w:rsidRDefault="006F5F2A" w:rsidP="006F5F2A">
      <w:pPr>
        <w:jc w:val="center"/>
        <w:rPr>
          <w:rFonts w:ascii="Times New Roman" w:hAnsi="Times New Roman"/>
          <w:b/>
          <w:bCs/>
          <w:sz w:val="28"/>
          <w:szCs w:val="28"/>
        </w:rPr>
      </w:pPr>
      <w:r w:rsidRPr="00D04E76">
        <w:rPr>
          <w:rFonts w:ascii="Times New Roman" w:hAnsi="Times New Roman"/>
          <w:b/>
          <w:bCs/>
          <w:sz w:val="28"/>
          <w:szCs w:val="28"/>
        </w:rPr>
        <w:t>АДМИНИСТРАЦИЯ  ГОРОДА  НАЗАРОВО</w:t>
      </w:r>
    </w:p>
    <w:p w:rsidR="006F5F2A" w:rsidRPr="00D04E76" w:rsidRDefault="006F5F2A" w:rsidP="006F5F2A">
      <w:pPr>
        <w:spacing w:after="0" w:line="240" w:lineRule="auto"/>
        <w:ind w:right="-1"/>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ПОСТАНОВЛЕНИЕ</w:t>
      </w:r>
    </w:p>
    <w:p w:rsidR="006F5F2A" w:rsidRPr="00D04E76" w:rsidRDefault="006F5F2A" w:rsidP="006F5F2A">
      <w:pPr>
        <w:spacing w:after="0" w:line="240" w:lineRule="auto"/>
        <w:ind w:right="-1"/>
        <w:jc w:val="center"/>
        <w:rPr>
          <w:rFonts w:ascii="Times New Roman" w:eastAsia="Times New Roman" w:hAnsi="Times New Roman"/>
          <w:b/>
          <w:sz w:val="28"/>
          <w:szCs w:val="28"/>
          <w:lang w:eastAsia="ru-RU"/>
        </w:rPr>
      </w:pPr>
    </w:p>
    <w:tbl>
      <w:tblPr>
        <w:tblW w:w="9524" w:type="dxa"/>
        <w:tblLook w:val="01E0"/>
      </w:tblPr>
      <w:tblGrid>
        <w:gridCol w:w="6243"/>
        <w:gridCol w:w="3281"/>
      </w:tblGrid>
      <w:tr w:rsidR="002604CB" w:rsidRPr="00D04E76" w:rsidTr="002604CB">
        <w:trPr>
          <w:trHeight w:val="100"/>
        </w:trPr>
        <w:tc>
          <w:tcPr>
            <w:tcW w:w="6243" w:type="dxa"/>
          </w:tcPr>
          <w:p w:rsidR="002604CB" w:rsidRPr="00D04E76" w:rsidRDefault="00A6328D" w:rsidP="003F1DB2">
            <w:pPr>
              <w:tabs>
                <w:tab w:val="right" w:pos="4555"/>
              </w:tabs>
              <w:spacing w:after="0" w:line="240" w:lineRule="auto"/>
              <w:ind w:right="-1"/>
              <w:rPr>
                <w:rFonts w:ascii="Times New Roman" w:eastAsia="Times New Roman" w:hAnsi="Times New Roman"/>
                <w:b/>
                <w:sz w:val="28"/>
                <w:szCs w:val="28"/>
                <w:lang w:eastAsia="ru-RU"/>
              </w:rPr>
            </w:pPr>
            <w:r w:rsidRPr="00A6328D">
              <w:rPr>
                <w:rFonts w:ascii="Times New Roman" w:eastAsia="Times New Roman" w:hAnsi="Times New Roman"/>
                <w:sz w:val="28"/>
                <w:szCs w:val="28"/>
                <w:lang w:eastAsia="ru-RU"/>
              </w:rPr>
              <w:t>08.06.</w:t>
            </w:r>
            <w:r w:rsidR="00367EE0">
              <w:rPr>
                <w:rFonts w:ascii="Times New Roman" w:eastAsia="Times New Roman" w:hAnsi="Times New Roman"/>
                <w:sz w:val="28"/>
                <w:szCs w:val="28"/>
                <w:lang w:eastAsia="ru-RU"/>
              </w:rPr>
              <w:t>2016</w:t>
            </w:r>
            <w:r w:rsidR="002604CB">
              <w:rPr>
                <w:rFonts w:ascii="Times New Roman" w:eastAsia="Times New Roman" w:hAnsi="Times New Roman"/>
                <w:sz w:val="28"/>
                <w:szCs w:val="28"/>
                <w:lang w:eastAsia="ru-RU"/>
              </w:rPr>
              <w:t xml:space="preserve">                        </w:t>
            </w:r>
            <w:r w:rsidR="006F10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F10EF">
              <w:rPr>
                <w:rFonts w:ascii="Times New Roman" w:eastAsia="Times New Roman" w:hAnsi="Times New Roman"/>
                <w:sz w:val="28"/>
                <w:szCs w:val="28"/>
                <w:lang w:eastAsia="ru-RU"/>
              </w:rPr>
              <w:t xml:space="preserve"> </w:t>
            </w:r>
            <w:r w:rsidR="002604CB" w:rsidRPr="006F10EF">
              <w:rPr>
                <w:rFonts w:ascii="Times New Roman" w:eastAsia="Times New Roman" w:hAnsi="Times New Roman"/>
                <w:sz w:val="28"/>
                <w:szCs w:val="28"/>
                <w:lang w:eastAsia="ru-RU"/>
              </w:rPr>
              <w:t>г. Назарово</w:t>
            </w:r>
          </w:p>
        </w:tc>
        <w:tc>
          <w:tcPr>
            <w:tcW w:w="3281" w:type="dxa"/>
          </w:tcPr>
          <w:p w:rsidR="002604CB" w:rsidRDefault="00367EE0" w:rsidP="002604C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604CB">
              <w:rPr>
                <w:rFonts w:ascii="Times New Roman" w:eastAsia="Times New Roman" w:hAnsi="Times New Roman"/>
                <w:sz w:val="28"/>
                <w:szCs w:val="28"/>
                <w:lang w:eastAsia="ru-RU"/>
              </w:rPr>
              <w:t xml:space="preserve"> №</w:t>
            </w:r>
            <w:r w:rsidR="003F1DB2">
              <w:rPr>
                <w:rFonts w:ascii="Times New Roman" w:eastAsia="Times New Roman" w:hAnsi="Times New Roman"/>
                <w:sz w:val="28"/>
                <w:szCs w:val="28"/>
                <w:lang w:eastAsia="ru-RU"/>
              </w:rPr>
              <w:t xml:space="preserve"> </w:t>
            </w:r>
            <w:r w:rsidR="00A6328D">
              <w:rPr>
                <w:rFonts w:ascii="Times New Roman" w:eastAsia="Times New Roman" w:hAnsi="Times New Roman"/>
                <w:sz w:val="28"/>
                <w:szCs w:val="28"/>
                <w:lang w:eastAsia="ru-RU"/>
              </w:rPr>
              <w:t>819-п</w:t>
            </w:r>
            <w:r w:rsidR="002604CB">
              <w:rPr>
                <w:rFonts w:ascii="Times New Roman" w:eastAsia="Times New Roman" w:hAnsi="Times New Roman"/>
                <w:sz w:val="28"/>
                <w:szCs w:val="28"/>
                <w:lang w:eastAsia="ru-RU"/>
              </w:rPr>
              <w:t xml:space="preserve">                        </w:t>
            </w:r>
          </w:p>
          <w:p w:rsidR="002604CB" w:rsidRPr="00D04E76" w:rsidRDefault="002604CB" w:rsidP="004A1930">
            <w:pPr>
              <w:spacing w:after="0" w:line="240" w:lineRule="auto"/>
              <w:ind w:right="-1"/>
              <w:jc w:val="center"/>
              <w:rPr>
                <w:rFonts w:ascii="Times New Roman" w:eastAsia="Times New Roman" w:hAnsi="Times New Roman"/>
                <w:b/>
                <w:sz w:val="28"/>
                <w:szCs w:val="28"/>
                <w:lang w:eastAsia="ru-RU"/>
              </w:rPr>
            </w:pPr>
          </w:p>
        </w:tc>
      </w:tr>
      <w:tr w:rsidR="00367EE0" w:rsidRPr="00D04E76" w:rsidTr="002604CB">
        <w:trPr>
          <w:trHeight w:val="100"/>
        </w:trPr>
        <w:tc>
          <w:tcPr>
            <w:tcW w:w="6243" w:type="dxa"/>
          </w:tcPr>
          <w:p w:rsidR="00367EE0" w:rsidRDefault="00367EE0" w:rsidP="003F1DB2">
            <w:pPr>
              <w:tabs>
                <w:tab w:val="right" w:pos="4555"/>
              </w:tabs>
              <w:spacing w:after="0" w:line="240" w:lineRule="auto"/>
              <w:ind w:right="-1"/>
              <w:rPr>
                <w:rFonts w:ascii="Times New Roman" w:eastAsia="Times New Roman" w:hAnsi="Times New Roman"/>
                <w:sz w:val="28"/>
                <w:szCs w:val="28"/>
                <w:u w:val="single"/>
                <w:lang w:eastAsia="ru-RU"/>
              </w:rPr>
            </w:pPr>
          </w:p>
          <w:p w:rsidR="00136B4F" w:rsidRDefault="00136B4F" w:rsidP="003F1DB2">
            <w:pPr>
              <w:tabs>
                <w:tab w:val="right" w:pos="4555"/>
              </w:tabs>
              <w:spacing w:after="0" w:line="240" w:lineRule="auto"/>
              <w:ind w:right="-1"/>
              <w:rPr>
                <w:rFonts w:ascii="Times New Roman" w:eastAsia="Times New Roman" w:hAnsi="Times New Roman"/>
                <w:sz w:val="28"/>
                <w:szCs w:val="28"/>
                <w:u w:val="single"/>
                <w:lang w:eastAsia="ru-RU"/>
              </w:rPr>
            </w:pPr>
          </w:p>
        </w:tc>
        <w:tc>
          <w:tcPr>
            <w:tcW w:w="3281" w:type="dxa"/>
          </w:tcPr>
          <w:p w:rsidR="00367EE0" w:rsidRDefault="00367EE0" w:rsidP="002604CB">
            <w:pPr>
              <w:autoSpaceDE w:val="0"/>
              <w:autoSpaceDN w:val="0"/>
              <w:adjustRightInd w:val="0"/>
              <w:spacing w:after="0" w:line="240" w:lineRule="auto"/>
              <w:ind w:firstLine="709"/>
              <w:jc w:val="both"/>
              <w:rPr>
                <w:rFonts w:ascii="Times New Roman" w:eastAsia="Times New Roman" w:hAnsi="Times New Roman"/>
                <w:sz w:val="28"/>
                <w:szCs w:val="28"/>
                <w:lang w:eastAsia="ru-RU"/>
              </w:rPr>
            </w:pPr>
          </w:p>
        </w:tc>
      </w:tr>
    </w:tbl>
    <w:p w:rsidR="00367EE0" w:rsidRDefault="00367EE0" w:rsidP="00367EE0">
      <w:pPr>
        <w:spacing w:after="0" w:line="240" w:lineRule="auto"/>
        <w:ind w:firstLine="709"/>
        <w:jc w:val="both"/>
        <w:rPr>
          <w:rFonts w:ascii="Times New Roman" w:hAnsi="Times New Roman"/>
        </w:rPr>
      </w:pPr>
      <w:r>
        <w:rPr>
          <w:rFonts w:ascii="Times New Roman" w:hAnsi="Times New Roman"/>
          <w:bCs/>
          <w:sz w:val="28"/>
          <w:szCs w:val="28"/>
        </w:rPr>
        <w:t xml:space="preserve"> «</w:t>
      </w:r>
      <w:r w:rsidRPr="00D04E76">
        <w:rPr>
          <w:rFonts w:ascii="Times New Roman" w:eastAsia="Times New Roman" w:hAnsi="Times New Roman"/>
          <w:sz w:val="28"/>
          <w:szCs w:val="28"/>
          <w:lang w:eastAsia="ru-RU"/>
        </w:rPr>
        <w:t>Об утверждении административного</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регламента исполнения муниципальной</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функции по проведению проверок</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юридических лиц и индивидуальных</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предпринимателей при осуществлении</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муниципального земельного контроля на</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территории </w:t>
      </w:r>
      <w:proofErr w:type="gramStart"/>
      <w:r w:rsidRPr="00D04E76">
        <w:rPr>
          <w:rFonts w:ascii="Times New Roman" w:eastAsia="Times New Roman" w:hAnsi="Times New Roman"/>
          <w:sz w:val="28"/>
          <w:szCs w:val="28"/>
          <w:lang w:eastAsia="ru-RU"/>
        </w:rPr>
        <w:t>г</w:t>
      </w:r>
      <w:proofErr w:type="gramEnd"/>
      <w:r w:rsidRPr="00D04E76">
        <w:rPr>
          <w:rFonts w:ascii="Times New Roman" w:eastAsia="Times New Roman" w:hAnsi="Times New Roman"/>
          <w:sz w:val="28"/>
          <w:szCs w:val="28"/>
          <w:lang w:eastAsia="ru-RU"/>
        </w:rPr>
        <w:t>. Назарово</w:t>
      </w:r>
      <w:r>
        <w:rPr>
          <w:rFonts w:ascii="Times New Roman" w:hAnsi="Times New Roman"/>
          <w:bCs/>
          <w:sz w:val="28"/>
          <w:szCs w:val="28"/>
        </w:rPr>
        <w:t>».</w:t>
      </w:r>
    </w:p>
    <w:p w:rsidR="006F5F2A" w:rsidRDefault="006F5F2A" w:rsidP="006F5F2A">
      <w:pPr>
        <w:autoSpaceDE w:val="0"/>
        <w:autoSpaceDN w:val="0"/>
        <w:adjustRightInd w:val="0"/>
        <w:spacing w:after="0" w:line="240" w:lineRule="auto"/>
        <w:jc w:val="both"/>
        <w:rPr>
          <w:rFonts w:ascii="Times New Roman" w:eastAsia="Times New Roman" w:hAnsi="Times New Roman"/>
          <w:sz w:val="28"/>
          <w:szCs w:val="28"/>
          <w:lang w:eastAsia="ru-RU"/>
        </w:rPr>
      </w:pPr>
    </w:p>
    <w:p w:rsidR="00136B4F" w:rsidRPr="00D04E76" w:rsidRDefault="00136B4F" w:rsidP="006F5F2A">
      <w:pPr>
        <w:autoSpaceDE w:val="0"/>
        <w:autoSpaceDN w:val="0"/>
        <w:adjustRightInd w:val="0"/>
        <w:spacing w:after="0" w:line="240" w:lineRule="auto"/>
        <w:jc w:val="both"/>
        <w:rPr>
          <w:rFonts w:ascii="Times New Roman" w:eastAsia="Times New Roman" w:hAnsi="Times New Roman"/>
          <w:sz w:val="28"/>
          <w:szCs w:val="28"/>
          <w:lang w:eastAsia="ru-RU"/>
        </w:rPr>
      </w:pPr>
    </w:p>
    <w:p w:rsidR="006F5F2A" w:rsidRPr="00B66B1E" w:rsidRDefault="00367EE0" w:rsidP="00463C02">
      <w:pPr>
        <w:pStyle w:val="1"/>
        <w:shd w:val="clear" w:color="auto" w:fill="FFFFFF"/>
        <w:ind w:firstLine="709"/>
        <w:jc w:val="both"/>
        <w:textAlignment w:val="baseline"/>
        <w:rPr>
          <w:rFonts w:ascii="Arial" w:hAnsi="Arial" w:cs="Arial"/>
          <w:color w:val="2D2D2D"/>
          <w:spacing w:val="2"/>
          <w:sz w:val="46"/>
          <w:szCs w:val="46"/>
        </w:rPr>
      </w:pPr>
      <w:proofErr w:type="gramStart"/>
      <w:r w:rsidRPr="00367EE0">
        <w:rPr>
          <w:szCs w:val="28"/>
        </w:rPr>
        <w:t xml:space="preserve">В соответствии с Федеральным законом от 01.05.2016 № 127-ФЗ, </w:t>
      </w:r>
      <w:r w:rsidRPr="00367EE0">
        <w:rPr>
          <w:bCs/>
          <w:szCs w:val="28"/>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8761A">
        <w:rPr>
          <w:bCs/>
          <w:szCs w:val="28"/>
        </w:rPr>
        <w:t xml:space="preserve">, </w:t>
      </w:r>
      <w:r w:rsidR="0008761A">
        <w:rPr>
          <w:szCs w:val="28"/>
          <w:lang w:eastAsia="ru-RU"/>
        </w:rPr>
        <w:t>в</w:t>
      </w:r>
      <w:r w:rsidR="006F5F2A" w:rsidRPr="00D04E76">
        <w:rPr>
          <w:szCs w:val="28"/>
          <w:lang w:eastAsia="ru-RU"/>
        </w:rPr>
        <w:t xml:space="preserve"> целях осуществления муниципального земельного контроля на территории г. Назарово, в соответствии с Конституцией Российской Федерации, </w:t>
      </w:r>
      <w:r w:rsidR="00A25B62">
        <w:rPr>
          <w:szCs w:val="28"/>
          <w:lang w:eastAsia="ru-RU"/>
        </w:rPr>
        <w:t>ст. 72 Земельного кодекса</w:t>
      </w:r>
      <w:r w:rsidR="006F5F2A" w:rsidRPr="00D04E76">
        <w:rPr>
          <w:szCs w:val="28"/>
          <w:lang w:eastAsia="ru-RU"/>
        </w:rPr>
        <w:t xml:space="preserve"> Российской Федерации, </w:t>
      </w:r>
      <w:r w:rsidR="00A25B62">
        <w:rPr>
          <w:szCs w:val="28"/>
          <w:lang w:eastAsia="ru-RU"/>
        </w:rPr>
        <w:t>Постановлением Правительства  Российской Федерации № 1515 от 26.12.2014 «Об</w:t>
      </w:r>
      <w:proofErr w:type="gramEnd"/>
      <w:r w:rsidR="00A25B62">
        <w:rPr>
          <w:szCs w:val="28"/>
          <w:lang w:eastAsia="ru-RU"/>
        </w:rPr>
        <w:t xml:space="preserve"> </w:t>
      </w:r>
      <w:proofErr w:type="gramStart"/>
      <w:r w:rsidR="00A25B62" w:rsidRPr="00A25B62">
        <w:rPr>
          <w:color w:val="2D2D2D"/>
          <w:spacing w:val="2"/>
          <w:szCs w:val="28"/>
        </w:rPr>
        <w:t>утверждении</w:t>
      </w:r>
      <w:proofErr w:type="gramEnd"/>
      <w:r w:rsidR="00A25B62" w:rsidRPr="00A25B62">
        <w:rPr>
          <w:color w:val="2D2D2D"/>
          <w:spacing w:val="2"/>
          <w:szCs w:val="28"/>
        </w:rPr>
        <w:t xml:space="preserve"> Правил взаимодействия </w:t>
      </w:r>
      <w:proofErr w:type="gramStart"/>
      <w:r w:rsidR="00A25B62" w:rsidRPr="00A25B62">
        <w:rPr>
          <w:color w:val="2D2D2D"/>
          <w:spacing w:val="2"/>
          <w:szCs w:val="28"/>
        </w:rPr>
        <w:t xml:space="preserve">федеральных органов исполнительной власти, осуществляющих государственный </w:t>
      </w:r>
      <w:r w:rsidR="00A25B62" w:rsidRPr="00B66B1E">
        <w:rPr>
          <w:color w:val="2D2D2D"/>
          <w:spacing w:val="2"/>
          <w:szCs w:val="28"/>
        </w:rPr>
        <w:t>земельный</w:t>
      </w:r>
      <w:r w:rsidR="00A25B62" w:rsidRPr="00A25B62">
        <w:rPr>
          <w:color w:val="2D2D2D"/>
          <w:spacing w:val="2"/>
          <w:szCs w:val="28"/>
        </w:rPr>
        <w:t xml:space="preserve"> надзор, с органами, осуществляющими муниципальный земельный контроль</w:t>
      </w:r>
      <w:r w:rsidR="00B66B1E">
        <w:rPr>
          <w:color w:val="2D2D2D"/>
          <w:spacing w:val="2"/>
          <w:szCs w:val="28"/>
        </w:rPr>
        <w:t xml:space="preserve">», </w:t>
      </w:r>
      <w:r w:rsidR="006F5F2A" w:rsidRPr="00D04E76">
        <w:rPr>
          <w:szCs w:val="28"/>
          <w:lang w:eastAsia="ru-RU"/>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16.05.2011 № 373 «О разработке и утверждении</w:t>
      </w:r>
      <w:proofErr w:type="gramEnd"/>
      <w:r w:rsidR="006F5F2A" w:rsidRPr="00D04E76">
        <w:rPr>
          <w:szCs w:val="28"/>
          <w:lang w:eastAsia="ru-RU"/>
        </w:rPr>
        <w:t xml:space="preserve"> административных регламентов исполнения государственных функций и административных регламентов предоставления государственных услуг», Законом Красноярского края от 05.12.2013 № 5 – 1912 «О порядке разработки и принятия административных регламентов осуществления муниципального контроля»,</w:t>
      </w:r>
      <w:r w:rsidR="006F5F2A" w:rsidRPr="00D04E76">
        <w:rPr>
          <w:i/>
          <w:szCs w:val="28"/>
          <w:lang w:eastAsia="ru-RU"/>
        </w:rPr>
        <w:t xml:space="preserve"> </w:t>
      </w:r>
      <w:r w:rsidR="006F5F2A" w:rsidRPr="00D04E76">
        <w:rPr>
          <w:szCs w:val="28"/>
          <w:lang w:eastAsia="ru-RU"/>
        </w:rPr>
        <w:t>рук</w:t>
      </w:r>
      <w:r>
        <w:rPr>
          <w:szCs w:val="28"/>
          <w:lang w:eastAsia="ru-RU"/>
        </w:rPr>
        <w:t xml:space="preserve">оводствуясь Уставом </w:t>
      </w:r>
      <w:proofErr w:type="gramStart"/>
      <w:r>
        <w:rPr>
          <w:szCs w:val="28"/>
          <w:lang w:eastAsia="ru-RU"/>
        </w:rPr>
        <w:t>г</w:t>
      </w:r>
      <w:proofErr w:type="gramEnd"/>
      <w:r>
        <w:rPr>
          <w:szCs w:val="28"/>
          <w:lang w:eastAsia="ru-RU"/>
        </w:rPr>
        <w:t>. Назарово</w:t>
      </w:r>
    </w:p>
    <w:p w:rsidR="00367EE0" w:rsidRPr="00D04E76" w:rsidRDefault="00367EE0" w:rsidP="006F5F2A">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6F5F2A" w:rsidRPr="00D04E76" w:rsidRDefault="006F5F2A" w:rsidP="006F5F2A">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ПОСТАНОВЛЯЮ:</w:t>
      </w:r>
    </w:p>
    <w:p w:rsidR="005F0DF6" w:rsidRPr="005F0DF6" w:rsidRDefault="005F0DF6" w:rsidP="005F0DF6">
      <w:pPr>
        <w:autoSpaceDE w:val="0"/>
        <w:autoSpaceDN w:val="0"/>
        <w:adjustRightInd w:val="0"/>
        <w:spacing w:after="0" w:line="240" w:lineRule="auto"/>
        <w:ind w:firstLine="709"/>
        <w:jc w:val="both"/>
        <w:rPr>
          <w:rFonts w:ascii="Times New Roman" w:eastAsia="Times New Roman" w:hAnsi="Times New Roman"/>
          <w:sz w:val="28"/>
          <w:szCs w:val="28"/>
        </w:rPr>
      </w:pPr>
      <w:r w:rsidRPr="005F0DF6">
        <w:rPr>
          <w:rFonts w:ascii="Times New Roman" w:eastAsia="Times New Roman" w:hAnsi="Times New Roman"/>
          <w:sz w:val="28"/>
          <w:szCs w:val="28"/>
          <w:lang w:eastAsia="ru-RU"/>
        </w:rPr>
        <w:t>1.</w:t>
      </w:r>
      <w:r>
        <w:rPr>
          <w:rFonts w:ascii="Times New Roman" w:eastAsia="Times New Roman" w:hAnsi="Times New Roman"/>
          <w:sz w:val="28"/>
          <w:szCs w:val="28"/>
        </w:rPr>
        <w:t xml:space="preserve"> </w:t>
      </w:r>
      <w:r w:rsidRPr="005F0DF6">
        <w:rPr>
          <w:rFonts w:ascii="Times New Roman" w:eastAsia="Times New Roman" w:hAnsi="Times New Roman"/>
          <w:sz w:val="28"/>
          <w:szCs w:val="28"/>
        </w:rPr>
        <w:t xml:space="preserve">Утвердить административный регламент исполнения муниципальной функции </w:t>
      </w:r>
      <w:r w:rsidR="00172EC6" w:rsidRPr="00D04E76">
        <w:rPr>
          <w:rFonts w:ascii="Times New Roman" w:eastAsia="Times New Roman" w:hAnsi="Times New Roman"/>
          <w:sz w:val="28"/>
          <w:szCs w:val="28"/>
          <w:lang w:eastAsia="ru-RU"/>
        </w:rPr>
        <w:t>по проведению проверок</w:t>
      </w:r>
      <w:r w:rsidR="00172EC6">
        <w:rPr>
          <w:rFonts w:ascii="Times New Roman" w:eastAsia="Times New Roman" w:hAnsi="Times New Roman"/>
          <w:sz w:val="28"/>
          <w:szCs w:val="28"/>
          <w:lang w:eastAsia="ru-RU"/>
        </w:rPr>
        <w:t xml:space="preserve"> </w:t>
      </w:r>
      <w:r w:rsidR="00172EC6" w:rsidRPr="00D04E76">
        <w:rPr>
          <w:rFonts w:ascii="Times New Roman" w:eastAsia="Times New Roman" w:hAnsi="Times New Roman"/>
          <w:sz w:val="28"/>
          <w:szCs w:val="28"/>
          <w:lang w:eastAsia="ru-RU"/>
        </w:rPr>
        <w:t>юридических лиц и индивидуальных</w:t>
      </w:r>
      <w:r w:rsidR="00172EC6">
        <w:rPr>
          <w:rFonts w:ascii="Times New Roman" w:eastAsia="Times New Roman" w:hAnsi="Times New Roman"/>
          <w:sz w:val="28"/>
          <w:szCs w:val="28"/>
          <w:lang w:eastAsia="ru-RU"/>
        </w:rPr>
        <w:t xml:space="preserve"> </w:t>
      </w:r>
      <w:r w:rsidR="00172EC6" w:rsidRPr="00D04E76">
        <w:rPr>
          <w:rFonts w:ascii="Times New Roman" w:eastAsia="Times New Roman" w:hAnsi="Times New Roman"/>
          <w:sz w:val="28"/>
          <w:szCs w:val="28"/>
          <w:lang w:eastAsia="ru-RU"/>
        </w:rPr>
        <w:t>предпринимателей при осуществлении</w:t>
      </w:r>
      <w:r w:rsidR="00172EC6">
        <w:rPr>
          <w:rFonts w:ascii="Times New Roman" w:eastAsia="Times New Roman" w:hAnsi="Times New Roman"/>
          <w:sz w:val="28"/>
          <w:szCs w:val="28"/>
          <w:lang w:eastAsia="ru-RU"/>
        </w:rPr>
        <w:t xml:space="preserve"> </w:t>
      </w:r>
      <w:r w:rsidR="00172EC6" w:rsidRPr="00D04E76">
        <w:rPr>
          <w:rFonts w:ascii="Times New Roman" w:eastAsia="Times New Roman" w:hAnsi="Times New Roman"/>
          <w:sz w:val="28"/>
          <w:szCs w:val="28"/>
          <w:lang w:eastAsia="ru-RU"/>
        </w:rPr>
        <w:t>муниципального земельного контроля на</w:t>
      </w:r>
      <w:r w:rsidR="00172EC6">
        <w:rPr>
          <w:rFonts w:ascii="Times New Roman" w:eastAsia="Times New Roman" w:hAnsi="Times New Roman"/>
          <w:sz w:val="28"/>
          <w:szCs w:val="28"/>
          <w:lang w:eastAsia="ru-RU"/>
        </w:rPr>
        <w:t xml:space="preserve"> </w:t>
      </w:r>
      <w:r w:rsidR="00172EC6" w:rsidRPr="00D04E76">
        <w:rPr>
          <w:rFonts w:ascii="Times New Roman" w:eastAsia="Times New Roman" w:hAnsi="Times New Roman"/>
          <w:sz w:val="28"/>
          <w:szCs w:val="28"/>
          <w:lang w:eastAsia="ru-RU"/>
        </w:rPr>
        <w:t xml:space="preserve">территории </w:t>
      </w:r>
      <w:proofErr w:type="gramStart"/>
      <w:r w:rsidR="00172EC6" w:rsidRPr="00D04E76">
        <w:rPr>
          <w:rFonts w:ascii="Times New Roman" w:eastAsia="Times New Roman" w:hAnsi="Times New Roman"/>
          <w:sz w:val="28"/>
          <w:szCs w:val="28"/>
          <w:lang w:eastAsia="ru-RU"/>
        </w:rPr>
        <w:t>г</w:t>
      </w:r>
      <w:proofErr w:type="gramEnd"/>
      <w:r w:rsidR="00172EC6" w:rsidRPr="00D04E76">
        <w:rPr>
          <w:rFonts w:ascii="Times New Roman" w:eastAsia="Times New Roman" w:hAnsi="Times New Roman"/>
          <w:sz w:val="28"/>
          <w:szCs w:val="28"/>
          <w:lang w:eastAsia="ru-RU"/>
        </w:rPr>
        <w:t>. Назарово</w:t>
      </w:r>
      <w:r w:rsidRPr="005F0DF6">
        <w:rPr>
          <w:rFonts w:ascii="Times New Roman" w:eastAsia="Times New Roman" w:hAnsi="Times New Roman"/>
          <w:sz w:val="28"/>
          <w:szCs w:val="28"/>
        </w:rPr>
        <w:t xml:space="preserve"> согласно приложению.</w:t>
      </w:r>
    </w:p>
    <w:p w:rsidR="005F0DF6" w:rsidRPr="005F0DF6" w:rsidRDefault="005F0DF6" w:rsidP="005F0DF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Признать утратившим силу постановление города Назарово от 07.12.2015 № 2101</w:t>
      </w:r>
      <w:r w:rsidR="0008761A">
        <w:rPr>
          <w:rFonts w:ascii="Times New Roman" w:hAnsi="Times New Roman"/>
          <w:sz w:val="28"/>
          <w:szCs w:val="28"/>
        </w:rPr>
        <w:t>-п</w:t>
      </w:r>
      <w:r>
        <w:rPr>
          <w:rFonts w:ascii="Times New Roman" w:hAnsi="Times New Roman"/>
          <w:sz w:val="28"/>
          <w:szCs w:val="28"/>
        </w:rPr>
        <w:t xml:space="preserve"> </w:t>
      </w:r>
      <w:r>
        <w:rPr>
          <w:rFonts w:ascii="Times New Roman" w:hAnsi="Times New Roman"/>
          <w:bCs/>
          <w:sz w:val="28"/>
          <w:szCs w:val="28"/>
        </w:rPr>
        <w:t>«</w:t>
      </w:r>
      <w:r w:rsidRPr="00D04E76">
        <w:rPr>
          <w:rFonts w:ascii="Times New Roman" w:eastAsia="Times New Roman" w:hAnsi="Times New Roman"/>
          <w:sz w:val="28"/>
          <w:szCs w:val="28"/>
          <w:lang w:eastAsia="ru-RU"/>
        </w:rPr>
        <w:t>Об утверждении административного</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регламента исполнения муниципальной</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функции по проведению проверок</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юридических лиц и индивидуальных</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предпринимателей при осуществлении</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муниципального земельного контроля на</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территории </w:t>
      </w:r>
      <w:proofErr w:type="gramStart"/>
      <w:r w:rsidRPr="00D04E76">
        <w:rPr>
          <w:rFonts w:ascii="Times New Roman" w:eastAsia="Times New Roman" w:hAnsi="Times New Roman"/>
          <w:sz w:val="28"/>
          <w:szCs w:val="28"/>
          <w:lang w:eastAsia="ru-RU"/>
        </w:rPr>
        <w:t>г</w:t>
      </w:r>
      <w:proofErr w:type="gramEnd"/>
      <w:r w:rsidRPr="00D04E76">
        <w:rPr>
          <w:rFonts w:ascii="Times New Roman" w:eastAsia="Times New Roman" w:hAnsi="Times New Roman"/>
          <w:sz w:val="28"/>
          <w:szCs w:val="28"/>
          <w:lang w:eastAsia="ru-RU"/>
        </w:rPr>
        <w:t>. Назарово</w:t>
      </w:r>
      <w:r>
        <w:rPr>
          <w:rFonts w:ascii="Times New Roman" w:hAnsi="Times New Roman"/>
          <w:bCs/>
          <w:sz w:val="28"/>
          <w:szCs w:val="28"/>
        </w:rPr>
        <w:t>».</w:t>
      </w:r>
    </w:p>
    <w:p w:rsidR="0084046E" w:rsidRPr="00D04E76" w:rsidRDefault="0084046E" w:rsidP="00136B4F">
      <w:pPr>
        <w:autoSpaceDE w:val="0"/>
        <w:autoSpaceDN w:val="0"/>
        <w:adjustRightInd w:val="0"/>
        <w:spacing w:after="0" w:line="240" w:lineRule="auto"/>
        <w:ind w:firstLine="708"/>
        <w:jc w:val="both"/>
        <w:rPr>
          <w:rStyle w:val="10"/>
          <w:rFonts w:eastAsia="Calibri"/>
        </w:rPr>
      </w:pPr>
      <w:r w:rsidRPr="00D04E76">
        <w:rPr>
          <w:rFonts w:ascii="Times New Roman" w:eastAsia="Times New Roman" w:hAnsi="Times New Roman"/>
          <w:sz w:val="28"/>
          <w:szCs w:val="28"/>
          <w:lang w:eastAsia="ru-RU"/>
        </w:rPr>
        <w:t xml:space="preserve">2. Постановление вступает в силу </w:t>
      </w:r>
      <w:r>
        <w:rPr>
          <w:rFonts w:ascii="Times New Roman" w:eastAsia="Times New Roman" w:hAnsi="Times New Roman"/>
          <w:sz w:val="28"/>
          <w:szCs w:val="28"/>
          <w:lang w:eastAsia="ru-RU"/>
        </w:rPr>
        <w:t>в день</w:t>
      </w:r>
      <w:r w:rsidR="000876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следующий за днем его</w:t>
      </w:r>
      <w:r w:rsidRPr="00D04E76">
        <w:rPr>
          <w:rFonts w:ascii="Times New Roman" w:eastAsia="Times New Roman" w:hAnsi="Times New Roman"/>
          <w:sz w:val="28"/>
          <w:szCs w:val="28"/>
          <w:lang w:eastAsia="ru-RU"/>
        </w:rPr>
        <w:t xml:space="preserve"> опубликования в газете </w:t>
      </w:r>
      <w:r w:rsidRPr="00D04E76">
        <w:rPr>
          <w:rStyle w:val="10"/>
          <w:rFonts w:eastAsia="Calibri"/>
        </w:rPr>
        <w:t>«Советское Причулымье»</w:t>
      </w:r>
      <w:r>
        <w:rPr>
          <w:rStyle w:val="10"/>
          <w:rFonts w:eastAsia="Calibri"/>
        </w:rPr>
        <w:t xml:space="preserve"> и подлежит размещению на сайте администрации города Назарово в сети «Интернет».</w:t>
      </w:r>
    </w:p>
    <w:p w:rsidR="006F5F2A" w:rsidRPr="00D04E76" w:rsidRDefault="006F5F2A" w:rsidP="006F5F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3. </w:t>
      </w:r>
      <w:proofErr w:type="gramStart"/>
      <w:r w:rsidRPr="00D04E76">
        <w:rPr>
          <w:rFonts w:ascii="Times New Roman" w:eastAsia="Times New Roman" w:hAnsi="Times New Roman"/>
          <w:sz w:val="28"/>
          <w:szCs w:val="28"/>
          <w:lang w:eastAsia="ru-RU"/>
        </w:rPr>
        <w:t>Контроль за</w:t>
      </w:r>
      <w:proofErr w:type="gramEnd"/>
      <w:r w:rsidRPr="00D04E76">
        <w:rPr>
          <w:rFonts w:ascii="Times New Roman" w:eastAsia="Times New Roman" w:hAnsi="Times New Roman"/>
          <w:sz w:val="28"/>
          <w:szCs w:val="28"/>
          <w:lang w:eastAsia="ru-RU"/>
        </w:rPr>
        <w:t xml:space="preserve"> исполнением настоящего постановления возлагается на </w:t>
      </w:r>
      <w:r w:rsidRPr="00D04E76">
        <w:rPr>
          <w:rFonts w:ascii="Times New Roman" w:hAnsi="Times New Roman"/>
          <w:sz w:val="28"/>
          <w:szCs w:val="28"/>
        </w:rPr>
        <w:t>заместителя руководителя администрации города Назарово Смолина С.В.</w:t>
      </w:r>
    </w:p>
    <w:p w:rsidR="006F5F2A"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D04E76"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D04E76" w:rsidRDefault="006F5F2A" w:rsidP="006F5F2A">
      <w:pPr>
        <w:pStyle w:val="ConsPlusNormal"/>
        <w:ind w:firstLine="0"/>
        <w:rPr>
          <w:rFonts w:ascii="Times New Roman" w:hAnsi="Times New Roman" w:cs="Times New Roman"/>
          <w:sz w:val="28"/>
          <w:szCs w:val="28"/>
        </w:rPr>
      </w:pPr>
      <w:r w:rsidRPr="00D04E76">
        <w:rPr>
          <w:rFonts w:ascii="Times New Roman" w:hAnsi="Times New Roman" w:cs="Times New Roman"/>
          <w:sz w:val="28"/>
          <w:szCs w:val="28"/>
        </w:rPr>
        <w:t xml:space="preserve">Руководитель администрации города  </w:t>
      </w:r>
      <w:r w:rsidRPr="00D04E76">
        <w:rPr>
          <w:rFonts w:ascii="Times New Roman" w:hAnsi="Times New Roman" w:cs="Times New Roman"/>
          <w:sz w:val="28"/>
          <w:szCs w:val="28"/>
        </w:rPr>
        <w:tab/>
      </w:r>
      <w:r w:rsidRPr="00D04E76">
        <w:rPr>
          <w:rFonts w:ascii="Times New Roman" w:hAnsi="Times New Roman" w:cs="Times New Roman"/>
          <w:sz w:val="28"/>
          <w:szCs w:val="28"/>
        </w:rPr>
        <w:tab/>
      </w:r>
      <w:r w:rsidRPr="00D04E7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04E76">
        <w:rPr>
          <w:rFonts w:ascii="Times New Roman" w:hAnsi="Times New Roman" w:cs="Times New Roman"/>
          <w:sz w:val="28"/>
          <w:szCs w:val="28"/>
        </w:rPr>
        <w:t>В.Ф. Палкин</w:t>
      </w:r>
    </w:p>
    <w:p w:rsidR="0008737F" w:rsidRDefault="00D04E76" w:rsidP="000873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5F0DF6" w:rsidRDefault="005F0DF6" w:rsidP="0008737F">
      <w:pPr>
        <w:spacing w:after="0" w:line="240" w:lineRule="auto"/>
        <w:jc w:val="both"/>
        <w:rPr>
          <w:rFonts w:ascii="Times New Roman" w:eastAsia="Times New Roman" w:hAnsi="Times New Roman"/>
          <w:sz w:val="28"/>
          <w:szCs w:val="28"/>
          <w:lang w:eastAsia="ru-RU"/>
        </w:rPr>
      </w:pPr>
    </w:p>
    <w:p w:rsidR="00B66B1E" w:rsidRDefault="00B66B1E" w:rsidP="00B66B1E">
      <w:pPr>
        <w:keepNext/>
        <w:spacing w:after="0" w:line="240" w:lineRule="auto"/>
        <w:outlineLvl w:val="0"/>
        <w:rPr>
          <w:rFonts w:ascii="Times New Roman" w:eastAsia="Times New Roman" w:hAnsi="Times New Roman"/>
          <w:sz w:val="28"/>
          <w:szCs w:val="28"/>
          <w:lang w:eastAsia="ru-RU"/>
        </w:rPr>
      </w:pPr>
    </w:p>
    <w:p w:rsidR="00B66B1E" w:rsidRDefault="00B66B1E" w:rsidP="00B66B1E">
      <w:pPr>
        <w:keepNext/>
        <w:spacing w:after="0" w:line="240" w:lineRule="auto"/>
        <w:outlineLvl w:val="0"/>
        <w:rPr>
          <w:rFonts w:ascii="Times New Roman" w:eastAsia="Times New Roman" w:hAnsi="Times New Roman"/>
          <w:sz w:val="28"/>
          <w:szCs w:val="28"/>
          <w:lang w:eastAsia="ru-RU"/>
        </w:rPr>
      </w:pPr>
    </w:p>
    <w:p w:rsidR="00A6328D" w:rsidRPr="00D04E76" w:rsidRDefault="00A6328D" w:rsidP="00B66B1E">
      <w:pPr>
        <w:keepNext/>
        <w:spacing w:after="0" w:line="240" w:lineRule="auto"/>
        <w:outlineLvl w:val="0"/>
        <w:rPr>
          <w:rFonts w:ascii="Times New Roman" w:eastAsia="Times New Roman" w:hAnsi="Times New Roman"/>
          <w:sz w:val="28"/>
          <w:szCs w:val="28"/>
          <w:lang w:eastAsia="ru-RU"/>
        </w:rPr>
      </w:pPr>
    </w:p>
    <w:p w:rsidR="0008737F" w:rsidRPr="00D04E76" w:rsidRDefault="00D04E76" w:rsidP="00D04E76">
      <w:pPr>
        <w:keepNext/>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08737F" w:rsidRPr="00D04E76">
        <w:rPr>
          <w:rFonts w:ascii="Times New Roman" w:eastAsia="Times New Roman" w:hAnsi="Times New Roman"/>
          <w:b/>
          <w:sz w:val="28"/>
          <w:szCs w:val="28"/>
          <w:lang w:eastAsia="ru-RU"/>
        </w:rPr>
        <w:t xml:space="preserve">Приложение </w:t>
      </w:r>
    </w:p>
    <w:p w:rsidR="0008737F" w:rsidRPr="00D04E76" w:rsidRDefault="0008737F" w:rsidP="0008737F">
      <w:pPr>
        <w:spacing w:after="0" w:line="240" w:lineRule="auto"/>
        <w:ind w:left="5040"/>
        <w:rPr>
          <w:rStyle w:val="10"/>
          <w:rFonts w:eastAsia="Calibri"/>
          <w:b/>
        </w:rPr>
      </w:pPr>
      <w:r w:rsidRPr="00D04E76">
        <w:rPr>
          <w:rFonts w:ascii="Times New Roman" w:eastAsia="Times New Roman" w:hAnsi="Times New Roman"/>
          <w:b/>
          <w:sz w:val="28"/>
          <w:szCs w:val="28"/>
          <w:lang w:eastAsia="ru-RU"/>
        </w:rPr>
        <w:t xml:space="preserve">к постановлению </w:t>
      </w:r>
      <w:r w:rsidR="00F96B51" w:rsidRPr="00D04E76">
        <w:rPr>
          <w:rStyle w:val="10"/>
          <w:rFonts w:eastAsia="Calibri"/>
          <w:b/>
        </w:rPr>
        <w:t xml:space="preserve">администрации </w:t>
      </w:r>
      <w:r w:rsidR="00D04E76">
        <w:rPr>
          <w:rStyle w:val="10"/>
          <w:rFonts w:eastAsia="Calibri"/>
          <w:b/>
        </w:rPr>
        <w:t xml:space="preserve">                        </w:t>
      </w:r>
      <w:r w:rsidR="00F96B51" w:rsidRPr="00D04E76">
        <w:rPr>
          <w:rStyle w:val="10"/>
          <w:rFonts w:eastAsia="Calibri"/>
          <w:b/>
        </w:rPr>
        <w:t>города Назарово</w:t>
      </w:r>
    </w:p>
    <w:p w:rsidR="0008737F" w:rsidRPr="00D04E76" w:rsidRDefault="0008737F" w:rsidP="0008737F">
      <w:pPr>
        <w:spacing w:after="0" w:line="240" w:lineRule="auto"/>
        <w:ind w:left="5220" w:hanging="18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от </w:t>
      </w:r>
      <w:r w:rsidR="001C692C">
        <w:rPr>
          <w:rFonts w:ascii="Times New Roman" w:eastAsia="Times New Roman" w:hAnsi="Times New Roman"/>
          <w:sz w:val="28"/>
          <w:szCs w:val="28"/>
          <w:lang w:eastAsia="ru-RU"/>
        </w:rPr>
        <w:t>08</w:t>
      </w:r>
      <w:r w:rsidR="003F1DB2">
        <w:rPr>
          <w:rFonts w:ascii="Times New Roman" w:eastAsia="Times New Roman" w:hAnsi="Times New Roman"/>
          <w:sz w:val="28"/>
          <w:szCs w:val="28"/>
          <w:lang w:eastAsia="ru-RU"/>
        </w:rPr>
        <w:t>.</w:t>
      </w:r>
      <w:r w:rsidR="001C692C">
        <w:rPr>
          <w:rFonts w:ascii="Times New Roman" w:eastAsia="Times New Roman" w:hAnsi="Times New Roman"/>
          <w:sz w:val="28"/>
          <w:szCs w:val="28"/>
          <w:lang w:eastAsia="ru-RU"/>
        </w:rPr>
        <w:t>06</w:t>
      </w:r>
      <w:r w:rsidR="003F1DB2">
        <w:rPr>
          <w:rFonts w:ascii="Times New Roman" w:eastAsia="Times New Roman" w:hAnsi="Times New Roman"/>
          <w:sz w:val="28"/>
          <w:szCs w:val="28"/>
          <w:lang w:eastAsia="ru-RU"/>
        </w:rPr>
        <w:t>.201</w:t>
      </w:r>
      <w:r w:rsidR="001C692C">
        <w:rPr>
          <w:rFonts w:ascii="Times New Roman" w:eastAsia="Times New Roman" w:hAnsi="Times New Roman"/>
          <w:sz w:val="28"/>
          <w:szCs w:val="28"/>
          <w:lang w:eastAsia="ru-RU"/>
        </w:rPr>
        <w:t>6</w:t>
      </w:r>
      <w:r w:rsidR="003F1DB2">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 № </w:t>
      </w:r>
      <w:r w:rsidR="001C692C">
        <w:rPr>
          <w:rFonts w:ascii="Times New Roman" w:eastAsia="Times New Roman" w:hAnsi="Times New Roman"/>
          <w:sz w:val="28"/>
          <w:szCs w:val="28"/>
          <w:lang w:eastAsia="ru-RU"/>
        </w:rPr>
        <w:t>819</w:t>
      </w:r>
      <w:r w:rsidR="003F1DB2">
        <w:rPr>
          <w:rFonts w:ascii="Times New Roman" w:eastAsia="Times New Roman" w:hAnsi="Times New Roman"/>
          <w:sz w:val="28"/>
          <w:szCs w:val="28"/>
          <w:lang w:eastAsia="ru-RU"/>
        </w:rPr>
        <w:t>-п</w:t>
      </w:r>
    </w:p>
    <w:p w:rsidR="0008737F" w:rsidRPr="00D04E76" w:rsidRDefault="0008737F" w:rsidP="0008737F">
      <w:pPr>
        <w:spacing w:after="0" w:line="240" w:lineRule="auto"/>
        <w:ind w:left="5220"/>
        <w:jc w:val="right"/>
        <w:rPr>
          <w:rFonts w:ascii="Times New Roman" w:eastAsia="Times New Roman" w:hAnsi="Times New Roman"/>
          <w:sz w:val="28"/>
          <w:szCs w:val="28"/>
          <w:lang w:eastAsia="ru-RU"/>
        </w:rPr>
      </w:pPr>
    </w:p>
    <w:p w:rsidR="0008737F" w:rsidRPr="00D04E76" w:rsidRDefault="0008737F" w:rsidP="0008737F">
      <w:pPr>
        <w:spacing w:after="0" w:line="240" w:lineRule="auto"/>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АДМИНИСТРАТИВНЫЙ РЕГЛАМЕНТ</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ИСПОЛНЕНИЯ МУНИЦИПАЛЬНОЙ ФУНКЦИИ ПО ПРОВЕДЕНИЮ</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ПРОВЕРОК ЮРИДИЧЕСКИХ ЛИЦ И ИНДИВИДУАЛЬНЫХ ПРЕДПРИНИМАТЕЛЕЙ ПРИ ОСУЩЕСТВЛЕНИИ МУНИЦИПАЛЬНОГО ЗЕМЕЛЬНОГО</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КОНТРОЛЯ</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w:t>
      </w:r>
      <w:r w:rsidRPr="00D04E76">
        <w:rPr>
          <w:rFonts w:ascii="Times New Roman" w:eastAsia="Times New Roman" w:hAnsi="Times New Roman"/>
          <w:b/>
          <w:sz w:val="28"/>
          <w:szCs w:val="28"/>
          <w:lang w:eastAsia="ru-RU"/>
        </w:rPr>
        <w:t>. Общие положения</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165204" w:rsidRDefault="0008737F" w:rsidP="00165204">
      <w:pPr>
        <w:pStyle w:val="a7"/>
        <w:numPr>
          <w:ilvl w:val="0"/>
          <w:numId w:val="15"/>
        </w:numPr>
        <w:tabs>
          <w:tab w:val="left" w:pos="709"/>
        </w:tabs>
        <w:autoSpaceDE w:val="0"/>
        <w:autoSpaceDN w:val="0"/>
        <w:adjustRightInd w:val="0"/>
        <w:contextualSpacing/>
        <w:jc w:val="both"/>
        <w:rPr>
          <w:rFonts w:ascii="Times New Roman" w:hAnsi="Times New Roman"/>
          <w:b/>
          <w:bCs/>
          <w:sz w:val="28"/>
          <w:szCs w:val="28"/>
        </w:rPr>
      </w:pPr>
      <w:r w:rsidRPr="00165204">
        <w:rPr>
          <w:rFonts w:ascii="Times New Roman" w:hAnsi="Times New Roman"/>
          <w:b/>
          <w:bCs/>
          <w:sz w:val="28"/>
          <w:szCs w:val="28"/>
        </w:rPr>
        <w:t xml:space="preserve">Наименование муниципального контроля </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bCs/>
          <w:sz w:val="28"/>
          <w:szCs w:val="28"/>
        </w:rPr>
        <w:t xml:space="preserve">Настоящий административный регламент регулирует осуществление муниципального земельного контроля на территории </w:t>
      </w:r>
      <w:proofErr w:type="gramStart"/>
      <w:r w:rsidR="002D0FA9" w:rsidRPr="00D04E76">
        <w:rPr>
          <w:rFonts w:ascii="Times New Roman" w:eastAsia="Times New Roman" w:hAnsi="Times New Roman"/>
          <w:sz w:val="28"/>
          <w:szCs w:val="28"/>
          <w:lang w:eastAsia="ru-RU"/>
        </w:rPr>
        <w:t>г</w:t>
      </w:r>
      <w:proofErr w:type="gramEnd"/>
      <w:r w:rsidR="002D0FA9" w:rsidRPr="00D04E76">
        <w:rPr>
          <w:rFonts w:ascii="Times New Roman" w:eastAsia="Times New Roman" w:hAnsi="Times New Roman"/>
          <w:sz w:val="28"/>
          <w:szCs w:val="28"/>
          <w:lang w:eastAsia="ru-RU"/>
        </w:rPr>
        <w:t>. Назарово</w:t>
      </w:r>
      <w:r w:rsidRPr="00D04E76">
        <w:rPr>
          <w:rFonts w:ascii="Times New Roman" w:hAnsi="Times New Roman"/>
          <w:bCs/>
          <w:sz w:val="28"/>
          <w:szCs w:val="28"/>
        </w:rPr>
        <w:t xml:space="preserve"> (далее - муниципальная функция, муниципальный контроль) в отношении юридических лиц и индивидуальных предпринимателей.</w:t>
      </w:r>
    </w:p>
    <w:p w:rsidR="0008737F" w:rsidRPr="00165204" w:rsidRDefault="0008737F" w:rsidP="00165204">
      <w:pPr>
        <w:pStyle w:val="a7"/>
        <w:numPr>
          <w:ilvl w:val="0"/>
          <w:numId w:val="15"/>
        </w:numPr>
        <w:tabs>
          <w:tab w:val="left" w:pos="851"/>
        </w:tabs>
        <w:autoSpaceDE w:val="0"/>
        <w:autoSpaceDN w:val="0"/>
        <w:adjustRightInd w:val="0"/>
        <w:contextualSpacing/>
        <w:jc w:val="both"/>
        <w:rPr>
          <w:rFonts w:ascii="Times New Roman" w:hAnsi="Times New Roman"/>
          <w:b/>
          <w:bCs/>
          <w:sz w:val="28"/>
          <w:szCs w:val="28"/>
        </w:rPr>
      </w:pPr>
      <w:r w:rsidRPr="00165204">
        <w:rPr>
          <w:rFonts w:ascii="Times New Roman" w:hAnsi="Times New Roman"/>
          <w:b/>
          <w:bCs/>
          <w:sz w:val="28"/>
          <w:szCs w:val="28"/>
        </w:rPr>
        <w:t>Наименование органа муниципального контроля</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bCs/>
          <w:sz w:val="28"/>
          <w:szCs w:val="28"/>
        </w:rPr>
      </w:pPr>
      <w:r w:rsidRPr="00D04E76">
        <w:rPr>
          <w:rFonts w:ascii="Times New Roman" w:hAnsi="Times New Roman"/>
          <w:bCs/>
          <w:sz w:val="28"/>
          <w:szCs w:val="28"/>
        </w:rPr>
        <w:t>Органом местного самоуправления, уполномоченным на осуществление мероприятий по муниципальному контролю, является</w:t>
      </w:r>
      <w:r w:rsidR="00D04B91">
        <w:rPr>
          <w:rFonts w:ascii="Times New Roman" w:hAnsi="Times New Roman"/>
          <w:bCs/>
          <w:sz w:val="28"/>
          <w:szCs w:val="28"/>
        </w:rPr>
        <w:t xml:space="preserve"> администрация города Назарово, в лице</w:t>
      </w:r>
      <w:r w:rsidRPr="00D04E76">
        <w:rPr>
          <w:rFonts w:ascii="Times New Roman" w:hAnsi="Times New Roman"/>
          <w:bCs/>
          <w:sz w:val="28"/>
          <w:szCs w:val="28"/>
        </w:rPr>
        <w:t xml:space="preserve"> </w:t>
      </w:r>
      <w:r w:rsidR="002D0FA9" w:rsidRPr="00D04E76">
        <w:rPr>
          <w:rFonts w:ascii="Times New Roman" w:hAnsi="Times New Roman"/>
          <w:bCs/>
          <w:sz w:val="28"/>
          <w:szCs w:val="28"/>
        </w:rPr>
        <w:t>отдел</w:t>
      </w:r>
      <w:r w:rsidR="00D04B91">
        <w:rPr>
          <w:rFonts w:ascii="Times New Roman" w:hAnsi="Times New Roman"/>
          <w:bCs/>
          <w:sz w:val="28"/>
          <w:szCs w:val="28"/>
        </w:rPr>
        <w:t>а</w:t>
      </w:r>
      <w:r w:rsidR="002D0FA9" w:rsidRPr="00D04E76">
        <w:rPr>
          <w:rFonts w:ascii="Times New Roman" w:hAnsi="Times New Roman"/>
          <w:bCs/>
          <w:sz w:val="28"/>
          <w:szCs w:val="28"/>
        </w:rPr>
        <w:t xml:space="preserve"> по собственности и землепользованию администрации города Назарово</w:t>
      </w:r>
      <w:r w:rsidRPr="00D04E76">
        <w:rPr>
          <w:rFonts w:ascii="Times New Roman" w:hAnsi="Times New Roman"/>
          <w:bCs/>
          <w:sz w:val="28"/>
          <w:szCs w:val="28"/>
        </w:rPr>
        <w:t xml:space="preserve"> (далее по тексту - орган муниципального контроля).</w:t>
      </w:r>
    </w:p>
    <w:p w:rsidR="0008737F" w:rsidRPr="00D04E76" w:rsidRDefault="00165204" w:rsidP="00165204">
      <w:pPr>
        <w:tabs>
          <w:tab w:val="left" w:pos="851"/>
        </w:tabs>
        <w:autoSpaceDE w:val="0"/>
        <w:autoSpaceDN w:val="0"/>
        <w:adjustRightInd w:val="0"/>
        <w:spacing w:after="0" w:line="240" w:lineRule="auto"/>
        <w:ind w:left="709"/>
        <w:contextualSpacing/>
        <w:jc w:val="both"/>
        <w:rPr>
          <w:rFonts w:ascii="Times New Roman" w:hAnsi="Times New Roman"/>
          <w:b/>
          <w:bCs/>
          <w:sz w:val="28"/>
          <w:szCs w:val="28"/>
        </w:rPr>
      </w:pPr>
      <w:r>
        <w:rPr>
          <w:rFonts w:ascii="Times New Roman" w:hAnsi="Times New Roman"/>
          <w:b/>
          <w:bCs/>
          <w:sz w:val="28"/>
          <w:szCs w:val="28"/>
        </w:rPr>
        <w:t xml:space="preserve">3. </w:t>
      </w:r>
      <w:r w:rsidR="0008737F" w:rsidRPr="00D04E76">
        <w:rPr>
          <w:rFonts w:ascii="Times New Roman" w:hAnsi="Times New Roman"/>
          <w:b/>
          <w:bCs/>
          <w:sz w:val="28"/>
          <w:szCs w:val="28"/>
        </w:rPr>
        <w:t>Нормативные правовые акты, регулирующие осуществление муниципального контроля:</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w:t>
      </w:r>
      <w:r w:rsidRPr="00D04E76">
        <w:rPr>
          <w:rFonts w:ascii="Times New Roman" w:eastAsia="Times New Roman" w:hAnsi="Times New Roman"/>
          <w:bCs/>
          <w:sz w:val="28"/>
          <w:szCs w:val="28"/>
          <w:lang w:eastAsia="ru-RU"/>
        </w:rPr>
        <w:t>Конституцией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bCs/>
          <w:sz w:val="28"/>
          <w:szCs w:val="28"/>
          <w:lang w:eastAsia="ru-RU"/>
        </w:rPr>
        <w:t>2) Земельным кодексом Российской Федерации («Собрание законодательства РФ», 29.10.2001, № 44, ст. 4147, «Российская газета», № 211-212, 30.10.2001, «Парламентская газета», № 204-205, 30.10.2001.</w:t>
      </w:r>
      <w:r w:rsidRPr="00D04E76">
        <w:rPr>
          <w:rFonts w:ascii="Times New Roman" w:eastAsia="Times New Roman" w:hAnsi="Times New Roman"/>
          <w:sz w:val="28"/>
          <w:szCs w:val="28"/>
          <w:lang w:eastAsia="ru-RU"/>
        </w:rPr>
        <w:t>);</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  </w:t>
      </w:r>
      <w:r w:rsidRPr="00D04E76">
        <w:rPr>
          <w:rFonts w:ascii="Times New Roman" w:eastAsia="Times New Roman" w:hAnsi="Times New Roman"/>
          <w:bCs/>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lastRenderedPageBreak/>
        <w:t xml:space="preserve">4) </w:t>
      </w:r>
      <w:r>
        <w:rPr>
          <w:rFonts w:ascii="Times New Roman" w:eastAsia="Times New Roman" w:hAnsi="Times New Roman"/>
          <w:bCs/>
          <w:sz w:val="28"/>
          <w:szCs w:val="28"/>
          <w:lang w:eastAsia="ru-RU"/>
        </w:rPr>
        <w:t xml:space="preserve">   </w:t>
      </w:r>
      <w:r w:rsidRPr="00D04E76">
        <w:rPr>
          <w:rFonts w:ascii="Times New Roman" w:eastAsia="Times New Roman" w:hAnsi="Times New Roman"/>
          <w:bCs/>
          <w:sz w:val="28"/>
          <w:szCs w:val="28"/>
          <w:lang w:eastAsia="ru-RU"/>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5) </w:t>
      </w:r>
      <w:proofErr w:type="gramStart"/>
      <w:r w:rsidRPr="00D04E76">
        <w:rPr>
          <w:rFonts w:ascii="Times New Roman" w:eastAsia="Times New Roman" w:hAnsi="Times New Roman"/>
          <w:sz w:val="28"/>
          <w:szCs w:val="28"/>
          <w:lang w:eastAsia="ru-RU"/>
        </w:rPr>
        <w:t>Федеральным</w:t>
      </w:r>
      <w:proofErr w:type="gramEnd"/>
      <w:r w:rsidRPr="00D04E76">
        <w:rPr>
          <w:rFonts w:ascii="Times New Roman" w:eastAsia="Times New Roman" w:hAnsi="Times New Roman"/>
          <w:sz w:val="28"/>
          <w:szCs w:val="28"/>
          <w:lang w:eastAsia="ru-RU"/>
        </w:rPr>
        <w:t xml:space="preserve"> </w:t>
      </w:r>
      <w:hyperlink r:id="rId8" w:history="1">
        <w:r w:rsidRPr="00D04E76">
          <w:rPr>
            <w:rFonts w:ascii="Times New Roman" w:eastAsia="Times New Roman" w:hAnsi="Times New Roman"/>
            <w:color w:val="000000"/>
            <w:sz w:val="28"/>
            <w:szCs w:val="28"/>
            <w:lang w:eastAsia="ru-RU"/>
          </w:rPr>
          <w:t>закон</w:t>
        </w:r>
      </w:hyperlink>
      <w:r w:rsidRPr="00D04E76">
        <w:rPr>
          <w:rFonts w:ascii="Times New Roman" w:eastAsia="Times New Roman" w:hAnsi="Times New Roman"/>
          <w:color w:val="000000"/>
          <w:sz w:val="28"/>
          <w:szCs w:val="28"/>
          <w:lang w:eastAsia="ru-RU"/>
        </w:rPr>
        <w:t>ом</w:t>
      </w:r>
      <w:r w:rsidRPr="00D04E76">
        <w:rPr>
          <w:rFonts w:ascii="Times New Roman" w:eastAsia="Times New Roman" w:hAnsi="Times New Roman"/>
          <w:sz w:val="28"/>
          <w:szCs w:val="28"/>
          <w:lang w:eastAsia="ru-RU"/>
        </w:rPr>
        <w:t xml:space="preserve">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6) </w:t>
      </w:r>
      <w:r w:rsidRPr="00D04E76">
        <w:rPr>
          <w:rFonts w:ascii="Times New Roman" w:eastAsia="Times New Roman" w:hAnsi="Times New Roman"/>
          <w:bCs/>
          <w:sz w:val="28"/>
          <w:szCs w:val="28"/>
          <w:lang w:eastAsia="ru-RU"/>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D04E76">
        <w:rPr>
          <w:rFonts w:ascii="Times New Roman" w:eastAsia="Times New Roman" w:hAnsi="Times New Roman"/>
          <w:bCs/>
          <w:sz w:val="28"/>
          <w:szCs w:val="28"/>
          <w:lang w:eastAsia="ru-RU"/>
        </w:rPr>
        <w:t>контроля ежегодных планов проведения плановых проверок юридических лиц</w:t>
      </w:r>
      <w:proofErr w:type="gramEnd"/>
      <w:r w:rsidRPr="00D04E76">
        <w:rPr>
          <w:rFonts w:ascii="Times New Roman" w:eastAsia="Times New Roman" w:hAnsi="Times New Roman"/>
          <w:bCs/>
          <w:sz w:val="28"/>
          <w:szCs w:val="28"/>
          <w:lang w:eastAsia="ru-RU"/>
        </w:rPr>
        <w:t xml:space="preserve"> и индивидуальных предпринимателей» («Собрание законодательства РФ», 12.07.2010, № 28, ст. 3706.);</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7)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6C62F7" w:rsidRPr="00D04E76" w:rsidRDefault="006C62F7" w:rsidP="006C62F7">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8)</w:t>
      </w:r>
      <w:r w:rsidRPr="00D04E76">
        <w:rPr>
          <w:rFonts w:ascii="Times New Roman" w:eastAsia="Times New Roman" w:hAnsi="Times New Roman"/>
          <w:i/>
          <w:sz w:val="28"/>
          <w:szCs w:val="28"/>
          <w:lang w:eastAsia="ru-RU"/>
        </w:rPr>
        <w:t xml:space="preserve"> </w:t>
      </w:r>
      <w:r w:rsidRPr="00D04E76">
        <w:rPr>
          <w:rFonts w:ascii="Times New Roman" w:eastAsia="Times New Roman" w:hAnsi="Times New Roman"/>
          <w:sz w:val="28"/>
          <w:szCs w:val="28"/>
          <w:lang w:eastAsia="ru-RU"/>
        </w:rPr>
        <w:t>Законом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08737F" w:rsidRPr="00D04E76" w:rsidRDefault="006C62F7" w:rsidP="003B754F">
      <w:pPr>
        <w:tabs>
          <w:tab w:val="left" w:pos="709"/>
        </w:tabs>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Pr>
          <w:rFonts w:ascii="Times New Roman" w:eastAsia="Times New Roman" w:hAnsi="Times New Roman"/>
          <w:bCs/>
          <w:sz w:val="28"/>
          <w:szCs w:val="28"/>
          <w:lang w:eastAsia="ru-RU"/>
        </w:rPr>
        <w:t>9</w:t>
      </w:r>
      <w:r w:rsidR="0008737F" w:rsidRPr="00D04E76">
        <w:rPr>
          <w:rFonts w:ascii="Times New Roman" w:eastAsia="Times New Roman" w:hAnsi="Times New Roman"/>
          <w:bCs/>
          <w:sz w:val="28"/>
          <w:szCs w:val="28"/>
          <w:lang w:eastAsia="ru-RU"/>
        </w:rPr>
        <w:t xml:space="preserve">) Уставом </w:t>
      </w:r>
      <w:proofErr w:type="gramStart"/>
      <w:r w:rsidR="002D0FA9" w:rsidRPr="00D04E76">
        <w:rPr>
          <w:rFonts w:ascii="Times New Roman" w:eastAsia="Times New Roman" w:hAnsi="Times New Roman"/>
          <w:sz w:val="28"/>
          <w:szCs w:val="28"/>
          <w:lang w:eastAsia="ru-RU"/>
        </w:rPr>
        <w:t>г</w:t>
      </w:r>
      <w:proofErr w:type="gramEnd"/>
      <w:r w:rsidR="002D0FA9" w:rsidRPr="00D04E76">
        <w:rPr>
          <w:rFonts w:ascii="Times New Roman" w:eastAsia="Times New Roman" w:hAnsi="Times New Roman"/>
          <w:sz w:val="28"/>
          <w:szCs w:val="28"/>
          <w:lang w:eastAsia="ru-RU"/>
        </w:rPr>
        <w:t>. Назарово</w:t>
      </w:r>
      <w:r w:rsidR="0008737F" w:rsidRPr="00D04E76">
        <w:rPr>
          <w:rFonts w:ascii="Times New Roman" w:eastAsia="Times New Roman" w:hAnsi="Times New Roman"/>
          <w:bCs/>
          <w:sz w:val="28"/>
          <w:szCs w:val="28"/>
          <w:lang w:eastAsia="ru-RU"/>
        </w:rPr>
        <w:t>;</w:t>
      </w:r>
    </w:p>
    <w:p w:rsidR="0081385A" w:rsidRPr="00D04E76" w:rsidRDefault="0084046E" w:rsidP="0081385A">
      <w:pPr>
        <w:spacing w:after="0" w:line="240" w:lineRule="auto"/>
        <w:ind w:firstLine="709"/>
        <w:jc w:val="both"/>
        <w:rPr>
          <w:rStyle w:val="10"/>
          <w:rFonts w:eastAsia="Calibri"/>
        </w:rPr>
      </w:pPr>
      <w:r>
        <w:rPr>
          <w:rFonts w:ascii="Times New Roman" w:eastAsia="Times New Roman" w:hAnsi="Times New Roman"/>
          <w:bCs/>
          <w:sz w:val="28"/>
          <w:szCs w:val="28"/>
          <w:lang w:eastAsia="ru-RU"/>
        </w:rPr>
        <w:t>1</w:t>
      </w:r>
      <w:r w:rsidR="006C62F7">
        <w:rPr>
          <w:rFonts w:ascii="Times New Roman" w:eastAsia="Times New Roman" w:hAnsi="Times New Roman"/>
          <w:bCs/>
          <w:sz w:val="28"/>
          <w:szCs w:val="28"/>
          <w:lang w:eastAsia="ru-RU"/>
        </w:rPr>
        <w:t>0</w:t>
      </w:r>
      <w:r>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 xml:space="preserve">настоящим Административным </w:t>
      </w:r>
      <w:proofErr w:type="gramStart"/>
      <w:r w:rsidR="0008737F" w:rsidRPr="00D04E76">
        <w:rPr>
          <w:rFonts w:ascii="Times New Roman" w:eastAsia="Times New Roman" w:hAnsi="Times New Roman"/>
          <w:bCs/>
          <w:sz w:val="28"/>
          <w:szCs w:val="28"/>
          <w:lang w:eastAsia="ru-RU"/>
        </w:rPr>
        <w:t>регламентом</w:t>
      </w:r>
      <w:proofErr w:type="gramEnd"/>
      <w:r w:rsidR="0008737F" w:rsidRPr="00D04E76">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официально опубликованным</w:t>
      </w:r>
      <w:r w:rsidR="00D04E76" w:rsidRPr="00D04E76">
        <w:rPr>
          <w:rFonts w:ascii="Times New Roman" w:eastAsia="Times New Roman" w:hAnsi="Times New Roman"/>
          <w:sz w:val="28"/>
          <w:szCs w:val="28"/>
          <w:lang w:eastAsia="ru-RU"/>
        </w:rPr>
        <w:t xml:space="preserve"> в газете </w:t>
      </w:r>
      <w:r w:rsidR="00D04E76" w:rsidRPr="00D04E76">
        <w:rPr>
          <w:rStyle w:val="10"/>
          <w:rFonts w:eastAsia="Calibri"/>
        </w:rPr>
        <w:t>«Советское Причулымье»</w:t>
      </w:r>
      <w:r w:rsidR="00D04E76">
        <w:rPr>
          <w:rStyle w:val="10"/>
          <w:rFonts w:eastAsia="Calibri"/>
        </w:rPr>
        <w:t>.</w:t>
      </w:r>
    </w:p>
    <w:p w:rsidR="0008737F" w:rsidRPr="00D04E76" w:rsidRDefault="00253E51" w:rsidP="00D04E76">
      <w:pPr>
        <w:tabs>
          <w:tab w:val="left" w:pos="709"/>
        </w:tabs>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b/>
          <w:bCs/>
          <w:sz w:val="28"/>
          <w:szCs w:val="28"/>
          <w:lang w:eastAsia="ru-RU"/>
        </w:rPr>
        <w:t xml:space="preserve">4. </w:t>
      </w:r>
      <w:proofErr w:type="gramStart"/>
      <w:r w:rsidR="0008737F" w:rsidRPr="00D04E76">
        <w:rPr>
          <w:rFonts w:ascii="Times New Roman" w:eastAsia="Times New Roman" w:hAnsi="Times New Roman"/>
          <w:b/>
          <w:bCs/>
          <w:sz w:val="28"/>
          <w:szCs w:val="28"/>
          <w:lang w:eastAsia="ru-RU"/>
        </w:rPr>
        <w:t>Предмет муниципального земельного контроля</w:t>
      </w:r>
      <w:r w:rsidR="0008737F" w:rsidRPr="00D04E76">
        <w:rPr>
          <w:rFonts w:ascii="Times New Roman" w:eastAsia="Times New Roman" w:hAnsi="Times New Roman"/>
          <w:bCs/>
          <w:sz w:val="28"/>
          <w:szCs w:val="28"/>
          <w:lang w:eastAsia="ru-RU"/>
        </w:rPr>
        <w:t xml:space="preserve"> - </w:t>
      </w:r>
      <w:r w:rsidR="0008737F" w:rsidRPr="00D04E76">
        <w:rPr>
          <w:rFonts w:ascii="Times New Roman" w:eastAsia="Times New Roman" w:hAnsi="Times New Roman"/>
          <w:iCs/>
          <w:sz w:val="28"/>
          <w:szCs w:val="28"/>
          <w:lang w:eastAsia="ru-RU"/>
        </w:rPr>
        <w:t>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в том числе:</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а)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использованию земель;</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08737F" w:rsidRPr="00D04E76">
        <w:rPr>
          <w:rFonts w:ascii="Times New Roman" w:eastAsia="Times New Roman" w:hAnsi="Times New Roman"/>
          <w:sz w:val="28"/>
          <w:szCs w:val="28"/>
          <w:lang w:eastAsia="ru-RU"/>
        </w:rPr>
        <w:t>к соблюдению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соблюдению порядка переуступки права пользования землей;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г)  к предоставлению достоверных сведений о состоянии земель;</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д)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к своевременному выполнению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w:t>
      </w:r>
      <w:r w:rsidRPr="00D04E76">
        <w:rPr>
          <w:rFonts w:ascii="Times New Roman" w:eastAsia="Times New Roman" w:hAnsi="Times New Roman"/>
          <w:sz w:val="28"/>
          <w:szCs w:val="28"/>
          <w:lang w:eastAsia="ru-RU"/>
        </w:rPr>
        <w:lastRenderedPageBreak/>
        <w:t>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е) к использованию земельных участков по целевому назначению;</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 </w:t>
      </w:r>
      <w:r w:rsidR="0008737F" w:rsidRPr="00D04E76">
        <w:rPr>
          <w:rFonts w:ascii="Times New Roman" w:eastAsia="Times New Roman" w:hAnsi="Times New Roman"/>
          <w:sz w:val="28"/>
          <w:szCs w:val="28"/>
          <w:lang w:eastAsia="ru-RU"/>
        </w:rPr>
        <w:t xml:space="preserve">к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0008737F" w:rsidRPr="00D04E76">
        <w:rPr>
          <w:rFonts w:ascii="Times New Roman" w:eastAsia="Times New Roman" w:hAnsi="Times New Roman"/>
          <w:sz w:val="28"/>
          <w:szCs w:val="28"/>
          <w:lang w:eastAsia="ru-RU"/>
        </w:rPr>
        <w:t>агрохимикатами</w:t>
      </w:r>
      <w:proofErr w:type="spellEnd"/>
      <w:r w:rsidR="0008737F" w:rsidRPr="00D04E76">
        <w:rPr>
          <w:rFonts w:ascii="Times New Roman" w:eastAsia="Times New Roman" w:hAnsi="Times New Roman"/>
          <w:sz w:val="28"/>
          <w:szCs w:val="28"/>
          <w:lang w:eastAsia="ru-RU"/>
        </w:rPr>
        <w:t xml:space="preserve"> или иными опасными для здоровья людей и окружающей среды веществами и отходами производства и употребления;</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08737F" w:rsidRPr="00D04E76">
        <w:rPr>
          <w:rFonts w:ascii="Times New Roman" w:eastAsia="Times New Roman" w:hAnsi="Times New Roman"/>
          <w:sz w:val="28"/>
          <w:szCs w:val="28"/>
          <w:lang w:eastAsia="ru-RU"/>
        </w:rPr>
        <w:t>) к исполнению предписаний по вопросам соблюдения земельного законодательства и устранения нарушений в области земельных отношений, вынесенных государственными инспекторами;</w:t>
      </w:r>
    </w:p>
    <w:p w:rsidR="0008737F" w:rsidRDefault="00065C15"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08737F" w:rsidRPr="00D04E76">
        <w:rPr>
          <w:rFonts w:ascii="Times New Roman" w:eastAsia="Times New Roman" w:hAnsi="Times New Roman"/>
          <w:sz w:val="28"/>
          <w:szCs w:val="28"/>
          <w:lang w:eastAsia="ru-RU"/>
        </w:rPr>
        <w:t>) к наличию и сохранности межевых знаков границ земельных участков.</w:t>
      </w:r>
    </w:p>
    <w:p w:rsid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4.1. Исполнение муниципальной функции по осуществлению муниципального земельного контроля осуществляется путем проведения следующих видов проверок:</w:t>
      </w:r>
    </w:p>
    <w:p w:rsid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плановая документарная и (или) выездная проверка;</w:t>
      </w:r>
    </w:p>
    <w:p w:rsidR="00253E51" w:rsidRP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внеплановая </w:t>
      </w:r>
      <w:r w:rsidR="00165204">
        <w:rPr>
          <w:rFonts w:ascii="Times New Roman" w:eastAsia="Times New Roman" w:hAnsi="Times New Roman"/>
          <w:sz w:val="28"/>
          <w:szCs w:val="28"/>
          <w:lang w:eastAsia="ru-RU"/>
        </w:rPr>
        <w:t>документарная и (или) выездная проверка.</w:t>
      </w:r>
      <w:r>
        <w:rPr>
          <w:rFonts w:ascii="Times New Roman" w:eastAsia="Times New Roman" w:hAnsi="Times New Roman"/>
          <w:b/>
          <w:sz w:val="28"/>
          <w:szCs w:val="28"/>
          <w:lang w:eastAsia="ru-RU"/>
        </w:rPr>
        <w:t xml:space="preserve"> </w:t>
      </w:r>
    </w:p>
    <w:p w:rsidR="0008737F" w:rsidRPr="00253E51" w:rsidRDefault="00253E51" w:rsidP="00253E51">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253E51">
        <w:rPr>
          <w:rFonts w:ascii="Times New Roman" w:hAnsi="Times New Roman"/>
          <w:b/>
          <w:sz w:val="28"/>
          <w:szCs w:val="28"/>
        </w:rPr>
        <w:t xml:space="preserve">5. </w:t>
      </w:r>
      <w:r w:rsidR="0008737F" w:rsidRPr="00253E51">
        <w:rPr>
          <w:rFonts w:ascii="Times New Roman" w:hAnsi="Times New Roman"/>
          <w:b/>
          <w:sz w:val="28"/>
          <w:szCs w:val="28"/>
        </w:rPr>
        <w:t xml:space="preserve">Права и обязанности должностных лиц </w:t>
      </w:r>
      <w:r w:rsidR="0008737F" w:rsidRPr="00253E51">
        <w:rPr>
          <w:rFonts w:ascii="Times New Roman" w:hAnsi="Times New Roman"/>
          <w:b/>
          <w:bCs/>
          <w:sz w:val="28"/>
          <w:szCs w:val="28"/>
        </w:rPr>
        <w:t xml:space="preserve">(муниципальных инспекторов)  </w:t>
      </w:r>
      <w:r w:rsidR="00484F97" w:rsidRPr="00253E51">
        <w:rPr>
          <w:rFonts w:ascii="Times New Roman" w:hAnsi="Times New Roman"/>
          <w:bCs/>
          <w:sz w:val="28"/>
          <w:szCs w:val="28"/>
        </w:rPr>
        <w:t>отдела по собственности и землепользованию администрации города Назарово</w:t>
      </w:r>
      <w:r w:rsidR="00484F97" w:rsidRPr="00253E51">
        <w:rPr>
          <w:rFonts w:ascii="Times New Roman" w:hAnsi="Times New Roman"/>
          <w:b/>
          <w:sz w:val="28"/>
          <w:szCs w:val="28"/>
        </w:rPr>
        <w:t xml:space="preserve"> </w:t>
      </w:r>
      <w:r w:rsidR="0008737F" w:rsidRPr="00253E51">
        <w:rPr>
          <w:rFonts w:ascii="Times New Roman" w:hAnsi="Times New Roman"/>
          <w:b/>
          <w:sz w:val="28"/>
          <w:szCs w:val="28"/>
        </w:rPr>
        <w:t>при осуществлении муниципального контроля</w:t>
      </w:r>
      <w:r w:rsidR="00366615" w:rsidRPr="00253E51">
        <w:rPr>
          <w:rFonts w:ascii="Times New Roman" w:hAnsi="Times New Roman"/>
          <w:b/>
          <w:sz w:val="28"/>
          <w:szCs w:val="28"/>
        </w:rPr>
        <w:t>.</w:t>
      </w:r>
    </w:p>
    <w:p w:rsidR="0008737F" w:rsidRPr="00165204" w:rsidRDefault="00165204" w:rsidP="00165204">
      <w:pPr>
        <w:tabs>
          <w:tab w:val="left" w:pos="1134"/>
        </w:tabs>
        <w:autoSpaceDE w:val="0"/>
        <w:autoSpaceDN w:val="0"/>
        <w:adjustRightInd w:val="0"/>
        <w:spacing w:after="0" w:line="240" w:lineRule="auto"/>
        <w:ind w:firstLine="709"/>
        <w:contextualSpacing/>
        <w:jc w:val="both"/>
        <w:rPr>
          <w:rFonts w:ascii="Times New Roman" w:eastAsia="Times New Roman" w:hAnsi="Times New Roman"/>
          <w:b/>
          <w:sz w:val="28"/>
          <w:szCs w:val="28"/>
        </w:rPr>
      </w:pPr>
      <w:r>
        <w:rPr>
          <w:rFonts w:ascii="Times New Roman" w:eastAsia="Times New Roman" w:hAnsi="Times New Roman"/>
          <w:b/>
          <w:sz w:val="28"/>
          <w:szCs w:val="28"/>
        </w:rPr>
        <w:t xml:space="preserve">5.1. </w:t>
      </w:r>
      <w:r w:rsidR="0008737F" w:rsidRPr="00165204">
        <w:rPr>
          <w:rFonts w:ascii="Times New Roman" w:eastAsia="Times New Roman" w:hAnsi="Times New Roman"/>
          <w:b/>
          <w:sz w:val="28"/>
          <w:szCs w:val="28"/>
        </w:rPr>
        <w:t>При осуществлении муниципального контроля муниципальные инспекторы обязаны:</w:t>
      </w:r>
    </w:p>
    <w:p w:rsidR="0008737F" w:rsidRPr="00D04E76" w:rsidRDefault="0008737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D04E76">
        <w:rPr>
          <w:rFonts w:ascii="Times New Roman" w:eastAsia="Times New Roman" w:hAnsi="Times New Roman"/>
          <w:bCs/>
          <w:sz w:val="28"/>
          <w:szCs w:val="28"/>
          <w:lang w:eastAsia="ru-RU"/>
        </w:rPr>
        <w:t>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w:t>
      </w:r>
      <w:r w:rsidRPr="00D04E76">
        <w:rPr>
          <w:rFonts w:ascii="Times New Roman" w:eastAsia="Times New Roman" w:hAnsi="Times New Roman"/>
          <w:iCs/>
          <w:sz w:val="28"/>
          <w:szCs w:val="28"/>
          <w:lang w:eastAsia="ru-RU"/>
        </w:rPr>
        <w:t>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0008737F" w:rsidRPr="00D04E76">
        <w:rPr>
          <w:rFonts w:ascii="Times New Roman" w:eastAsia="Times New Roman" w:hAnsi="Times New Roman"/>
          <w:bCs/>
          <w:sz w:val="28"/>
          <w:szCs w:val="28"/>
          <w:lang w:eastAsia="ru-RU"/>
        </w:rPr>
        <w:t>;</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lastRenderedPageBreak/>
        <w:t xml:space="preserve"> </w:t>
      </w:r>
      <w:r w:rsidR="0008737F" w:rsidRPr="00D04E76">
        <w:rPr>
          <w:rFonts w:ascii="Times New Roman" w:eastAsia="Times New Roman" w:hAnsi="Times New Roman"/>
          <w:bCs/>
          <w:sz w:val="28"/>
          <w:szCs w:val="28"/>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8737F" w:rsidRPr="00994784" w:rsidRDefault="00994784" w:rsidP="00994784">
      <w:pPr>
        <w:pStyle w:val="ConsPlusNormal"/>
        <w:ind w:firstLine="709"/>
        <w:jc w:val="both"/>
        <w:rPr>
          <w:rFonts w:ascii="Times New Roman" w:eastAsia="Calibri" w:hAnsi="Times New Roman" w:cs="Times New Roman"/>
          <w:sz w:val="28"/>
          <w:szCs w:val="28"/>
        </w:rPr>
      </w:pPr>
      <w:proofErr w:type="gramStart"/>
      <w:r>
        <w:rPr>
          <w:rFonts w:ascii="Times New Roman" w:hAnsi="Times New Roman"/>
          <w:bCs/>
          <w:sz w:val="28"/>
          <w:szCs w:val="28"/>
        </w:rPr>
        <w:t>8)</w:t>
      </w:r>
      <w:r w:rsidR="003B754F" w:rsidRPr="00D04E76">
        <w:rPr>
          <w:rFonts w:ascii="Times New Roman" w:hAnsi="Times New Roman"/>
          <w:bCs/>
          <w:sz w:val="28"/>
          <w:szCs w:val="28"/>
        </w:rPr>
        <w:t xml:space="preserve"> </w:t>
      </w:r>
      <w:r w:rsidR="0008737F" w:rsidRPr="00D04E76">
        <w:rPr>
          <w:rFonts w:ascii="Times New Roman" w:hAnsi="Times New Roman"/>
          <w:bCs/>
          <w:sz w:val="28"/>
          <w:szCs w:val="28"/>
        </w:rPr>
        <w:t>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w:t>
      </w:r>
      <w:r w:rsidR="00694A23" w:rsidRPr="00694A23">
        <w:t xml:space="preserve"> </w:t>
      </w:r>
      <w:r w:rsidR="00694A23" w:rsidRPr="00694A23">
        <w:rPr>
          <w:rFonts w:ascii="Times New Roman" w:eastAsia="Calibri" w:hAnsi="Times New Roman" w:cs="Times New Roman"/>
          <w:sz w:val="28"/>
          <w:szCs w:val="28"/>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w:t>
      </w:r>
      <w:proofErr w:type="gramEnd"/>
      <w:r w:rsidR="00694A23" w:rsidRPr="00694A23">
        <w:rPr>
          <w:rFonts w:ascii="Times New Roman" w:eastAsia="Calibri" w:hAnsi="Times New Roman" w:cs="Times New Roman"/>
          <w:sz w:val="28"/>
          <w:szCs w:val="28"/>
        </w:rPr>
        <w:t>, документам, имеющим особое историческое, научное, культурное значение, входящим в состав национального библиотечного фонда</w:t>
      </w:r>
      <w:r>
        <w:rPr>
          <w:rFonts w:ascii="Times New Roman" w:eastAsia="Calibri" w:hAnsi="Times New Roman" w:cs="Times New Roman"/>
          <w:sz w:val="28"/>
          <w:szCs w:val="28"/>
        </w:rPr>
        <w:t xml:space="preserve">, </w:t>
      </w:r>
      <w:r w:rsidR="0008737F" w:rsidRPr="00D04E76">
        <w:rPr>
          <w:rFonts w:ascii="Times New Roman" w:hAnsi="Times New Roman"/>
          <w:bCs/>
          <w:sz w:val="28"/>
          <w:szCs w:val="28"/>
        </w:rPr>
        <w:t>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8737F" w:rsidRPr="00D04E76" w:rsidRDefault="0008737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соблюдать сроки проведения проверки, установленные подразделом 9 раздела 2 настоящего Административного регламента;</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8737F" w:rsidRPr="00D04E76" w:rsidRDefault="0008737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осуществлять запись о проведенной проверке в журнале учета проверок.</w:t>
      </w:r>
    </w:p>
    <w:p w:rsidR="0008737F" w:rsidRPr="00D04E76" w:rsidRDefault="00165204" w:rsidP="00165204">
      <w:pPr>
        <w:tabs>
          <w:tab w:val="left" w:pos="1134"/>
        </w:tabs>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5.2. </w:t>
      </w:r>
      <w:r w:rsidR="0008737F" w:rsidRPr="00D04E76">
        <w:rPr>
          <w:rFonts w:ascii="Times New Roman" w:eastAsia="Times New Roman" w:hAnsi="Times New Roman"/>
          <w:b/>
          <w:bCs/>
          <w:sz w:val="28"/>
          <w:szCs w:val="28"/>
          <w:lang w:eastAsia="ru-RU"/>
        </w:rPr>
        <w:t>При осуществлении муниципального контроля муниципальные инспекторы вправе:</w:t>
      </w:r>
    </w:p>
    <w:p w:rsidR="0008737F" w:rsidRPr="00D04E76" w:rsidRDefault="0008737F" w:rsidP="0008737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8737F" w:rsidRPr="00D04E76" w:rsidRDefault="0008737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при проведении муниципального контроля требовать устранения имеющихся нарушений в целях недопущения негативных воздействий на земельные участки;</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при осуществлении муниципального контроля использовать фотосъемку, технические средства;</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участвовать в работе комиссии по приемке </w:t>
      </w:r>
      <w:proofErr w:type="spellStart"/>
      <w:r w:rsidR="0008737F" w:rsidRPr="00D04E76">
        <w:rPr>
          <w:rFonts w:ascii="Times New Roman" w:eastAsia="Times New Roman" w:hAnsi="Times New Roman"/>
          <w:sz w:val="28"/>
          <w:szCs w:val="28"/>
          <w:lang w:eastAsia="ru-RU"/>
        </w:rPr>
        <w:t>рекультивированных</w:t>
      </w:r>
      <w:proofErr w:type="spellEnd"/>
      <w:r w:rsidR="0008737F" w:rsidRPr="00D04E76">
        <w:rPr>
          <w:rFonts w:ascii="Times New Roman" w:eastAsia="Times New Roman" w:hAnsi="Times New Roman"/>
          <w:sz w:val="28"/>
          <w:szCs w:val="28"/>
          <w:lang w:eastAsia="ru-RU"/>
        </w:rPr>
        <w:t xml:space="preserve"> земель;</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обращаться в органы внутренних дел за содействием в предотвращении или пресечении действий, препятствующих осуществлению контроля, а также в установлении личности граждан, виновных в нарушении земельного законодательства;</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(с учетом установленного режима посещения);</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8737F" w:rsidRPr="00D04E76" w:rsidRDefault="00165204" w:rsidP="00165204">
      <w:pPr>
        <w:tabs>
          <w:tab w:val="left" w:pos="851"/>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6. </w:t>
      </w:r>
      <w:r w:rsidR="0008737F" w:rsidRPr="00D04E76">
        <w:rPr>
          <w:rFonts w:ascii="Times New Roman" w:hAnsi="Times New Roman"/>
          <w:b/>
          <w:sz w:val="28"/>
          <w:szCs w:val="28"/>
        </w:rPr>
        <w:t>Права и обязанности юридических лиц и индивидуальных предпринимателей, в отношении которых осуществляется муниципальный контроль</w:t>
      </w:r>
    </w:p>
    <w:p w:rsidR="0008737F" w:rsidRPr="00D04E76" w:rsidRDefault="00165204" w:rsidP="00165204">
      <w:pPr>
        <w:tabs>
          <w:tab w:val="left" w:pos="1134"/>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6.1. </w:t>
      </w:r>
      <w:r w:rsidR="0008737F" w:rsidRPr="00D04E76">
        <w:rPr>
          <w:rFonts w:ascii="Times New Roman" w:eastAsia="Times New Roman" w:hAnsi="Times New Roman"/>
          <w:b/>
          <w:bCs/>
          <w:sz w:val="28"/>
          <w:szCs w:val="28"/>
          <w:lang w:eastAsia="ru-RU"/>
        </w:rPr>
        <w:t>Лица, в отношении которых осуществляются мероприятия по контролю, вправе:</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8737F" w:rsidRPr="00D04E76" w:rsidRDefault="0008737F" w:rsidP="0008737F">
      <w:pPr>
        <w:numPr>
          <w:ilvl w:val="0"/>
          <w:numId w:val="7"/>
        </w:numPr>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lastRenderedPageBreak/>
        <w:t xml:space="preserve">вести журнал учета проверок по </w:t>
      </w:r>
      <w:hyperlink r:id="rId9" w:history="1">
        <w:r w:rsidRPr="00D04E76">
          <w:rPr>
            <w:rFonts w:ascii="Times New Roman" w:eastAsia="Times New Roman" w:hAnsi="Times New Roman"/>
            <w:bCs/>
            <w:sz w:val="28"/>
            <w:szCs w:val="28"/>
            <w:lang w:eastAsia="ru-RU"/>
          </w:rPr>
          <w:t>типовой форме</w:t>
        </w:r>
      </w:hyperlink>
      <w:r w:rsidRPr="00D04E76">
        <w:rPr>
          <w:rFonts w:ascii="Times New Roman" w:eastAsia="Times New Roman" w:hAnsi="Times New Roman"/>
          <w:bCs/>
          <w:sz w:val="28"/>
          <w:szCs w:val="28"/>
          <w:lang w:eastAsia="ru-RU"/>
        </w:rPr>
        <w:t>, установленной федеральным органом исполнительной власти, уполномоченным Правительством Российской Федерации.</w:t>
      </w:r>
    </w:p>
    <w:p w:rsidR="0008737F" w:rsidRPr="00D04E76" w:rsidRDefault="00165204" w:rsidP="00165204">
      <w:pPr>
        <w:tabs>
          <w:tab w:val="left" w:pos="851"/>
          <w:tab w:val="left" w:pos="1134"/>
        </w:tabs>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sidRPr="00165204">
        <w:rPr>
          <w:rFonts w:ascii="Times New Roman" w:eastAsia="Times New Roman" w:hAnsi="Times New Roman"/>
          <w:b/>
          <w:bCs/>
          <w:sz w:val="28"/>
          <w:szCs w:val="28"/>
          <w:lang w:eastAsia="ru-RU"/>
        </w:rPr>
        <w:t>6.2.</w:t>
      </w:r>
      <w:r w:rsidR="0008737F"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
          <w:bCs/>
          <w:sz w:val="28"/>
          <w:szCs w:val="28"/>
          <w:lang w:eastAsia="ru-RU"/>
        </w:rPr>
        <w:t>При проведении проверок юридические лица, индивидуальные предприниматели обязаны:</w:t>
      </w:r>
    </w:p>
    <w:p w:rsidR="0008737F" w:rsidRPr="00D04E76" w:rsidRDefault="003B754F" w:rsidP="0008737F">
      <w:pPr>
        <w:numPr>
          <w:ilvl w:val="1"/>
          <w:numId w:val="7"/>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08737F" w:rsidRPr="00D04E76" w:rsidRDefault="003B754F" w:rsidP="0008737F">
      <w:pPr>
        <w:numPr>
          <w:ilvl w:val="1"/>
          <w:numId w:val="7"/>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8737F" w:rsidRPr="00D04E76" w:rsidRDefault="003B754F" w:rsidP="0008737F">
      <w:pPr>
        <w:numPr>
          <w:ilvl w:val="1"/>
          <w:numId w:val="7"/>
        </w:numPr>
        <w:tabs>
          <w:tab w:val="left" w:pos="851"/>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D04E76">
        <w:rPr>
          <w:rFonts w:ascii="Times New Roman" w:hAnsi="Times New Roman"/>
          <w:bCs/>
          <w:sz w:val="28"/>
          <w:szCs w:val="28"/>
        </w:rPr>
        <w:t xml:space="preserve"> </w:t>
      </w:r>
      <w:r w:rsidR="0008737F" w:rsidRPr="00D04E76">
        <w:rPr>
          <w:rFonts w:ascii="Times New Roman" w:hAnsi="Times New Roman"/>
          <w:bCs/>
          <w:sz w:val="28"/>
          <w:szCs w:val="28"/>
        </w:rPr>
        <w:t>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08737F" w:rsidRPr="00D04E76" w:rsidRDefault="00165204" w:rsidP="00165204">
      <w:pPr>
        <w:tabs>
          <w:tab w:val="left" w:pos="993"/>
          <w:tab w:val="left" w:pos="1134"/>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7.</w:t>
      </w:r>
      <w:r w:rsidR="00227A51" w:rsidRPr="00D04E76">
        <w:rPr>
          <w:rFonts w:ascii="Times New Roman" w:eastAsia="Times New Roman" w:hAnsi="Times New Roman"/>
          <w:b/>
          <w:bCs/>
          <w:sz w:val="28"/>
          <w:szCs w:val="28"/>
          <w:lang w:eastAsia="ru-RU"/>
        </w:rPr>
        <w:t xml:space="preserve"> </w:t>
      </w:r>
      <w:r w:rsidR="0008737F" w:rsidRPr="00D04E76">
        <w:rPr>
          <w:rFonts w:ascii="Times New Roman" w:eastAsia="Times New Roman" w:hAnsi="Times New Roman"/>
          <w:b/>
          <w:bCs/>
          <w:sz w:val="28"/>
          <w:szCs w:val="28"/>
          <w:lang w:eastAsia="ru-RU"/>
        </w:rPr>
        <w:t>Результаты исполнения муниципального контроля</w:t>
      </w:r>
    </w:p>
    <w:p w:rsidR="0008737F" w:rsidRPr="00D04E76"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69F5">
        <w:rPr>
          <w:rFonts w:ascii="Times New Roman" w:eastAsia="Times New Roman" w:hAnsi="Times New Roman"/>
          <w:b/>
          <w:bCs/>
          <w:sz w:val="28"/>
          <w:szCs w:val="28"/>
          <w:lang w:eastAsia="ru-RU"/>
        </w:rPr>
        <w:t>7.1.</w:t>
      </w:r>
      <w:r w:rsidRPr="00D04E76">
        <w:rPr>
          <w:rFonts w:ascii="Times New Roman" w:eastAsia="Times New Roman" w:hAnsi="Times New Roman"/>
          <w:bCs/>
          <w:sz w:val="28"/>
          <w:szCs w:val="28"/>
          <w:lang w:eastAsia="ru-RU"/>
        </w:rPr>
        <w:t xml:space="preserve"> по результатам проверки должностные лица органа муниципального контроля, уполномоченные на проведение проверки, составляют акт проверки юридического лица, индивидуального предпринимателя (далее - акт проверки);</w:t>
      </w:r>
    </w:p>
    <w:p w:rsidR="009E5BAC" w:rsidRPr="00D04E76" w:rsidRDefault="0008737F" w:rsidP="009E5BAC">
      <w:pPr>
        <w:tabs>
          <w:tab w:val="left" w:pos="993"/>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69F5">
        <w:rPr>
          <w:rFonts w:ascii="Times New Roman" w:eastAsia="Times New Roman" w:hAnsi="Times New Roman"/>
          <w:b/>
          <w:bCs/>
          <w:sz w:val="28"/>
          <w:szCs w:val="28"/>
          <w:lang w:eastAsia="ru-RU"/>
        </w:rPr>
        <w:t>7.2.</w:t>
      </w:r>
      <w:r w:rsidRPr="00D04E76">
        <w:rPr>
          <w:rFonts w:ascii="Times New Roman" w:eastAsia="Times New Roman" w:hAnsi="Times New Roman"/>
          <w:bCs/>
          <w:sz w:val="28"/>
          <w:szCs w:val="28"/>
          <w:lang w:eastAsia="ru-RU"/>
        </w:rPr>
        <w:t xml:space="preserve"> в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E5BAC" w:rsidRPr="00D04E76" w:rsidRDefault="009E5BAC" w:rsidP="00CC52C1">
      <w:pPr>
        <w:autoSpaceDE w:val="0"/>
        <w:autoSpaceDN w:val="0"/>
        <w:adjustRightInd w:val="0"/>
        <w:spacing w:after="0" w:line="240" w:lineRule="auto"/>
        <w:ind w:firstLine="709"/>
        <w:jc w:val="both"/>
        <w:rPr>
          <w:rFonts w:ascii="Times New Roman" w:hAnsi="Times New Roman"/>
          <w:sz w:val="28"/>
          <w:szCs w:val="28"/>
          <w:lang w:eastAsia="ru-RU"/>
        </w:rPr>
      </w:pPr>
      <w:r w:rsidRPr="00C869F5">
        <w:rPr>
          <w:rFonts w:ascii="Times New Roman" w:eastAsia="Times New Roman" w:hAnsi="Times New Roman"/>
          <w:b/>
          <w:bCs/>
          <w:sz w:val="28"/>
          <w:szCs w:val="28"/>
          <w:lang w:eastAsia="ru-RU"/>
        </w:rPr>
        <w:t>7.3.</w:t>
      </w:r>
      <w:r w:rsidRPr="00D04E76">
        <w:rPr>
          <w:rFonts w:ascii="Times New Roman" w:eastAsia="Times New Roman" w:hAnsi="Times New Roman"/>
          <w:bCs/>
          <w:sz w:val="28"/>
          <w:szCs w:val="28"/>
          <w:lang w:eastAsia="ru-RU"/>
        </w:rPr>
        <w:t xml:space="preserve"> </w:t>
      </w:r>
      <w:r w:rsidRPr="00D04E76">
        <w:rPr>
          <w:rFonts w:ascii="Times New Roman" w:hAnsi="Times New Roman"/>
          <w:sz w:val="28"/>
          <w:szCs w:val="28"/>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E5BAC" w:rsidRPr="00D04E76" w:rsidRDefault="009E5BAC" w:rsidP="009E5BAC">
      <w:pPr>
        <w:tabs>
          <w:tab w:val="left" w:pos="993"/>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II</w:t>
      </w:r>
      <w:r w:rsidRPr="00D04E76">
        <w:rPr>
          <w:rFonts w:ascii="Times New Roman" w:eastAsia="Times New Roman" w:hAnsi="Times New Roman"/>
          <w:b/>
          <w:sz w:val="28"/>
          <w:szCs w:val="28"/>
          <w:lang w:eastAsia="ru-RU"/>
        </w:rPr>
        <w:t>. Порядок информирования о муниципальном контроле и срок осуществления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C869F5" w:rsidP="00C869F5">
      <w:pPr>
        <w:tabs>
          <w:tab w:val="left" w:pos="851"/>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8. </w:t>
      </w:r>
      <w:r w:rsidR="0008737F" w:rsidRPr="00D04E76">
        <w:rPr>
          <w:rFonts w:ascii="Times New Roman" w:hAnsi="Times New Roman"/>
          <w:b/>
          <w:sz w:val="28"/>
          <w:szCs w:val="28"/>
        </w:rPr>
        <w:t>Порядок информирования об осуществлении муниципального земельного контроля</w:t>
      </w:r>
    </w:p>
    <w:p w:rsidR="0008737F" w:rsidRPr="00D04E76" w:rsidRDefault="00C869F5" w:rsidP="00C869F5">
      <w:pPr>
        <w:autoSpaceDE w:val="0"/>
        <w:autoSpaceDN w:val="0"/>
        <w:adjustRightInd w:val="0"/>
        <w:spacing w:after="0" w:line="240" w:lineRule="auto"/>
        <w:ind w:firstLine="709"/>
        <w:jc w:val="both"/>
        <w:rPr>
          <w:rFonts w:ascii="Times New Roman" w:hAnsi="Times New Roman"/>
          <w:b/>
          <w:sz w:val="28"/>
          <w:szCs w:val="28"/>
        </w:rPr>
      </w:pPr>
      <w:bookmarkStart w:id="0" w:name="Par0"/>
      <w:bookmarkEnd w:id="0"/>
      <w:r>
        <w:rPr>
          <w:rFonts w:ascii="Times New Roman" w:hAnsi="Times New Roman"/>
          <w:b/>
          <w:sz w:val="28"/>
          <w:szCs w:val="28"/>
        </w:rPr>
        <w:t>8</w:t>
      </w:r>
      <w:r w:rsidR="00CC52C1">
        <w:rPr>
          <w:rFonts w:ascii="Times New Roman" w:hAnsi="Times New Roman"/>
          <w:b/>
          <w:sz w:val="28"/>
          <w:szCs w:val="28"/>
        </w:rPr>
        <w:t>.1.</w:t>
      </w:r>
      <w:r w:rsidR="0008737F" w:rsidRPr="00D04E76">
        <w:rPr>
          <w:rFonts w:ascii="Times New Roman" w:hAnsi="Times New Roman"/>
          <w:b/>
          <w:sz w:val="28"/>
          <w:szCs w:val="28"/>
        </w:rPr>
        <w:t>Информация о месте нахождения и графике работы органа муниципального контроля</w:t>
      </w:r>
    </w:p>
    <w:p w:rsidR="00217FEB"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 xml:space="preserve">Место нахождения органа муниципального контроля: </w:t>
      </w:r>
      <w:proofErr w:type="gramStart"/>
      <w:r w:rsidR="00217FEB">
        <w:rPr>
          <w:rFonts w:ascii="Times New Roman" w:eastAsia="Times New Roman" w:hAnsi="Times New Roman"/>
          <w:sz w:val="28"/>
          <w:szCs w:val="28"/>
          <w:lang w:eastAsia="ru-RU"/>
        </w:rPr>
        <w:t>г</w:t>
      </w:r>
      <w:proofErr w:type="gramEnd"/>
      <w:r w:rsidR="00217FEB">
        <w:rPr>
          <w:rFonts w:ascii="Times New Roman" w:eastAsia="Times New Roman" w:hAnsi="Times New Roman"/>
          <w:sz w:val="28"/>
          <w:szCs w:val="28"/>
          <w:lang w:eastAsia="ru-RU"/>
        </w:rPr>
        <w:t>. Назарово, ул. К. Маркса, 19/1</w:t>
      </w:r>
      <w:r w:rsidR="006D497F">
        <w:rPr>
          <w:rFonts w:ascii="Times New Roman" w:eastAsia="Times New Roman" w:hAnsi="Times New Roman"/>
          <w:sz w:val="28"/>
          <w:szCs w:val="28"/>
          <w:lang w:eastAsia="ru-RU"/>
        </w:rPr>
        <w:t>, каб. № 202.</w:t>
      </w:r>
    </w:p>
    <w:p w:rsidR="0008737F" w:rsidRPr="00D04E76" w:rsidRDefault="0008737F" w:rsidP="00217F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Почтовый адрес (местонахождение) органа муниципального контроля для принятия документов и заявлений: </w:t>
      </w:r>
      <w:r w:rsidR="00217FEB">
        <w:rPr>
          <w:rFonts w:ascii="Times New Roman" w:eastAsia="Times New Roman" w:hAnsi="Times New Roman"/>
          <w:sz w:val="28"/>
          <w:szCs w:val="28"/>
          <w:lang w:eastAsia="ru-RU"/>
        </w:rPr>
        <w:t>662200, г. Назарово, ул. К. Маркса, 19/1</w:t>
      </w:r>
      <w:r w:rsidR="006D497F">
        <w:rPr>
          <w:rFonts w:ascii="Times New Roman" w:eastAsia="Times New Roman" w:hAnsi="Times New Roman"/>
          <w:sz w:val="28"/>
          <w:szCs w:val="28"/>
          <w:lang w:eastAsia="ru-RU"/>
        </w:rPr>
        <w:t>, каб. № 303.</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График работы органа муниципального контроля: </w:t>
      </w:r>
      <w:r w:rsidR="00217FEB">
        <w:rPr>
          <w:rFonts w:ascii="Times New Roman" w:eastAsia="Times New Roman" w:hAnsi="Times New Roman"/>
          <w:sz w:val="28"/>
          <w:szCs w:val="28"/>
          <w:lang w:eastAsia="ru-RU"/>
        </w:rPr>
        <w:t>Пн.- Пт. с 8:00-17:00.</w:t>
      </w:r>
    </w:p>
    <w:p w:rsidR="00F96B51" w:rsidRPr="00D04E76" w:rsidRDefault="0008737F" w:rsidP="00F96B51">
      <w:pPr>
        <w:tabs>
          <w:tab w:val="left" w:pos="851"/>
        </w:tabs>
        <w:autoSpaceDE w:val="0"/>
        <w:autoSpaceDN w:val="0"/>
        <w:adjustRightInd w:val="0"/>
        <w:spacing w:after="0" w:line="240" w:lineRule="auto"/>
        <w:ind w:firstLine="709"/>
        <w:contextualSpacing/>
        <w:jc w:val="both"/>
        <w:rPr>
          <w:rFonts w:ascii="Times New Roman" w:hAnsi="Times New Roman"/>
          <w:bCs/>
          <w:i/>
          <w:sz w:val="28"/>
          <w:szCs w:val="28"/>
        </w:rPr>
      </w:pPr>
      <w:r w:rsidRPr="00D04E76">
        <w:rPr>
          <w:rFonts w:ascii="Times New Roman" w:hAnsi="Times New Roman"/>
          <w:bCs/>
          <w:sz w:val="28"/>
          <w:szCs w:val="28"/>
        </w:rPr>
        <w:t xml:space="preserve">Информацию о месте нахождения, графиках работы и месте нахождения органа муниципального контроля можно получить на официальном сайте Администрации </w:t>
      </w:r>
      <w:proofErr w:type="gramStart"/>
      <w:r w:rsidR="00F96B51" w:rsidRPr="00A26333">
        <w:rPr>
          <w:rFonts w:ascii="Times New Roman" w:hAnsi="Times New Roman"/>
          <w:bCs/>
          <w:sz w:val="28"/>
          <w:szCs w:val="28"/>
        </w:rPr>
        <w:t>г</w:t>
      </w:r>
      <w:proofErr w:type="gramEnd"/>
      <w:r w:rsidR="00F96B51" w:rsidRPr="00A26333">
        <w:rPr>
          <w:rFonts w:ascii="Times New Roman" w:hAnsi="Times New Roman"/>
          <w:bCs/>
          <w:sz w:val="28"/>
          <w:szCs w:val="28"/>
        </w:rPr>
        <w:t>. Назарово</w:t>
      </w:r>
      <w:r w:rsidRPr="00D04E76">
        <w:rPr>
          <w:rFonts w:ascii="Times New Roman" w:hAnsi="Times New Roman"/>
          <w:bCs/>
          <w:i/>
          <w:sz w:val="28"/>
          <w:szCs w:val="28"/>
        </w:rPr>
        <w:t xml:space="preserve"> </w:t>
      </w:r>
      <w:r w:rsidRPr="00D04E76">
        <w:rPr>
          <w:rFonts w:ascii="Times New Roman" w:hAnsi="Times New Roman"/>
          <w:bCs/>
          <w:sz w:val="28"/>
          <w:szCs w:val="28"/>
        </w:rPr>
        <w:t>в сети «Интернет»</w:t>
      </w:r>
      <w:r w:rsidR="00AE1818">
        <w:rPr>
          <w:rFonts w:ascii="Times New Roman" w:hAnsi="Times New Roman"/>
          <w:bCs/>
          <w:sz w:val="28"/>
          <w:szCs w:val="28"/>
        </w:rPr>
        <w:t xml:space="preserve"> </w:t>
      </w:r>
      <w:r w:rsidR="00AE1818">
        <w:rPr>
          <w:rFonts w:ascii="Times New Roman" w:hAnsi="Times New Roman"/>
          <w:sz w:val="28"/>
          <w:szCs w:val="28"/>
        </w:rPr>
        <w:t xml:space="preserve">http://www.nazarovograd.ru, а также </w:t>
      </w:r>
      <w:r w:rsidR="00AE1818" w:rsidRPr="00CA0D81">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proofErr w:type="spellStart"/>
      <w:r w:rsidR="00AE1818" w:rsidRPr="00CA0D81">
        <w:rPr>
          <w:rFonts w:ascii="Times New Roman" w:eastAsia="Times New Roman" w:hAnsi="Times New Roman"/>
          <w:bCs/>
          <w:sz w:val="28"/>
          <w:szCs w:val="28"/>
          <w:lang w:eastAsia="ru-RU"/>
        </w:rPr>
        <w:t>www.krskstate.ru</w:t>
      </w:r>
      <w:proofErr w:type="spellEnd"/>
      <w:r w:rsidR="00AE1818" w:rsidRPr="00CA0D81">
        <w:rPr>
          <w:rFonts w:ascii="Times New Roman" w:eastAsia="Times New Roman" w:hAnsi="Times New Roman"/>
          <w:bCs/>
          <w:sz w:val="28"/>
          <w:szCs w:val="28"/>
          <w:lang w:eastAsia="ru-RU"/>
        </w:rPr>
        <w:t>/</w:t>
      </w:r>
      <w:proofErr w:type="spellStart"/>
      <w:r w:rsidR="00AE1818" w:rsidRPr="00CA0D81">
        <w:rPr>
          <w:rFonts w:ascii="Times New Roman" w:eastAsia="Times New Roman" w:hAnsi="Times New Roman"/>
          <w:bCs/>
          <w:sz w:val="28"/>
          <w:szCs w:val="28"/>
          <w:lang w:eastAsia="ru-RU"/>
        </w:rPr>
        <w:t>gosuslugi</w:t>
      </w:r>
      <w:proofErr w:type="spellEnd"/>
      <w:r w:rsidR="00AE1818" w:rsidRPr="00CA0D81">
        <w:rPr>
          <w:rFonts w:ascii="Times New Roman" w:eastAsia="Times New Roman" w:hAnsi="Times New Roman"/>
          <w:bCs/>
          <w:sz w:val="28"/>
          <w:szCs w:val="28"/>
          <w:lang w:eastAsia="ru-RU"/>
        </w:rPr>
        <w:t>.</w:t>
      </w:r>
    </w:p>
    <w:p w:rsidR="0008737F" w:rsidRPr="00D04E76" w:rsidRDefault="00C869F5" w:rsidP="00F96B51">
      <w:pPr>
        <w:tabs>
          <w:tab w:val="left" w:pos="851"/>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8.2. </w:t>
      </w:r>
      <w:r w:rsidR="0008737F" w:rsidRPr="00D04E76">
        <w:rPr>
          <w:rFonts w:ascii="Times New Roman" w:eastAsia="Times New Roman" w:hAnsi="Times New Roman"/>
          <w:b/>
          <w:bCs/>
          <w:sz w:val="28"/>
          <w:szCs w:val="28"/>
          <w:lang w:eastAsia="ru-RU"/>
        </w:rPr>
        <w:t>Справочные телефоны органа муниципального контроля</w:t>
      </w:r>
    </w:p>
    <w:p w:rsidR="0008737F" w:rsidRPr="00D04E76"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Информация может быть получена по телефону:</w:t>
      </w:r>
    </w:p>
    <w:p w:rsidR="0008737F" w:rsidRPr="00D04E76" w:rsidRDefault="00F96B51"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тел. 8 (391 55) 5-10-66</w:t>
      </w:r>
      <w:r w:rsidR="0008737F" w:rsidRPr="00D04E76">
        <w:rPr>
          <w:rFonts w:ascii="Times New Roman" w:eastAsia="Times New Roman" w:hAnsi="Times New Roman"/>
          <w:bCs/>
          <w:sz w:val="28"/>
          <w:szCs w:val="28"/>
          <w:lang w:eastAsia="ru-RU"/>
        </w:rPr>
        <w:t>;</w:t>
      </w:r>
    </w:p>
    <w:p w:rsidR="0008737F"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факс</w:t>
      </w:r>
      <w:r w:rsidR="00F96B51" w:rsidRPr="00D04E76">
        <w:rPr>
          <w:rFonts w:ascii="Times New Roman" w:eastAsia="Times New Roman" w:hAnsi="Times New Roman"/>
          <w:bCs/>
          <w:sz w:val="28"/>
          <w:szCs w:val="28"/>
          <w:lang w:eastAsia="ru-RU"/>
        </w:rPr>
        <w:t xml:space="preserve"> 8 (391 55) 5-10-53</w:t>
      </w:r>
      <w:r w:rsidRPr="00D04E76">
        <w:rPr>
          <w:rFonts w:ascii="Times New Roman" w:eastAsia="Times New Roman" w:hAnsi="Times New Roman"/>
          <w:bCs/>
          <w:sz w:val="28"/>
          <w:szCs w:val="28"/>
          <w:lang w:eastAsia="ru-RU"/>
        </w:rPr>
        <w:t>.</w:t>
      </w:r>
    </w:p>
    <w:p w:rsidR="00D04B91" w:rsidRDefault="006537B9" w:rsidP="00D04B91">
      <w:pPr>
        <w:tabs>
          <w:tab w:val="left" w:pos="1134"/>
        </w:tabs>
        <w:autoSpaceDE w:val="0"/>
        <w:autoSpaceDN w:val="0"/>
        <w:adjustRightInd w:val="0"/>
        <w:spacing w:after="0" w:line="240" w:lineRule="auto"/>
        <w:ind w:firstLine="709"/>
        <w:contextualSpacing/>
        <w:jc w:val="both"/>
        <w:rPr>
          <w:rFonts w:ascii="Times New Roman" w:hAnsi="Times New Roman"/>
          <w:b/>
          <w:bCs/>
          <w:sz w:val="28"/>
          <w:szCs w:val="28"/>
        </w:rPr>
      </w:pPr>
      <w:r>
        <w:rPr>
          <w:rFonts w:ascii="Times New Roman" w:eastAsia="Times New Roman" w:hAnsi="Times New Roman"/>
          <w:b/>
          <w:bCs/>
          <w:sz w:val="28"/>
          <w:szCs w:val="28"/>
          <w:lang w:eastAsia="ru-RU"/>
        </w:rPr>
        <w:t xml:space="preserve">8.2.1. </w:t>
      </w:r>
      <w:r w:rsidR="00D04B91" w:rsidRPr="00D04B91">
        <w:rPr>
          <w:rFonts w:ascii="Times New Roman" w:hAnsi="Times New Roman"/>
          <w:b/>
          <w:bCs/>
          <w:sz w:val="28"/>
          <w:szCs w:val="28"/>
        </w:rPr>
        <w:t>Адрес официального сайта органа муниципального контроля в сети «Интернет», содержащего информацию о порядке исполнения муниципальной функции:</w:t>
      </w:r>
    </w:p>
    <w:p w:rsidR="00D04B91" w:rsidRPr="00D04B91" w:rsidRDefault="00D04B91" w:rsidP="00D04B91">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Pr="00D04B91">
        <w:rPr>
          <w:rFonts w:ascii="Times New Roman" w:hAnsi="Times New Roman"/>
          <w:sz w:val="28"/>
          <w:szCs w:val="28"/>
        </w:rPr>
        <w:t>http://www.nazarovograd.ru</w:t>
      </w:r>
    </w:p>
    <w:p w:rsidR="00CA0D81" w:rsidRDefault="00D04B91"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 адрес электронной почты: </w:t>
      </w:r>
      <w:hyperlink r:id="rId10" w:history="1">
        <w:r w:rsidR="00F62101" w:rsidRPr="00151A93">
          <w:rPr>
            <w:rStyle w:val="a8"/>
            <w:rFonts w:ascii="Times New Roman" w:hAnsi="Times New Roman"/>
            <w:sz w:val="28"/>
            <w:szCs w:val="24"/>
          </w:rPr>
          <w:t>goradm@admg.sibmediafon.ru</w:t>
        </w:r>
      </w:hyperlink>
    </w:p>
    <w:p w:rsidR="00CA0D81" w:rsidRPr="00CA0D81" w:rsidRDefault="00CA0D81"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8.2.2. </w:t>
      </w:r>
      <w:r w:rsidRPr="00CA0D81">
        <w:rPr>
          <w:rFonts w:ascii="Times New Roman" w:hAnsi="Times New Roman"/>
          <w:b/>
          <w:bCs/>
          <w:sz w:val="28"/>
          <w:szCs w:val="28"/>
        </w:rPr>
        <w:t>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CA0D81" w:rsidRPr="00CA0D81" w:rsidRDefault="00CA0D81" w:rsidP="00CA0D81">
      <w:pPr>
        <w:tabs>
          <w:tab w:val="left" w:pos="1134"/>
        </w:tabs>
        <w:autoSpaceDE w:val="0"/>
        <w:autoSpaceDN w:val="0"/>
        <w:adjustRightInd w:val="0"/>
        <w:spacing w:after="0" w:line="240" w:lineRule="auto"/>
        <w:ind w:firstLine="709"/>
        <w:jc w:val="both"/>
        <w:rPr>
          <w:rFonts w:ascii="Times New Roman" w:hAnsi="Times New Roman"/>
          <w:b/>
          <w:bCs/>
          <w:sz w:val="28"/>
          <w:szCs w:val="28"/>
        </w:rPr>
      </w:pPr>
      <w:r w:rsidRPr="00CA0D81">
        <w:rPr>
          <w:rFonts w:ascii="Times New Roman" w:eastAsia="Times New Roman" w:hAnsi="Times New Roman"/>
          <w:bCs/>
          <w:sz w:val="28"/>
          <w:szCs w:val="28"/>
          <w:lang w:eastAsia="ru-RU"/>
        </w:rPr>
        <w:t>Информацию по вопросам исполнения муниципальной функции можно получить:</w:t>
      </w:r>
    </w:p>
    <w:p w:rsidR="00CA0D81" w:rsidRPr="00CA0D81" w:rsidRDefault="008B339F" w:rsidP="00CA0D81">
      <w:pPr>
        <w:tabs>
          <w:tab w:val="left" w:pos="1134"/>
        </w:tabs>
        <w:autoSpaceDE w:val="0"/>
        <w:autoSpaceDN w:val="0"/>
        <w:adjustRightInd w:val="0"/>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lang w:eastAsia="ru-RU"/>
        </w:rPr>
        <w:t>-</w:t>
      </w:r>
      <w:r w:rsidR="00CA0D81">
        <w:rPr>
          <w:rFonts w:ascii="Times New Roman" w:eastAsia="Times New Roman" w:hAnsi="Times New Roman"/>
          <w:bCs/>
          <w:sz w:val="28"/>
          <w:szCs w:val="28"/>
        </w:rPr>
        <w:t xml:space="preserve"> </w:t>
      </w:r>
      <w:r w:rsidR="00CA0D81" w:rsidRPr="00CA0D81">
        <w:rPr>
          <w:rFonts w:ascii="Times New Roman" w:eastAsia="Times New Roman" w:hAnsi="Times New Roman"/>
          <w:bCs/>
          <w:sz w:val="28"/>
          <w:szCs w:val="28"/>
        </w:rPr>
        <w:t xml:space="preserve">на официальном сайте в сети «Интернет» </w:t>
      </w:r>
      <w:r w:rsidR="00CA0D81" w:rsidRPr="00CA0D81">
        <w:rPr>
          <w:rFonts w:ascii="Times New Roman" w:hAnsi="Times New Roman"/>
          <w:sz w:val="28"/>
          <w:szCs w:val="28"/>
        </w:rPr>
        <w:t>http://www.nazarovograd.ru</w:t>
      </w:r>
      <w:r w:rsidR="00CA0D81" w:rsidRPr="00CA0D81">
        <w:rPr>
          <w:rFonts w:ascii="Times New Roman" w:eastAsia="Times New Roman" w:hAnsi="Times New Roman"/>
          <w:bCs/>
          <w:sz w:val="28"/>
          <w:szCs w:val="28"/>
        </w:rPr>
        <w:t>;</w:t>
      </w:r>
    </w:p>
    <w:p w:rsidR="00CA0D81" w:rsidRPr="00CA0D81" w:rsidRDefault="008B339F"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CA0D81">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 xml:space="preserve">по телефону органа муниципального контроля </w:t>
      </w:r>
      <w:r w:rsidR="0002225E">
        <w:rPr>
          <w:rFonts w:ascii="Times New Roman" w:eastAsia="Times New Roman" w:hAnsi="Times New Roman"/>
          <w:bCs/>
          <w:sz w:val="28"/>
          <w:szCs w:val="28"/>
          <w:lang w:eastAsia="ru-RU"/>
        </w:rPr>
        <w:t>Администрации города Назарово 5-10-66</w:t>
      </w:r>
      <w:r w:rsidR="00CA0D81" w:rsidRPr="00CA0D81">
        <w:rPr>
          <w:rFonts w:ascii="Times New Roman" w:eastAsia="Times New Roman" w:hAnsi="Times New Roman"/>
          <w:bCs/>
          <w:sz w:val="28"/>
          <w:szCs w:val="28"/>
          <w:lang w:eastAsia="ru-RU"/>
        </w:rPr>
        <w:t>;</w:t>
      </w:r>
    </w:p>
    <w:p w:rsidR="00CA0D81" w:rsidRPr="00CA0D81" w:rsidRDefault="008B339F"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на информационном стенде в помещении Администрации</w:t>
      </w:r>
      <w:r w:rsidR="0002225E">
        <w:rPr>
          <w:rFonts w:ascii="Times New Roman" w:eastAsia="Times New Roman" w:hAnsi="Times New Roman"/>
          <w:bCs/>
          <w:sz w:val="28"/>
          <w:szCs w:val="28"/>
          <w:lang w:eastAsia="ru-RU"/>
        </w:rPr>
        <w:t xml:space="preserve"> города Назарово</w:t>
      </w:r>
      <w:r w:rsidR="00CA0D81" w:rsidRPr="00CA0D81">
        <w:rPr>
          <w:rFonts w:ascii="Times New Roman" w:eastAsia="Times New Roman" w:hAnsi="Times New Roman"/>
          <w:bCs/>
          <w:sz w:val="28"/>
          <w:szCs w:val="28"/>
          <w:lang w:eastAsia="ru-RU"/>
        </w:rPr>
        <w:t>;</w:t>
      </w:r>
    </w:p>
    <w:p w:rsidR="0002225E" w:rsidRPr="0002225E" w:rsidRDefault="008B339F" w:rsidP="0002225E">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proofErr w:type="spellStart"/>
      <w:r w:rsidR="00CA0D81" w:rsidRPr="00CA0D81">
        <w:rPr>
          <w:rFonts w:ascii="Times New Roman" w:eastAsia="Times New Roman" w:hAnsi="Times New Roman"/>
          <w:bCs/>
          <w:sz w:val="28"/>
          <w:szCs w:val="28"/>
          <w:lang w:eastAsia="ru-RU"/>
        </w:rPr>
        <w:t>www.krskstate.ru</w:t>
      </w:r>
      <w:proofErr w:type="spellEnd"/>
      <w:r w:rsidR="00CA0D81" w:rsidRPr="00CA0D81">
        <w:rPr>
          <w:rFonts w:ascii="Times New Roman" w:eastAsia="Times New Roman" w:hAnsi="Times New Roman"/>
          <w:bCs/>
          <w:sz w:val="28"/>
          <w:szCs w:val="28"/>
          <w:lang w:eastAsia="ru-RU"/>
        </w:rPr>
        <w:t>/</w:t>
      </w:r>
      <w:proofErr w:type="spellStart"/>
      <w:r w:rsidR="00CA0D81" w:rsidRPr="00CA0D81">
        <w:rPr>
          <w:rFonts w:ascii="Times New Roman" w:eastAsia="Times New Roman" w:hAnsi="Times New Roman"/>
          <w:bCs/>
          <w:sz w:val="28"/>
          <w:szCs w:val="28"/>
          <w:lang w:eastAsia="ru-RU"/>
        </w:rPr>
        <w:t>gosuslugi</w:t>
      </w:r>
      <w:proofErr w:type="spellEnd"/>
      <w:r w:rsidR="00CA0D81" w:rsidRPr="00CA0D81">
        <w:rPr>
          <w:rFonts w:ascii="Times New Roman" w:eastAsia="Times New Roman" w:hAnsi="Times New Roman"/>
          <w:bCs/>
          <w:sz w:val="28"/>
          <w:szCs w:val="28"/>
          <w:lang w:eastAsia="ru-RU"/>
        </w:rPr>
        <w:t>.</w:t>
      </w:r>
    </w:p>
    <w:p w:rsidR="0008737F" w:rsidRPr="00D04E76" w:rsidRDefault="00C869F5" w:rsidP="0084009C">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8</w:t>
      </w:r>
      <w:r w:rsidR="0084009C">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3</w:t>
      </w:r>
      <w:r w:rsidR="0084009C">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 </w:t>
      </w:r>
      <w:r w:rsidR="0008737F" w:rsidRPr="00D04E76">
        <w:rPr>
          <w:rFonts w:ascii="Times New Roman" w:eastAsia="Times New Roman" w:hAnsi="Times New Roman"/>
          <w:b/>
          <w:bCs/>
          <w:sz w:val="28"/>
          <w:szCs w:val="28"/>
          <w:lang w:eastAsia="ru-RU"/>
        </w:rPr>
        <w:t>Порядок, форма и место размещения информации, которая является необходимой и обязательной для исполнения муниципальной функции</w:t>
      </w:r>
    </w:p>
    <w:p w:rsidR="0008737F" w:rsidRPr="00D04E76" w:rsidRDefault="0008737F" w:rsidP="0008737F">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при личном обращении заявителя в Администрацию </w:t>
      </w:r>
      <w:r>
        <w:rPr>
          <w:rFonts w:ascii="Times New Roman" w:eastAsia="Times New Roman" w:hAnsi="Times New Roman"/>
          <w:bCs/>
          <w:sz w:val="28"/>
          <w:szCs w:val="28"/>
          <w:lang w:eastAsia="ru-RU"/>
        </w:rPr>
        <w:t>города Назарово</w:t>
      </w:r>
      <w:r w:rsidRPr="0002225E">
        <w:rPr>
          <w:rFonts w:ascii="Times New Roman" w:eastAsia="Times New Roman" w:hAnsi="Times New Roman"/>
          <w:bCs/>
          <w:sz w:val="28"/>
          <w:szCs w:val="28"/>
          <w:lang w:eastAsia="ru-RU"/>
        </w:rPr>
        <w:t>, орган муниципального контроля;</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путем размещения на информационных стендах в помещениях Администрации</w:t>
      </w:r>
      <w:r>
        <w:rPr>
          <w:rFonts w:ascii="Times New Roman" w:eastAsia="Times New Roman" w:hAnsi="Times New Roman"/>
          <w:bCs/>
          <w:i/>
          <w:sz w:val="28"/>
          <w:szCs w:val="28"/>
          <w:lang w:eastAsia="ru-RU"/>
        </w:rPr>
        <w:t xml:space="preserve"> </w:t>
      </w:r>
      <w:r>
        <w:rPr>
          <w:rFonts w:ascii="Times New Roman" w:eastAsia="Times New Roman" w:hAnsi="Times New Roman"/>
          <w:bCs/>
          <w:sz w:val="28"/>
          <w:szCs w:val="28"/>
          <w:lang w:eastAsia="ru-RU"/>
        </w:rPr>
        <w:t>города Назарово</w:t>
      </w:r>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посредством размещения на официальном сайте в сети «Интернет» </w:t>
      </w:r>
      <w:r w:rsidRPr="00CA0D81">
        <w:rPr>
          <w:rFonts w:ascii="Times New Roman" w:hAnsi="Times New Roman"/>
          <w:sz w:val="28"/>
          <w:szCs w:val="28"/>
        </w:rPr>
        <w:t>http://www.nazarovograd.ru</w:t>
      </w:r>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посредством размещения в сети Интернет на Едином портале государственных услуг и муниципальных услуг Красноярского края </w:t>
      </w:r>
      <w:proofErr w:type="spellStart"/>
      <w:r w:rsidRPr="0002225E">
        <w:rPr>
          <w:rFonts w:ascii="Times New Roman" w:eastAsia="Times New Roman" w:hAnsi="Times New Roman"/>
          <w:bCs/>
          <w:sz w:val="28"/>
          <w:szCs w:val="28"/>
          <w:lang w:eastAsia="ru-RU"/>
        </w:rPr>
        <w:t>www.krskstate.ru</w:t>
      </w:r>
      <w:proofErr w:type="spellEnd"/>
      <w:r w:rsidRPr="0002225E">
        <w:rPr>
          <w:rFonts w:ascii="Times New Roman" w:eastAsia="Times New Roman" w:hAnsi="Times New Roman"/>
          <w:bCs/>
          <w:sz w:val="28"/>
          <w:szCs w:val="28"/>
          <w:lang w:eastAsia="ru-RU"/>
        </w:rPr>
        <w:t>/</w:t>
      </w:r>
      <w:proofErr w:type="spellStart"/>
      <w:r w:rsidRPr="0002225E">
        <w:rPr>
          <w:rFonts w:ascii="Times New Roman" w:eastAsia="Times New Roman" w:hAnsi="Times New Roman"/>
          <w:bCs/>
          <w:sz w:val="28"/>
          <w:szCs w:val="28"/>
          <w:lang w:eastAsia="ru-RU"/>
        </w:rPr>
        <w:t>gosuslugi</w:t>
      </w:r>
      <w:proofErr w:type="spellEnd"/>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lastRenderedPageBreak/>
        <w:t>- посредством размещения в средствах массовой информации</w:t>
      </w:r>
    </w:p>
    <w:p w:rsidR="0081385A" w:rsidRDefault="0081385A" w:rsidP="0081385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8.3.1. </w:t>
      </w:r>
      <w:r w:rsidRPr="0052417C">
        <w:rPr>
          <w:rFonts w:ascii="Times New Roman" w:hAnsi="Times New Roman"/>
          <w:sz w:val="28"/>
          <w:szCs w:val="28"/>
        </w:rPr>
        <w:t xml:space="preserve">Здание администрации оборудовано пандусом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администрации города  условий для  полного приспособления с учетом потребностей инвалидов, управлением проводятся мероприятия по обеспечению беспрепятственного доступа </w:t>
      </w:r>
      <w:proofErr w:type="spellStart"/>
      <w:r w:rsidRPr="0052417C">
        <w:rPr>
          <w:rFonts w:ascii="Times New Roman" w:hAnsi="Times New Roman"/>
          <w:sz w:val="28"/>
          <w:szCs w:val="28"/>
        </w:rPr>
        <w:t>маломобильных</w:t>
      </w:r>
      <w:proofErr w:type="spellEnd"/>
      <w:r w:rsidRPr="0052417C">
        <w:rPr>
          <w:rFonts w:ascii="Times New Roman" w:hAnsi="Times New Roman"/>
          <w:sz w:val="28"/>
          <w:szCs w:val="28"/>
        </w:rPr>
        <w:t xml:space="preserve"> граждан к объекту с учетом разумного приспособления. В таком случае прием специалист ведет в 101 кабинете администрации города.</w:t>
      </w:r>
    </w:p>
    <w:p w:rsidR="0081385A" w:rsidRPr="0052417C" w:rsidRDefault="0081385A" w:rsidP="0081385A">
      <w:pPr>
        <w:pStyle w:val="af9"/>
        <w:shd w:val="clear" w:color="auto" w:fill="FFFFFF"/>
        <w:spacing w:before="0" w:beforeAutospacing="0" w:after="0" w:afterAutospacing="0"/>
        <w:ind w:firstLine="709"/>
        <w:jc w:val="both"/>
        <w:textAlignment w:val="baseline"/>
        <w:rPr>
          <w:sz w:val="28"/>
          <w:szCs w:val="28"/>
        </w:rPr>
      </w:pPr>
      <w:r w:rsidRPr="0081385A">
        <w:rPr>
          <w:b/>
          <w:sz w:val="28"/>
          <w:szCs w:val="28"/>
        </w:rPr>
        <w:t>8.3.2.</w:t>
      </w:r>
      <w:r>
        <w:rPr>
          <w:b/>
          <w:sz w:val="28"/>
          <w:szCs w:val="28"/>
        </w:rPr>
        <w:t xml:space="preserve"> </w:t>
      </w:r>
      <w:r w:rsidRPr="0052417C">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отдела по собственности и землепользованию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81385A" w:rsidRPr="0052417C" w:rsidRDefault="0081385A" w:rsidP="0081385A">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8.3.3. </w:t>
      </w:r>
      <w:r w:rsidRPr="0052417C">
        <w:rPr>
          <w:rFonts w:ascii="Times New Roman" w:hAnsi="Times New Roman"/>
          <w:sz w:val="28"/>
          <w:szCs w:val="28"/>
        </w:rPr>
        <w:t xml:space="preserve">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81385A" w:rsidRPr="0052417C" w:rsidRDefault="0081385A" w:rsidP="0081385A">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 xml:space="preserve">8.3.4. </w:t>
      </w:r>
      <w:proofErr w:type="gramStart"/>
      <w:r w:rsidRPr="0052417C">
        <w:rPr>
          <w:rFonts w:ascii="Times New Roman" w:hAnsi="Times New Roman"/>
          <w:sz w:val="28"/>
          <w:szCs w:val="28"/>
        </w:rPr>
        <w:t>Территория, прилегающая к администрации города оснащена</w:t>
      </w:r>
      <w:proofErr w:type="gramEnd"/>
      <w:r w:rsidRPr="0052417C">
        <w:rPr>
          <w:rFonts w:ascii="Times New Roman" w:hAnsi="Times New Roman"/>
          <w:sz w:val="28"/>
          <w:szCs w:val="28"/>
        </w:rPr>
        <w:t xml:space="preserve"> местами  для парковки специальных автотранспортных средств инвалидов.</w:t>
      </w:r>
    </w:p>
    <w:p w:rsidR="0081385A" w:rsidRPr="0081385A" w:rsidRDefault="0081385A" w:rsidP="0081385A">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8.3.5. </w:t>
      </w:r>
      <w:r w:rsidRPr="0052417C">
        <w:rPr>
          <w:rFonts w:ascii="Times New Roman" w:hAnsi="Times New Roman"/>
          <w:color w:val="000000"/>
          <w:sz w:val="28"/>
          <w:szCs w:val="28"/>
        </w:rPr>
        <w:t>Основаниями для отказа в исполнении муниципальной функции являются обращения или заявления, не позволяющие установить  лицо, обратившееся в Администрацию, а также обращения и заявления, не содержащие информации о фактах нарушения  земельного  законодательства.</w:t>
      </w:r>
    </w:p>
    <w:p w:rsidR="0081385A" w:rsidRPr="00D04E76" w:rsidRDefault="00C869F5" w:rsidP="0081385A">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9. </w:t>
      </w:r>
      <w:r w:rsidR="0008737F" w:rsidRPr="00D04E76">
        <w:rPr>
          <w:rFonts w:ascii="Times New Roman" w:hAnsi="Times New Roman"/>
          <w:b/>
          <w:sz w:val="28"/>
          <w:szCs w:val="28"/>
        </w:rPr>
        <w:t>Срок осуществления муниципального контроля</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9.1.</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Срок проведения документарной проверки и выездной проверки, не может превышать двадцать рабочих дней.</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69F5">
        <w:rPr>
          <w:rFonts w:ascii="Times New Roman" w:eastAsia="Times New Roman" w:hAnsi="Times New Roman"/>
          <w:b/>
          <w:sz w:val="28"/>
          <w:szCs w:val="28"/>
          <w:lang w:eastAsia="ru-RU"/>
        </w:rPr>
        <w:t>9.2.</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08737F" w:rsidRPr="00D04E76">
        <w:rPr>
          <w:rFonts w:ascii="Times New Roman" w:eastAsia="Times New Roman" w:hAnsi="Times New Roman"/>
          <w:sz w:val="28"/>
          <w:szCs w:val="28"/>
          <w:lang w:eastAsia="ru-RU"/>
        </w:rPr>
        <w:t>микропредприятия</w:t>
      </w:r>
      <w:proofErr w:type="spellEnd"/>
      <w:r w:rsidR="0008737F" w:rsidRPr="00D04E76">
        <w:rPr>
          <w:rFonts w:ascii="Times New Roman" w:eastAsia="Times New Roman" w:hAnsi="Times New Roman"/>
          <w:sz w:val="28"/>
          <w:szCs w:val="28"/>
          <w:lang w:eastAsia="ru-RU"/>
        </w:rPr>
        <w:t xml:space="preserve"> в год.</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69F5">
        <w:rPr>
          <w:rFonts w:ascii="Times New Roman" w:eastAsia="Times New Roman" w:hAnsi="Times New Roman"/>
          <w:b/>
          <w:sz w:val="28"/>
          <w:szCs w:val="28"/>
          <w:lang w:eastAsia="ru-RU"/>
        </w:rPr>
        <w:t>9.3.</w:t>
      </w:r>
      <w:r w:rsidR="00227A51" w:rsidRPr="00D04E76">
        <w:rPr>
          <w:rFonts w:ascii="Times New Roman" w:eastAsia="Times New Roman" w:hAnsi="Times New Roman"/>
          <w:sz w:val="28"/>
          <w:szCs w:val="28"/>
          <w:lang w:eastAsia="ru-RU"/>
        </w:rPr>
        <w:t xml:space="preserve"> </w:t>
      </w:r>
      <w:proofErr w:type="gramStart"/>
      <w:r w:rsidR="0008737F" w:rsidRPr="00D04E76">
        <w:rPr>
          <w:rFonts w:ascii="Times New Roman" w:eastAsia="Times New Roman" w:hAnsi="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w:t>
      </w:r>
      <w:r w:rsidR="0008737F" w:rsidRPr="00D04E76">
        <w:rPr>
          <w:rFonts w:ascii="Times New Roman" w:eastAsia="Times New Roman" w:hAnsi="Times New Roman"/>
          <w:sz w:val="28"/>
          <w:szCs w:val="28"/>
          <w:lang w:eastAsia="ru-RU"/>
        </w:rPr>
        <w:lastRenderedPageBreak/>
        <w:t xml:space="preserve">чем на двадцать рабочих дней, в отношении малых предприятий не более чем на пятьдесят часов, </w:t>
      </w:r>
      <w:proofErr w:type="spellStart"/>
      <w:r w:rsidR="0008737F" w:rsidRPr="00D04E76">
        <w:rPr>
          <w:rFonts w:ascii="Times New Roman" w:eastAsia="Times New Roman" w:hAnsi="Times New Roman"/>
          <w:sz w:val="28"/>
          <w:szCs w:val="28"/>
          <w:lang w:eastAsia="ru-RU"/>
        </w:rPr>
        <w:t>микропредприятий</w:t>
      </w:r>
      <w:proofErr w:type="spellEnd"/>
      <w:r w:rsidR="0008737F" w:rsidRPr="00D04E76">
        <w:rPr>
          <w:rFonts w:ascii="Times New Roman" w:eastAsia="Times New Roman" w:hAnsi="Times New Roman"/>
          <w:sz w:val="28"/>
          <w:szCs w:val="28"/>
          <w:lang w:eastAsia="ru-RU"/>
        </w:rPr>
        <w:t xml:space="preserve"> не</w:t>
      </w:r>
      <w:proofErr w:type="gramEnd"/>
      <w:r w:rsidR="0008737F" w:rsidRPr="00D04E76">
        <w:rPr>
          <w:rFonts w:ascii="Times New Roman" w:eastAsia="Times New Roman" w:hAnsi="Times New Roman"/>
          <w:sz w:val="28"/>
          <w:szCs w:val="28"/>
          <w:lang w:eastAsia="ru-RU"/>
        </w:rPr>
        <w:t xml:space="preserve"> более чем на пятнадцать часов.</w:t>
      </w:r>
    </w:p>
    <w:p w:rsidR="0008737F" w:rsidRPr="00D04E76" w:rsidRDefault="00C869F5" w:rsidP="00C869F5">
      <w:pPr>
        <w:tabs>
          <w:tab w:val="left" w:pos="851"/>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9.4.</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Срок проведения каждой документарной или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III</w:t>
      </w:r>
      <w:r w:rsidRPr="00D04E76">
        <w:rPr>
          <w:rFonts w:ascii="Times New Roman" w:eastAsia="Times New Roman" w:hAnsi="Times New Roman"/>
          <w:b/>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C869F5" w:rsidP="00C869F5">
      <w:pPr>
        <w:tabs>
          <w:tab w:val="left" w:pos="1134"/>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10. </w:t>
      </w:r>
      <w:r w:rsidR="0008737F" w:rsidRPr="00D04E76">
        <w:rPr>
          <w:rFonts w:ascii="Times New Roman" w:hAnsi="Times New Roman"/>
          <w:b/>
          <w:sz w:val="28"/>
          <w:szCs w:val="28"/>
        </w:rPr>
        <w:t>Перечень административных процедур при осуществлении муниципального земельного контроля</w:t>
      </w:r>
    </w:p>
    <w:p w:rsidR="0008737F" w:rsidRPr="00D04E76" w:rsidRDefault="0008737F" w:rsidP="0008737F">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Осуществление муниципального земельного контроля включает следующие административные процедуры:</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планирование плановой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подготовка к проведению проверок;</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проведение плановой (документарной, выездной)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проведение внеплановой (документарной, выездной)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оформление результатов проведения проверок;</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принятие мер по результатам проверки;</w:t>
      </w:r>
    </w:p>
    <w:p w:rsidR="0008737F" w:rsidRPr="00D04E76" w:rsidRDefault="00C869F5" w:rsidP="00C869F5">
      <w:pPr>
        <w:tabs>
          <w:tab w:val="left" w:pos="1276"/>
        </w:tabs>
        <w:autoSpaceDE w:val="0"/>
        <w:autoSpaceDN w:val="0"/>
        <w:adjustRightInd w:val="0"/>
        <w:spacing w:after="0" w:line="240" w:lineRule="auto"/>
        <w:ind w:left="709"/>
        <w:contextualSpacing/>
        <w:jc w:val="both"/>
        <w:rPr>
          <w:rFonts w:ascii="Times New Roman" w:hAnsi="Times New Roman"/>
          <w:b/>
          <w:sz w:val="28"/>
          <w:szCs w:val="28"/>
        </w:rPr>
      </w:pPr>
      <w:r>
        <w:rPr>
          <w:rFonts w:ascii="Times New Roman" w:hAnsi="Times New Roman"/>
          <w:b/>
          <w:sz w:val="28"/>
          <w:szCs w:val="28"/>
        </w:rPr>
        <w:t>10.1.</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Планирование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w:t>
      </w:r>
      <w:r w:rsidRPr="00D04E76">
        <w:rPr>
          <w:rFonts w:ascii="Times New Roman" w:eastAsia="Times New Roman" w:hAnsi="Times New Roman"/>
          <w:sz w:val="28"/>
          <w:szCs w:val="28"/>
          <w:lang w:eastAsia="ru-RU"/>
        </w:rPr>
        <w:t>или места фактического осуществления деятельности индивидуальными предпринимателями</w:t>
      </w:r>
      <w:r w:rsidRPr="00D04E76">
        <w:rPr>
          <w:rFonts w:ascii="Times New Roman" w:eastAsia="Times New Roman" w:hAnsi="Times New Roman"/>
          <w:iCs/>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2) цель и основание проведения каждой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3) дата начала и сроки проведения каждой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 xml:space="preserve">4) наименование органа муниципального контроля, </w:t>
      </w:r>
      <w:proofErr w:type="gramStart"/>
      <w:r w:rsidRPr="00D04E76">
        <w:rPr>
          <w:rFonts w:ascii="Times New Roman" w:eastAsia="Times New Roman" w:hAnsi="Times New Roman"/>
          <w:iCs/>
          <w:sz w:val="28"/>
          <w:szCs w:val="28"/>
          <w:lang w:eastAsia="ru-RU"/>
        </w:rPr>
        <w:t>осуществляющих</w:t>
      </w:r>
      <w:proofErr w:type="gramEnd"/>
      <w:r w:rsidRPr="00D04E76">
        <w:rPr>
          <w:rFonts w:ascii="Times New Roman" w:eastAsia="Times New Roman" w:hAnsi="Times New Roman"/>
          <w:iCs/>
          <w:sz w:val="28"/>
          <w:szCs w:val="28"/>
          <w:lang w:eastAsia="ru-RU"/>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8737F" w:rsidRPr="00D04E76" w:rsidRDefault="0008737F" w:rsidP="0008737F">
      <w:pPr>
        <w:widowControl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3 лет со дня:</w:t>
      </w:r>
    </w:p>
    <w:p w:rsidR="0008737F" w:rsidRPr="00D04E76" w:rsidRDefault="0008737F" w:rsidP="0008737F">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1) государственной регистрации юридического лица, индивидуального предпринимателя;</w:t>
      </w:r>
    </w:p>
    <w:p w:rsidR="0008737F" w:rsidRPr="00D04E76" w:rsidRDefault="0008737F" w:rsidP="0008737F">
      <w:pPr>
        <w:tabs>
          <w:tab w:val="left" w:pos="1134"/>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08737F" w:rsidRPr="00D04E76" w:rsidRDefault="0008737F" w:rsidP="0008737F">
      <w:pPr>
        <w:tabs>
          <w:tab w:val="left" w:pos="1134"/>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(далее - решение об отказе).</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1509A2" w:rsidRPr="00D04E76" w:rsidRDefault="001509A2"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1509A2" w:rsidRPr="00D04E76" w:rsidRDefault="001509A2"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срок до 1 сентября года, предшествующего году проведения плановых проверок, орган муниципального контроля направляют проект ежегодного плана проведения плановых проверок в органы прокуратуры.</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lastRenderedPageBreak/>
        <w:t xml:space="preserve">Органы прокуратуры рассматривают проект ежегодного плана проведения плановых проверок на предмет законности включения в них объектов муниципального контроля в соответствии с </w:t>
      </w:r>
      <w:hyperlink r:id="rId11" w:history="1">
        <w:r w:rsidRPr="00D04E76">
          <w:rPr>
            <w:rFonts w:ascii="Times New Roman" w:eastAsia="Times New Roman" w:hAnsi="Times New Roman"/>
            <w:sz w:val="28"/>
            <w:szCs w:val="28"/>
            <w:lang w:eastAsia="ru-RU"/>
          </w:rPr>
          <w:t>частью 4</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w:t>
      </w:r>
      <w:r w:rsidRPr="00D04E76">
        <w:rPr>
          <w:rFonts w:ascii="Times New Roman" w:eastAsia="Times New Roman" w:hAnsi="Times New Roman"/>
          <w:bCs/>
          <w:sz w:val="28"/>
          <w:szCs w:val="28"/>
          <w:lang w:eastAsia="ru-RU"/>
        </w:rPr>
        <w:t xml:space="preserve"> и индивидуальных предпринимателей при осуществлении государственного контроля (надзора) и муниципального контроля»</w:t>
      </w:r>
      <w:r w:rsidRPr="00D04E76">
        <w:rPr>
          <w:rFonts w:ascii="Times New Roman" w:eastAsia="Times New Roman" w:hAnsi="Times New Roman"/>
          <w:sz w:val="28"/>
          <w:szCs w:val="28"/>
          <w:lang w:eastAsia="ru-RU"/>
        </w:rPr>
        <w:t xml:space="preserve"> и в срок до 1 октября года, предшествующего году проведения плановых проверок, вносят предложения руководителю органа</w:t>
      </w:r>
      <w:proofErr w:type="gramEnd"/>
      <w:r w:rsidRPr="00D04E76">
        <w:rPr>
          <w:rFonts w:ascii="Times New Roman" w:eastAsia="Times New Roman" w:hAnsi="Times New Roman"/>
          <w:sz w:val="28"/>
          <w:szCs w:val="28"/>
          <w:lang w:eastAsia="ru-RU"/>
        </w:rPr>
        <w:t xml:space="preserve"> муниципального контроля о проведении совместных плановых проверок. 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w:t>
      </w:r>
      <w:hyperlink r:id="rId12" w:history="1">
        <w:proofErr w:type="gramStart"/>
        <w:r w:rsidRPr="00D04E76">
          <w:rPr>
            <w:rFonts w:ascii="Times New Roman" w:eastAsia="Times New Roman" w:hAnsi="Times New Roman"/>
            <w:sz w:val="28"/>
            <w:szCs w:val="28"/>
            <w:lang w:eastAsia="ru-RU"/>
          </w:rPr>
          <w:t>Порядок</w:t>
        </w:r>
      </w:hyperlink>
      <w:r w:rsidRPr="00D04E76">
        <w:rPr>
          <w:rFonts w:ascii="Times New Roman" w:eastAsia="Times New Roman" w:hAnsi="Times New Roman"/>
          <w:sz w:val="28"/>
          <w:szCs w:val="28"/>
          <w:lang w:eastAsia="ru-RU"/>
        </w:rPr>
        <w:t xml:space="preserve"> подготовки ежегодного плана проведения плановых проверок, его представления в органы прокуратуры и согласования, а также </w:t>
      </w:r>
      <w:hyperlink r:id="rId13" w:history="1">
        <w:r w:rsidRPr="00D04E76">
          <w:rPr>
            <w:rFonts w:ascii="Times New Roman" w:eastAsia="Times New Roman" w:hAnsi="Times New Roman"/>
            <w:sz w:val="28"/>
            <w:szCs w:val="28"/>
            <w:lang w:eastAsia="ru-RU"/>
          </w:rPr>
          <w:t>типовая форма</w:t>
        </w:r>
      </w:hyperlink>
      <w:r w:rsidRPr="00D04E76">
        <w:rPr>
          <w:rFonts w:ascii="Times New Roman" w:eastAsia="Times New Roman" w:hAnsi="Times New Roman"/>
          <w:sz w:val="28"/>
          <w:szCs w:val="28"/>
          <w:lang w:eastAsia="ru-RU"/>
        </w:rPr>
        <w:t xml:space="preserve"> ежегодного плана проведения плановых проверок утверждены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roofErr w:type="gramEnd"/>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 </w:t>
      </w:r>
    </w:p>
    <w:p w:rsidR="0008737F" w:rsidRPr="00D04E76" w:rsidRDefault="00C869F5" w:rsidP="00C869F5">
      <w:pPr>
        <w:tabs>
          <w:tab w:val="left" w:pos="1276"/>
        </w:tabs>
        <w:autoSpaceDE w:val="0"/>
        <w:autoSpaceDN w:val="0"/>
        <w:adjustRightInd w:val="0"/>
        <w:spacing w:after="0" w:line="240" w:lineRule="auto"/>
        <w:ind w:left="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10.2.</w:t>
      </w:r>
      <w:r w:rsidR="00227A51" w:rsidRPr="00D04E76">
        <w:rPr>
          <w:rFonts w:ascii="Times New Roman" w:eastAsia="Times New Roman" w:hAnsi="Times New Roman"/>
          <w:b/>
          <w:sz w:val="28"/>
          <w:szCs w:val="28"/>
          <w:lang w:eastAsia="ru-RU"/>
        </w:rPr>
        <w:t xml:space="preserve"> </w:t>
      </w:r>
      <w:r w:rsidR="0008737F" w:rsidRPr="00D04E76">
        <w:rPr>
          <w:rFonts w:ascii="Times New Roman" w:eastAsia="Times New Roman" w:hAnsi="Times New Roman"/>
          <w:b/>
          <w:sz w:val="28"/>
          <w:szCs w:val="28"/>
          <w:lang w:eastAsia="ru-RU"/>
        </w:rPr>
        <w:t>Подготовка к проведению проверок.</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Основаниями для начала подготовки к проведению проверок являются:</w:t>
      </w:r>
    </w:p>
    <w:p w:rsidR="0008737F" w:rsidRPr="0084009C" w:rsidRDefault="0008737F" w:rsidP="0084009C">
      <w:pPr>
        <w:pStyle w:val="a7"/>
        <w:numPr>
          <w:ilvl w:val="0"/>
          <w:numId w:val="12"/>
        </w:numPr>
        <w:tabs>
          <w:tab w:val="left" w:pos="851"/>
        </w:tabs>
        <w:autoSpaceDE w:val="0"/>
        <w:autoSpaceDN w:val="0"/>
        <w:adjustRightInd w:val="0"/>
        <w:contextualSpacing/>
        <w:jc w:val="both"/>
        <w:rPr>
          <w:rFonts w:ascii="Times New Roman" w:eastAsia="Times New Roman" w:hAnsi="Times New Roman"/>
          <w:sz w:val="28"/>
          <w:szCs w:val="28"/>
        </w:rPr>
      </w:pPr>
      <w:r w:rsidRPr="0084009C">
        <w:rPr>
          <w:rFonts w:ascii="Times New Roman" w:eastAsia="Times New Roman" w:hAnsi="Times New Roman"/>
          <w:sz w:val="28"/>
          <w:szCs w:val="28"/>
        </w:rPr>
        <w:t>для проведения плановых (документарных, выездных) проверок:</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ежегодный план проведения плановых проверок юридических лиц и и</w:t>
      </w:r>
      <w:r w:rsidR="00C869F5">
        <w:rPr>
          <w:rFonts w:ascii="Times New Roman" w:eastAsia="Times New Roman" w:hAnsi="Times New Roman"/>
          <w:sz w:val="28"/>
          <w:szCs w:val="28"/>
          <w:lang w:eastAsia="ru-RU"/>
        </w:rPr>
        <w:t>ндивидуальных предпринимателей;</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2) </w:t>
      </w:r>
      <w:r w:rsidR="0084009C">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для проведения внеплановых (документарных, выездных) проверок:</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наличие сведений об истечении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737F" w:rsidRPr="00D04E76" w:rsidRDefault="0084009C"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B0A26" w:rsidRPr="00D04E76">
        <w:rPr>
          <w:rFonts w:ascii="Times New Roman" w:eastAsia="Times New Roman" w:hAnsi="Times New Roman"/>
          <w:sz w:val="28"/>
          <w:szCs w:val="28"/>
          <w:lang w:eastAsia="ru-RU"/>
        </w:rPr>
        <w:t>поступление обращений</w:t>
      </w:r>
      <w:r w:rsidR="0008737F" w:rsidRPr="00D04E76">
        <w:rPr>
          <w:rFonts w:ascii="Times New Roman" w:eastAsia="Times New Roman" w:hAnsi="Times New Roman"/>
          <w:sz w:val="28"/>
          <w:szCs w:val="28"/>
          <w:lang w:eastAsia="ru-RU"/>
        </w:rPr>
        <w:t xml:space="preserve">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8737F" w:rsidRPr="00FE25C5" w:rsidRDefault="0008737F" w:rsidP="00FE25C5">
      <w:pPr>
        <w:pStyle w:val="ConsPlusNormal"/>
        <w:ind w:firstLine="540"/>
        <w:jc w:val="both"/>
        <w:rPr>
          <w:rFonts w:ascii="Times New Roman" w:hAnsi="Times New Roman" w:cs="Times New Roman"/>
          <w:sz w:val="28"/>
          <w:szCs w:val="28"/>
        </w:rPr>
      </w:pPr>
      <w:r w:rsidRPr="00D04E76">
        <w:rPr>
          <w:rFonts w:ascii="Times New Roman" w:hAnsi="Times New Roman"/>
          <w:sz w:val="28"/>
          <w:szCs w:val="28"/>
        </w:rPr>
        <w:t xml:space="preserve"> </w:t>
      </w:r>
      <w:proofErr w:type="gramStart"/>
      <w:r w:rsidRPr="00D04E76">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FE25C5" w:rsidRPr="00FE25C5">
        <w:t xml:space="preserve"> </w:t>
      </w:r>
      <w:r w:rsidR="00FE25C5" w:rsidRPr="00FE25C5">
        <w:rPr>
          <w:rFonts w:ascii="Times New Roman" w:hAnsi="Times New Roman" w:cs="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FE25C5">
        <w:rPr>
          <w:rFonts w:ascii="Times New Roman" w:hAnsi="Times New Roman" w:cs="Times New Roman"/>
          <w:sz w:val="28"/>
          <w:szCs w:val="28"/>
        </w:rPr>
        <w:t>,</w:t>
      </w:r>
      <w:r w:rsidRPr="00D04E76">
        <w:rPr>
          <w:rFonts w:ascii="Times New Roman" w:hAnsi="Times New Roman"/>
          <w:sz w:val="28"/>
          <w:szCs w:val="28"/>
        </w:rPr>
        <w:t xml:space="preserve"> безопасности</w:t>
      </w:r>
      <w:proofErr w:type="gramEnd"/>
      <w:r w:rsidRPr="00D04E76">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FE25C5"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FE25C5">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а</w:t>
      </w:r>
      <w:proofErr w:type="gramEnd"/>
      <w:r w:rsidRPr="00D04E76">
        <w:rPr>
          <w:rFonts w:ascii="Times New Roman" w:eastAsia="Times New Roman" w:hAnsi="Times New Roman"/>
          <w:sz w:val="28"/>
          <w:szCs w:val="28"/>
          <w:lang w:eastAsia="ru-RU"/>
        </w:rPr>
        <w:t xml:space="preserve"> также возникновение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FE1ECC">
        <w:rPr>
          <w:rFonts w:ascii="Times New Roman" w:eastAsia="Times New Roman" w:hAnsi="Times New Roman"/>
          <w:sz w:val="28"/>
          <w:szCs w:val="28"/>
          <w:lang w:eastAsia="ru-RU"/>
        </w:rPr>
        <w:t>под</w:t>
      </w:r>
      <w:r w:rsidR="006E26CF">
        <w:rPr>
          <w:rFonts w:ascii="Times New Roman" w:eastAsia="Times New Roman" w:hAnsi="Times New Roman"/>
          <w:sz w:val="28"/>
          <w:szCs w:val="28"/>
          <w:lang w:eastAsia="ru-RU"/>
        </w:rPr>
        <w:t>пункте</w:t>
      </w:r>
      <w:r w:rsidRPr="00D04E76">
        <w:rPr>
          <w:rFonts w:ascii="Times New Roman" w:eastAsia="Times New Roman" w:hAnsi="Times New Roman"/>
          <w:sz w:val="28"/>
          <w:szCs w:val="28"/>
          <w:lang w:eastAsia="ru-RU"/>
        </w:rPr>
        <w:t xml:space="preserve"> </w:t>
      </w:r>
      <w:r w:rsidR="006E26CF">
        <w:rPr>
          <w:rFonts w:ascii="Times New Roman" w:eastAsia="Times New Roman" w:hAnsi="Times New Roman"/>
          <w:sz w:val="28"/>
          <w:szCs w:val="28"/>
          <w:lang w:eastAsia="ru-RU"/>
        </w:rPr>
        <w:t xml:space="preserve">а, б, в, </w:t>
      </w:r>
      <w:r w:rsidRPr="00D04E76">
        <w:rPr>
          <w:rFonts w:ascii="Times New Roman" w:eastAsia="Times New Roman" w:hAnsi="Times New Roman"/>
          <w:sz w:val="28"/>
          <w:szCs w:val="28"/>
          <w:lang w:eastAsia="ru-RU"/>
        </w:rPr>
        <w:t xml:space="preserve">настоящего </w:t>
      </w:r>
      <w:r w:rsidR="00FE1ECC">
        <w:rPr>
          <w:rFonts w:ascii="Times New Roman" w:eastAsia="Times New Roman" w:hAnsi="Times New Roman"/>
          <w:sz w:val="28"/>
          <w:szCs w:val="28"/>
          <w:lang w:eastAsia="ru-RU"/>
        </w:rPr>
        <w:t>пункта</w:t>
      </w:r>
      <w:r w:rsidRPr="00D04E76">
        <w:rPr>
          <w:rFonts w:ascii="Times New Roman" w:eastAsia="Times New Roman" w:hAnsi="Times New Roman"/>
          <w:sz w:val="28"/>
          <w:szCs w:val="28"/>
          <w:lang w:eastAsia="ru-RU"/>
        </w:rPr>
        <w:t>, не могут служить основанием для проведения внеплановой проверки.</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Орган муниципального контроля не позднее чем в течение трех рабочих дней до начала проведения плановой проверки уведомляет о проведении плановой проверки юридическое лицо, индивидуальный предприниматель посредством направления копии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08737F" w:rsidRPr="00D04E76" w:rsidRDefault="0008737F" w:rsidP="001A52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Орган муниципального контроля не менее чем за двадцать четыре часа до начала проведения внеплановой выездной проверки, за исключением внеплановой выездной проверки, </w:t>
      </w:r>
      <w:proofErr w:type="gramStart"/>
      <w:r w:rsidRPr="00D04E76">
        <w:rPr>
          <w:rFonts w:ascii="Times New Roman" w:eastAsia="Times New Roman" w:hAnsi="Times New Roman"/>
          <w:sz w:val="28"/>
          <w:szCs w:val="28"/>
          <w:lang w:eastAsia="ru-RU"/>
        </w:rPr>
        <w:t>основания</w:t>
      </w:r>
      <w:proofErr w:type="gramEnd"/>
      <w:r w:rsidRPr="00D04E76">
        <w:rPr>
          <w:rFonts w:ascii="Times New Roman" w:eastAsia="Times New Roman" w:hAnsi="Times New Roman"/>
          <w:sz w:val="28"/>
          <w:szCs w:val="28"/>
          <w:lang w:eastAsia="ru-RU"/>
        </w:rPr>
        <w:t xml:space="preserve"> проведения которой указаны </w:t>
      </w:r>
      <w:r w:rsidR="006E26CF" w:rsidRPr="00D04E76">
        <w:rPr>
          <w:rFonts w:ascii="Times New Roman" w:eastAsia="Times New Roman" w:hAnsi="Times New Roman"/>
          <w:sz w:val="28"/>
          <w:szCs w:val="28"/>
          <w:lang w:eastAsia="ru-RU"/>
        </w:rPr>
        <w:t xml:space="preserve">в </w:t>
      </w:r>
      <w:r w:rsidR="00FE1ECC">
        <w:rPr>
          <w:rFonts w:ascii="Times New Roman" w:eastAsia="Times New Roman" w:hAnsi="Times New Roman"/>
          <w:sz w:val="28"/>
          <w:szCs w:val="28"/>
          <w:lang w:eastAsia="ru-RU"/>
        </w:rPr>
        <w:t>подпункте</w:t>
      </w:r>
      <w:r w:rsidR="006E26CF" w:rsidRPr="00D04E76">
        <w:rPr>
          <w:rFonts w:ascii="Times New Roman" w:eastAsia="Times New Roman" w:hAnsi="Times New Roman"/>
          <w:sz w:val="28"/>
          <w:szCs w:val="28"/>
          <w:lang w:eastAsia="ru-RU"/>
        </w:rPr>
        <w:t xml:space="preserve"> </w:t>
      </w:r>
      <w:r w:rsidR="006E26CF">
        <w:rPr>
          <w:rFonts w:ascii="Times New Roman" w:eastAsia="Times New Roman" w:hAnsi="Times New Roman"/>
          <w:sz w:val="28"/>
          <w:szCs w:val="28"/>
          <w:lang w:eastAsia="ru-RU"/>
        </w:rPr>
        <w:t>а, б, в,</w:t>
      </w:r>
      <w:r w:rsidRPr="00D04E76">
        <w:rPr>
          <w:rFonts w:ascii="Times New Roman" w:eastAsia="Times New Roman" w:hAnsi="Times New Roman"/>
          <w:sz w:val="28"/>
          <w:szCs w:val="28"/>
          <w:lang w:eastAsia="ru-RU"/>
        </w:rPr>
        <w:t xml:space="preserve"> настоящего </w:t>
      </w:r>
      <w:r w:rsidR="00FE1ECC">
        <w:rPr>
          <w:rFonts w:ascii="Times New Roman" w:eastAsia="Times New Roman" w:hAnsi="Times New Roman"/>
          <w:sz w:val="28"/>
          <w:szCs w:val="28"/>
          <w:lang w:eastAsia="ru-RU"/>
        </w:rPr>
        <w:t>пункта</w:t>
      </w:r>
      <w:r w:rsidRPr="00D04E76">
        <w:rPr>
          <w:rFonts w:ascii="Times New Roman" w:eastAsia="Times New Roman" w:hAnsi="Times New Roman"/>
          <w:sz w:val="28"/>
          <w:szCs w:val="28"/>
          <w:lang w:eastAsia="ru-RU"/>
        </w:rPr>
        <w:t>, уведомляет юридическое лицо, индивидуального предпринимателя любым доступным способом о проведении такой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случае проведения внеплановой выездной проверки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орган муниципального контроля в обязательном порядке уведомляет </w:t>
      </w:r>
      <w:proofErr w:type="spellStart"/>
      <w:r w:rsidRPr="00D04E76">
        <w:rPr>
          <w:rFonts w:ascii="Times New Roman" w:eastAsia="Times New Roman" w:hAnsi="Times New Roman"/>
          <w:sz w:val="28"/>
          <w:szCs w:val="28"/>
          <w:lang w:eastAsia="ru-RU"/>
        </w:rPr>
        <w:t>саморегулируемую</w:t>
      </w:r>
      <w:proofErr w:type="spellEnd"/>
      <w:r w:rsidRPr="00D04E76">
        <w:rPr>
          <w:rFonts w:ascii="Times New Roman" w:eastAsia="Times New Roman" w:hAnsi="Times New Roman"/>
          <w:sz w:val="28"/>
          <w:szCs w:val="28"/>
          <w:lang w:eastAsia="ru-RU"/>
        </w:rPr>
        <w:t xml:space="preserve"> организацию о </w:t>
      </w:r>
      <w:r w:rsidRPr="00D04E76">
        <w:rPr>
          <w:rFonts w:ascii="Times New Roman" w:eastAsia="Times New Roman" w:hAnsi="Times New Roman"/>
          <w:sz w:val="28"/>
          <w:szCs w:val="28"/>
          <w:lang w:eastAsia="ru-RU"/>
        </w:rPr>
        <w:lastRenderedPageBreak/>
        <w:t>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00976665">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00FE25C5"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FE25C5">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случае принятия решения о проведении внеплановой выездной проверки юридических лиц, индивидуальных предпринимателей по основаниям угрозы возникновения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FE25C5"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w:t>
      </w:r>
      <w:proofErr w:type="gramEnd"/>
      <w:r w:rsidR="00FE25C5" w:rsidRPr="00FE25C5">
        <w:rPr>
          <w:rFonts w:ascii="Times New Roman" w:hAnsi="Times New Roman"/>
          <w:sz w:val="28"/>
          <w:szCs w:val="28"/>
        </w:rPr>
        <w:t xml:space="preserve"> Федерации, документам, имеющим особое историческое, научное, культурное значение, входящим в состав национального библиотечного фонда</w:t>
      </w:r>
      <w:r w:rsidR="00FE25C5">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а также возникновения угрозы или возникновения чрезвычайных ситуаций природного и техногенного характера орган муниципального контроля согласовывает проведение проверки с органом прокуратуры по месту осуществления деятельности таких юридических лиц, индивидуальных предпринимателей.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день подписания </w:t>
      </w:r>
      <w:r w:rsidR="00AD0AE4">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согласовании</w:t>
      </w:r>
      <w:proofErr w:type="gramEnd"/>
      <w:r w:rsidRPr="00D04E76">
        <w:rPr>
          <w:rFonts w:ascii="Times New Roman" w:eastAsia="Times New Roman" w:hAnsi="Times New Roman"/>
          <w:sz w:val="28"/>
          <w:szCs w:val="28"/>
          <w:lang w:eastAsia="ru-RU"/>
        </w:rPr>
        <w:t xml:space="preserve"> проведения внеплановой выездной проверки. К этому заявлению прилагаются копия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8737F" w:rsidRPr="00D04E76" w:rsidRDefault="006C30D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14" w:history="1">
        <w:r w:rsidR="0008737F" w:rsidRPr="00D04E76">
          <w:rPr>
            <w:rFonts w:ascii="Times New Roman" w:eastAsia="Times New Roman" w:hAnsi="Times New Roman"/>
            <w:sz w:val="28"/>
            <w:szCs w:val="28"/>
            <w:lang w:eastAsia="ru-RU"/>
          </w:rPr>
          <w:t>Типовая форма</w:t>
        </w:r>
      </w:hyperlink>
      <w:r w:rsidR="0008737F" w:rsidRPr="00D04E76">
        <w:rPr>
          <w:rFonts w:ascii="Times New Roman" w:eastAsia="Times New Roman" w:hAnsi="Times New Roman"/>
          <w:sz w:val="28"/>
          <w:szCs w:val="28"/>
          <w:lang w:eastAsia="ru-RU"/>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w:t>
      </w:r>
      <w:r w:rsidR="0008737F" w:rsidRPr="00D04E76">
        <w:rPr>
          <w:rFonts w:ascii="Times New Roman" w:eastAsia="Times New Roman" w:hAnsi="Times New Roman"/>
          <w:bCs/>
          <w:sz w:val="28"/>
          <w:szCs w:val="28"/>
          <w:lang w:eastAsia="ru-RU"/>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8737F" w:rsidRPr="00D04E76">
        <w:rPr>
          <w:rFonts w:ascii="Times New Roman" w:eastAsia="Times New Roman" w:hAnsi="Times New Roman"/>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FE25C5"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00FE25C5" w:rsidRPr="00FE25C5">
        <w:rPr>
          <w:rFonts w:ascii="Times New Roman" w:hAnsi="Times New Roman"/>
          <w:sz w:val="28"/>
          <w:szCs w:val="28"/>
        </w:rPr>
        <w:t xml:space="preserve"> </w:t>
      </w:r>
      <w:proofErr w:type="gramStart"/>
      <w:r w:rsidR="00FE25C5" w:rsidRPr="00FE25C5">
        <w:rPr>
          <w:rFonts w:ascii="Times New Roman" w:hAnsi="Times New Roman"/>
          <w:sz w:val="28"/>
          <w:szCs w:val="28"/>
        </w:rPr>
        <w:t>состав национального библиотечного фонда</w:t>
      </w:r>
      <w:r w:rsidR="00FE25C5">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w:t>
      </w:r>
      <w:proofErr w:type="gramEnd"/>
      <w:r w:rsidRPr="00D04E76">
        <w:rPr>
          <w:rFonts w:ascii="Times New Roman" w:eastAsia="Times New Roman" w:hAnsi="Times New Roman"/>
          <w:sz w:val="28"/>
          <w:szCs w:val="28"/>
          <w:lang w:eastAsia="ru-RU"/>
        </w:rPr>
        <w:t xml:space="preserve"> о согласовании с органом прокуратуры проведения внеплановой выездной проверки юридического лица, индивидуального предпринимателя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w:t>
      </w:r>
      <w:r w:rsidR="00976665">
        <w:rPr>
          <w:rFonts w:ascii="Times New Roman" w:eastAsia="Times New Roman" w:hAnsi="Times New Roman"/>
          <w:sz w:val="28"/>
          <w:szCs w:val="28"/>
          <w:lang w:eastAsia="ru-RU"/>
        </w:rPr>
        <w:t>,</w:t>
      </w:r>
      <w:r w:rsidRPr="00D04E76">
        <w:rPr>
          <w:rFonts w:ascii="Times New Roman" w:eastAsia="Times New Roman" w:hAnsi="Times New Roman"/>
          <w:sz w:val="28"/>
          <w:szCs w:val="28"/>
          <w:lang w:eastAsia="ru-RU"/>
        </w:rPr>
        <w:t xml:space="preserve">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w:t>
      </w:r>
      <w:r w:rsidRPr="00D04E76">
        <w:rPr>
          <w:rFonts w:ascii="Times New Roman" w:eastAsia="Times New Roman" w:hAnsi="Times New Roman"/>
          <w:sz w:val="28"/>
          <w:szCs w:val="28"/>
          <w:lang w:eastAsia="ru-RU"/>
        </w:rPr>
        <w:lastRenderedPageBreak/>
        <w:t>электронного документа, подписанного усиленной квалифицированной электронной подписью, в орган муниципального контроля.</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Плановый (рейдовый) осмотр, обследование проводится на основании планового (рейдового) за</w:t>
      </w:r>
      <w:r w:rsidR="00AD0AE4">
        <w:rPr>
          <w:rFonts w:ascii="Times New Roman" w:eastAsia="Times New Roman" w:hAnsi="Times New Roman"/>
          <w:sz w:val="28"/>
          <w:szCs w:val="28"/>
          <w:lang w:eastAsia="ru-RU"/>
        </w:rPr>
        <w:t xml:space="preserve">дания утвержденного </w:t>
      </w:r>
      <w:r w:rsidRPr="00976665">
        <w:rPr>
          <w:rFonts w:ascii="Times New Roman" w:eastAsia="Times New Roman" w:hAnsi="Times New Roman"/>
          <w:sz w:val="28"/>
          <w:szCs w:val="28"/>
          <w:lang w:eastAsia="ru-RU"/>
        </w:rPr>
        <w:t>распоряжением</w:t>
      </w:r>
      <w:r w:rsidRPr="00D04E76">
        <w:rPr>
          <w:rFonts w:ascii="Times New Roman" w:eastAsia="Times New Roman" w:hAnsi="Times New Roman"/>
          <w:sz w:val="28"/>
          <w:szCs w:val="28"/>
          <w:lang w:eastAsia="ru-RU"/>
        </w:rPr>
        <w:t xml:space="preserve">  руководителя, заместителя руководителя органа муниципального контроля. </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случае выявления при проведении плановых (рейдовых) осмотров, обследований нарушений обязательных требований муниципальные инспекторы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5" w:history="1">
        <w:r w:rsidRPr="00D04E76">
          <w:rPr>
            <w:rFonts w:ascii="Times New Roman" w:eastAsia="Times New Roman" w:hAnsi="Times New Roman"/>
            <w:sz w:val="28"/>
            <w:szCs w:val="28"/>
            <w:lang w:eastAsia="ru-RU"/>
          </w:rPr>
          <w:t>пункте 2 части</w:t>
        </w:r>
        <w:proofErr w:type="gramEnd"/>
        <w:r w:rsidRPr="00D04E76">
          <w:rPr>
            <w:rFonts w:ascii="Times New Roman" w:eastAsia="Times New Roman" w:hAnsi="Times New Roman"/>
            <w:sz w:val="28"/>
            <w:szCs w:val="28"/>
            <w:lang w:eastAsia="ru-RU"/>
          </w:rPr>
          <w:t xml:space="preserve"> 2 статьи 10</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 результатам подготовки к проведению проверок руководитель, заместитель руководителя органа муниципального контроля издает </w:t>
      </w:r>
      <w:r w:rsidRPr="00976665">
        <w:rPr>
          <w:rFonts w:ascii="Times New Roman" w:eastAsia="Times New Roman" w:hAnsi="Times New Roman"/>
          <w:sz w:val="28"/>
          <w:szCs w:val="28"/>
          <w:lang w:eastAsia="ru-RU"/>
        </w:rPr>
        <w:t xml:space="preserve">распоряжение </w:t>
      </w:r>
      <w:r w:rsidRPr="00D04E76">
        <w:rPr>
          <w:rFonts w:ascii="Times New Roman" w:eastAsia="Times New Roman" w:hAnsi="Times New Roman"/>
          <w:sz w:val="28"/>
          <w:szCs w:val="28"/>
          <w:lang w:eastAsia="ru-RU"/>
        </w:rPr>
        <w:t>о проведении соответствующей проверки.</w:t>
      </w:r>
    </w:p>
    <w:p w:rsidR="0008737F" w:rsidRPr="00D04E76" w:rsidRDefault="006C30DB"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hyperlink r:id="rId16" w:history="1">
        <w:r w:rsidR="0008737F" w:rsidRPr="00D04E76">
          <w:rPr>
            <w:rFonts w:ascii="Times New Roman" w:eastAsia="Times New Roman" w:hAnsi="Times New Roman"/>
            <w:iCs/>
            <w:sz w:val="28"/>
            <w:szCs w:val="28"/>
            <w:lang w:eastAsia="ru-RU"/>
          </w:rPr>
          <w:t>Типовая форма</w:t>
        </w:r>
      </w:hyperlink>
      <w:r w:rsidR="0008737F" w:rsidRPr="00D04E76">
        <w:rPr>
          <w:rFonts w:ascii="Times New Roman" w:eastAsia="Times New Roman" w:hAnsi="Times New Roman"/>
          <w:iCs/>
          <w:sz w:val="28"/>
          <w:szCs w:val="28"/>
          <w:lang w:eastAsia="ru-RU"/>
        </w:rPr>
        <w:t xml:space="preserve"> указанного </w:t>
      </w:r>
      <w:r w:rsidR="0008737F" w:rsidRPr="00976665">
        <w:rPr>
          <w:rFonts w:ascii="Times New Roman" w:eastAsia="Times New Roman" w:hAnsi="Times New Roman"/>
          <w:sz w:val="28"/>
          <w:szCs w:val="28"/>
          <w:lang w:eastAsia="ru-RU"/>
        </w:rPr>
        <w:t xml:space="preserve">распоряжения </w:t>
      </w:r>
      <w:r w:rsidR="0008737F" w:rsidRPr="00D04E76">
        <w:rPr>
          <w:rFonts w:ascii="Times New Roman" w:eastAsia="Times New Roman" w:hAnsi="Times New Roman"/>
          <w:iCs/>
          <w:sz w:val="28"/>
          <w:szCs w:val="28"/>
          <w:lang w:eastAsia="ru-RU"/>
        </w:rPr>
        <w:t>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w:t>
      </w:r>
      <w:r w:rsidR="002A3483">
        <w:rPr>
          <w:rFonts w:ascii="Times New Roman" w:eastAsia="Times New Roman" w:hAnsi="Times New Roman"/>
          <w:sz w:val="28"/>
          <w:szCs w:val="28"/>
          <w:lang w:eastAsia="ru-RU"/>
        </w:rPr>
        <w:t xml:space="preserve">распоряжении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указываются: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наименование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4) цели, задачи, предмет проверки и срок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08737F" w:rsidRPr="00D04E76">
        <w:rPr>
          <w:rFonts w:ascii="Times New Roman" w:eastAsia="Times New Roman" w:hAnsi="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7) перечень административных регламентов по осуществлению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9) даты начала и окончания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Заверенные печатью копии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08737F" w:rsidRPr="00D04E76" w:rsidRDefault="002A3483" w:rsidP="002A3483">
      <w:pPr>
        <w:tabs>
          <w:tab w:val="left" w:pos="1276"/>
        </w:tabs>
        <w:autoSpaceDE w:val="0"/>
        <w:autoSpaceDN w:val="0"/>
        <w:adjustRightInd w:val="0"/>
        <w:spacing w:after="0" w:line="240" w:lineRule="auto"/>
        <w:ind w:left="709"/>
        <w:contextualSpacing/>
        <w:jc w:val="both"/>
        <w:rPr>
          <w:rFonts w:ascii="Times New Roman" w:hAnsi="Times New Roman"/>
          <w:b/>
          <w:sz w:val="28"/>
          <w:szCs w:val="28"/>
        </w:rPr>
      </w:pPr>
      <w:r>
        <w:rPr>
          <w:rFonts w:ascii="Times New Roman" w:hAnsi="Times New Roman"/>
          <w:b/>
          <w:sz w:val="28"/>
          <w:szCs w:val="28"/>
        </w:rPr>
        <w:t>10.3.</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Проведение плановой (документарной, выездной) проверки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10.3.1. </w:t>
      </w:r>
      <w:r w:rsidR="0008737F" w:rsidRPr="00D04E76">
        <w:rPr>
          <w:rFonts w:ascii="Times New Roman" w:hAnsi="Times New Roman"/>
          <w:sz w:val="28"/>
          <w:szCs w:val="28"/>
        </w:rPr>
        <w:t xml:space="preserve">Основанием для начала проведения плановой (документарной, выездной) проверки является </w:t>
      </w:r>
      <w:r w:rsidR="0008737F" w:rsidRPr="00976665">
        <w:rPr>
          <w:rFonts w:ascii="Times New Roman" w:hAnsi="Times New Roman"/>
          <w:sz w:val="28"/>
          <w:szCs w:val="28"/>
        </w:rPr>
        <w:t xml:space="preserve">распоряжение </w:t>
      </w:r>
      <w:r w:rsidR="0008737F" w:rsidRPr="00D04E76">
        <w:rPr>
          <w:rFonts w:ascii="Times New Roman" w:hAnsi="Times New Roman"/>
          <w:sz w:val="28"/>
          <w:szCs w:val="28"/>
        </w:rPr>
        <w:t>руководителя, заместителя руководителя органа муниципального контроля.</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10.3.2.</w:t>
      </w:r>
      <w:r>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Завере</w:t>
      </w:r>
      <w:r>
        <w:rPr>
          <w:rFonts w:ascii="Times New Roman" w:eastAsia="Times New Roman" w:hAnsi="Times New Roman"/>
          <w:sz w:val="28"/>
          <w:szCs w:val="28"/>
          <w:lang w:eastAsia="ru-RU"/>
        </w:rPr>
        <w:t xml:space="preserve">нные печатью копии распоряжения </w:t>
      </w:r>
      <w:r w:rsidR="0008737F"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вручаются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должностных лиц проводящих плановую проверку.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ходе проведения плановой (документарной, выездной) проверки должностные лица органа муниципального контроля проверяют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7" w:history="1">
        <w:r w:rsidRPr="00D04E76">
          <w:rPr>
            <w:rFonts w:ascii="Times New Roman" w:eastAsia="Times New Roman" w:hAnsi="Times New Roman"/>
            <w:sz w:val="28"/>
            <w:szCs w:val="28"/>
            <w:lang w:eastAsia="ru-RU"/>
          </w:rPr>
          <w:t>уведомлении</w:t>
        </w:r>
      </w:hyperlink>
      <w:r w:rsidRPr="00D04E76">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обязательным требованиям.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Плановая проверка проводится в форме документарной проверки и (или)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Документарная проверка проводится по месту нахождения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w:t>
      </w:r>
      <w:r w:rsidRPr="00D04E76">
        <w:rPr>
          <w:rFonts w:ascii="Times New Roman" w:eastAsia="Times New Roman" w:hAnsi="Times New Roman"/>
          <w:sz w:val="28"/>
          <w:szCs w:val="28"/>
          <w:lang w:eastAsia="ru-RU"/>
        </w:rPr>
        <w:lastRenderedPageBreak/>
        <w:t>исполнением ими обязательных требований и требований, установленных муниципальными правовыми актами, органов муниципального контроля.</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18" w:history="1">
        <w:r w:rsidRPr="00D04E76">
          <w:rPr>
            <w:rFonts w:ascii="Times New Roman" w:eastAsia="Times New Roman" w:hAnsi="Times New Roman"/>
            <w:sz w:val="28"/>
            <w:szCs w:val="28"/>
            <w:lang w:eastAsia="ru-RU"/>
          </w:rPr>
          <w:t>статьей 8</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D04E76">
        <w:rPr>
          <w:rFonts w:ascii="Times New Roman" w:eastAsia="Times New Roman" w:hAnsi="Times New Roman"/>
          <w:sz w:val="28"/>
          <w:szCs w:val="28"/>
          <w:lang w:eastAsia="ru-RU"/>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D04E76">
        <w:rPr>
          <w:rFonts w:ascii="Times New Roman" w:eastAsia="Times New Roman" w:hAnsi="Times New Roman"/>
          <w:sz w:val="28"/>
          <w:szCs w:val="28"/>
          <w:lang w:eastAsia="ru-RU"/>
        </w:rPr>
        <w:t>результатах</w:t>
      </w:r>
      <w:proofErr w:type="gramEnd"/>
      <w:r w:rsidRPr="00D04E76">
        <w:rPr>
          <w:rFonts w:ascii="Times New Roman" w:eastAsia="Times New Roman" w:hAnsi="Times New Roman"/>
          <w:sz w:val="28"/>
          <w:szCs w:val="28"/>
          <w:lang w:eastAsia="ru-RU"/>
        </w:rPr>
        <w:t xml:space="preserve"> осуществленных в отношении этих юридического лица, индивидуального предпринимателя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6537B9">
        <w:rPr>
          <w:rFonts w:ascii="Times New Roman" w:eastAsia="Times New Roman" w:hAnsi="Times New Roman"/>
          <w:sz w:val="28"/>
          <w:szCs w:val="28"/>
          <w:lang w:eastAsia="ru-RU"/>
        </w:rPr>
        <w:t>распоряжения</w:t>
      </w:r>
      <w:r w:rsidRPr="00D04E76">
        <w:rPr>
          <w:rFonts w:ascii="Times New Roman" w:eastAsia="Times New Roman" w:hAnsi="Times New Roman"/>
          <w:sz w:val="28"/>
          <w:szCs w:val="28"/>
          <w:lang w:eastAsia="ru-RU"/>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8737F" w:rsidRPr="00D04E76" w:rsidRDefault="0008737F"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8737F" w:rsidRPr="00D04E76" w:rsidRDefault="0008737F"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Должностное лицо, которое проводит документарную проверку, обязано рассмотреть представленные руководителем или иным должностным </w:t>
      </w:r>
      <w:r w:rsidRPr="00D04E76">
        <w:rPr>
          <w:rFonts w:ascii="Times New Roman" w:eastAsia="Times New Roman" w:hAnsi="Times New Roman"/>
          <w:sz w:val="28"/>
          <w:szCs w:val="28"/>
          <w:lang w:eastAsia="ru-RU"/>
        </w:rPr>
        <w:lastRenderedPageBreak/>
        <w:t>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после рассмотрения представленных пояснений и документов либо при отсутствии пояснений орган </w:t>
      </w:r>
      <w:r w:rsidR="002A3483">
        <w:rPr>
          <w:rFonts w:ascii="Times New Roman" w:eastAsia="Times New Roman" w:hAnsi="Times New Roman"/>
          <w:sz w:val="28"/>
          <w:szCs w:val="28"/>
          <w:lang w:eastAsia="ru-RU"/>
        </w:rPr>
        <w:t>муниципального контроля установи</w:t>
      </w:r>
      <w:r w:rsidRPr="00D04E76">
        <w:rPr>
          <w:rFonts w:ascii="Times New Roman" w:eastAsia="Times New Roman" w:hAnsi="Times New Roman"/>
          <w:sz w:val="28"/>
          <w:szCs w:val="28"/>
          <w:lang w:eastAsia="ru-RU"/>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Выездная проверка проводится в случае, если при документарной проверке не представляется возможным: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1) удостовериться в полноте и достоверности сведений, содержащихся в </w:t>
      </w:r>
      <w:hyperlink r:id="rId19" w:history="1">
        <w:r w:rsidRPr="00D04E76">
          <w:rPr>
            <w:rFonts w:ascii="Times New Roman" w:eastAsia="Times New Roman" w:hAnsi="Times New Roman"/>
            <w:sz w:val="28"/>
            <w:szCs w:val="28"/>
            <w:lang w:eastAsia="ru-RU"/>
          </w:rPr>
          <w:t>уведомлении</w:t>
        </w:r>
      </w:hyperlink>
      <w:r w:rsidRPr="00D04E76">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8737F" w:rsidRPr="00D04E76">
        <w:rPr>
          <w:rFonts w:ascii="Times New Roman" w:eastAsia="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D04E76">
        <w:rPr>
          <w:rFonts w:ascii="Times New Roman" w:eastAsia="Times New Roman" w:hAnsi="Times New Roman"/>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w:t>
      </w:r>
      <w:r w:rsidRPr="00D04E76">
        <w:rPr>
          <w:rFonts w:ascii="Times New Roman" w:eastAsia="Times New Roman" w:hAnsi="Times New Roman"/>
          <w:sz w:val="28"/>
          <w:szCs w:val="28"/>
          <w:lang w:eastAsia="ru-RU"/>
        </w:rPr>
        <w:lastRenderedPageBreak/>
        <w:t xml:space="preserve">отношении которых проводится проверка, и не являющиеся </w:t>
      </w:r>
      <w:proofErr w:type="spellStart"/>
      <w:r w:rsidRPr="00D04E76">
        <w:rPr>
          <w:rFonts w:ascii="Times New Roman" w:eastAsia="Times New Roman" w:hAnsi="Times New Roman"/>
          <w:sz w:val="28"/>
          <w:szCs w:val="28"/>
          <w:lang w:eastAsia="ru-RU"/>
        </w:rPr>
        <w:t>аффилированными</w:t>
      </w:r>
      <w:proofErr w:type="spellEnd"/>
      <w:r w:rsidRPr="00D04E76">
        <w:rPr>
          <w:rFonts w:ascii="Times New Roman" w:eastAsia="Times New Roman" w:hAnsi="Times New Roman"/>
          <w:sz w:val="28"/>
          <w:szCs w:val="28"/>
          <w:lang w:eastAsia="ru-RU"/>
        </w:rPr>
        <w:t xml:space="preserve"> лицами проверяемых лиц.</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Плановые проверки проводятся не чаще чем один раз в три года.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Плановая проверка юридических лиц, индивидуальных предпринимателей -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проводится в отношении не более чем десяти процентов общего числа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и не менее чем двух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10.4.</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Проведение внеплановой (документарной, выездной) проверки.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sidRPr="002A3483">
        <w:rPr>
          <w:rFonts w:ascii="Times New Roman" w:hAnsi="Times New Roman"/>
          <w:b/>
          <w:sz w:val="28"/>
          <w:szCs w:val="28"/>
        </w:rPr>
        <w:t>10.4.1.</w:t>
      </w:r>
      <w:r>
        <w:rPr>
          <w:rFonts w:ascii="Times New Roman" w:hAnsi="Times New Roman"/>
          <w:sz w:val="28"/>
          <w:szCs w:val="28"/>
        </w:rPr>
        <w:t xml:space="preserve"> </w:t>
      </w:r>
      <w:r w:rsidR="0008737F" w:rsidRPr="00D04E76">
        <w:rPr>
          <w:rFonts w:ascii="Times New Roman" w:hAnsi="Times New Roman"/>
          <w:sz w:val="28"/>
          <w:szCs w:val="28"/>
        </w:rPr>
        <w:t xml:space="preserve">Основанием для начала проведения внеплановой (документарной, выездной) проверки служат основания указанные в подпункте </w:t>
      </w:r>
      <w:r w:rsidR="0008737F" w:rsidRPr="002A3483">
        <w:rPr>
          <w:rFonts w:ascii="Times New Roman" w:hAnsi="Times New Roman"/>
          <w:b/>
          <w:sz w:val="28"/>
          <w:szCs w:val="28"/>
        </w:rPr>
        <w:t>10.3.1</w:t>
      </w:r>
      <w:r w:rsidRPr="002A3483">
        <w:rPr>
          <w:rFonts w:ascii="Times New Roman" w:hAnsi="Times New Roman"/>
          <w:b/>
          <w:sz w:val="28"/>
          <w:szCs w:val="28"/>
        </w:rPr>
        <w:t>.</w:t>
      </w:r>
      <w:r w:rsidR="0008737F" w:rsidRPr="00D04E76">
        <w:rPr>
          <w:rFonts w:ascii="Times New Roman" w:hAnsi="Times New Roman"/>
          <w:sz w:val="28"/>
          <w:szCs w:val="28"/>
        </w:rPr>
        <w:t xml:space="preserve"> настоящего </w:t>
      </w:r>
      <w:r w:rsidR="0008737F" w:rsidRPr="00D04E76">
        <w:rPr>
          <w:rFonts w:ascii="Times New Roman" w:eastAsia="Times New Roman" w:hAnsi="Times New Roman"/>
          <w:sz w:val="28"/>
          <w:szCs w:val="28"/>
          <w:lang w:eastAsia="ru-RU"/>
        </w:rPr>
        <w:t xml:space="preserve">Административного </w:t>
      </w:r>
      <w:r w:rsidR="0008737F" w:rsidRPr="00D04E76">
        <w:rPr>
          <w:rFonts w:ascii="Times New Roman" w:hAnsi="Times New Roman"/>
          <w:sz w:val="28"/>
          <w:szCs w:val="28"/>
        </w:rPr>
        <w:t>регламента.</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10.4.2.</w:t>
      </w:r>
      <w:r>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Внеплановая (документарная, выездная) проверка осуществляется в порядке, установленном подпунктом </w:t>
      </w:r>
      <w:r w:rsidR="0008737F" w:rsidRPr="002A3483">
        <w:rPr>
          <w:rFonts w:ascii="Times New Roman" w:eastAsia="Times New Roman" w:hAnsi="Times New Roman"/>
          <w:b/>
          <w:sz w:val="28"/>
          <w:szCs w:val="28"/>
          <w:lang w:eastAsia="ru-RU"/>
        </w:rPr>
        <w:t>10.3.2</w:t>
      </w:r>
      <w:r w:rsidRPr="002A3483">
        <w:rPr>
          <w:rFonts w:ascii="Times New Roman" w:eastAsia="Times New Roman" w:hAnsi="Times New Roman"/>
          <w:b/>
          <w:sz w:val="28"/>
          <w:szCs w:val="28"/>
          <w:lang w:eastAsia="ru-RU"/>
        </w:rPr>
        <w:t>.</w:t>
      </w:r>
      <w:r w:rsidR="0008737F" w:rsidRPr="002A3483">
        <w:rPr>
          <w:rFonts w:ascii="Times New Roman" w:eastAsia="Times New Roman" w:hAnsi="Times New Roman"/>
          <w:b/>
          <w:sz w:val="28"/>
          <w:szCs w:val="28"/>
          <w:lang w:eastAsia="ru-RU"/>
        </w:rPr>
        <w:t xml:space="preserve"> </w:t>
      </w:r>
      <w:r w:rsidR="0008737F" w:rsidRPr="00D04E76">
        <w:rPr>
          <w:rFonts w:ascii="Times New Roman" w:eastAsia="Times New Roman" w:hAnsi="Times New Roman"/>
          <w:sz w:val="28"/>
          <w:szCs w:val="28"/>
          <w:lang w:eastAsia="ru-RU"/>
        </w:rPr>
        <w:t>настоящего Административного регламента;</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10.4.3. </w:t>
      </w:r>
      <w:r w:rsidR="0008737F" w:rsidRPr="00D04E76">
        <w:rPr>
          <w:rFonts w:ascii="Times New Roman" w:eastAsia="Times New Roman" w:hAnsi="Times New Roman"/>
          <w:sz w:val="28"/>
          <w:szCs w:val="28"/>
          <w:lang w:eastAsia="ru-RU"/>
        </w:rPr>
        <w:t>Внеплановая (документарная, выездная) поверка проводится в случаях:</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истечения срока исполнения юридическим лицом, индивидуальным предпринимателем ранее выданного предписания (приложение №1) об устранении выявленного нарушения обязательных требований и (или) требований, установленных муниципальными правовыми актами;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поступления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367EE0">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w:t>
      </w:r>
      <w:proofErr w:type="gramEnd"/>
      <w:r w:rsidRPr="00D04E76">
        <w:rPr>
          <w:rFonts w:ascii="Times New Roman" w:eastAsia="Times New Roman" w:hAnsi="Times New Roman"/>
          <w:sz w:val="28"/>
          <w:szCs w:val="28"/>
          <w:lang w:eastAsia="ru-RU"/>
        </w:rPr>
        <w:t xml:space="preserve"> государства, а также угрозы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FE25C5">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00367EE0" w:rsidRPr="00FE25C5">
        <w:rPr>
          <w:rFonts w:ascii="Times New Roman" w:hAnsi="Times New Roman"/>
          <w:sz w:val="28"/>
          <w:szCs w:val="28"/>
        </w:rPr>
        <w:lastRenderedPageBreak/>
        <w:t>библиотечного фонда</w:t>
      </w:r>
      <w:r w:rsidR="00367EE0">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а</w:t>
      </w:r>
      <w:proofErr w:type="gramEnd"/>
      <w:r w:rsidRPr="00D04E76">
        <w:rPr>
          <w:rFonts w:ascii="Times New Roman" w:eastAsia="Times New Roman" w:hAnsi="Times New Roman"/>
          <w:sz w:val="28"/>
          <w:szCs w:val="28"/>
          <w:lang w:eastAsia="ru-RU"/>
        </w:rPr>
        <w:t xml:space="preserve"> также возникновение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08737F" w:rsidRPr="00D04E76" w:rsidRDefault="004A1930"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распоряжения</w:t>
      </w:r>
      <w:r w:rsidR="0008737F" w:rsidRPr="00D04E76">
        <w:rPr>
          <w:rFonts w:ascii="Times New Roman" w:eastAsia="Times New Roman" w:hAnsi="Times New Roman"/>
          <w:sz w:val="28"/>
          <w:szCs w:val="28"/>
          <w:lang w:eastAsia="ru-RU"/>
        </w:rPr>
        <w:t xml:space="preserve">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В ходе проведения внеплановой (документарной, выездной) проверки должностные лица органа муниципального контроля проверяют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w:t>
      </w:r>
      <w:proofErr w:type="gramEnd"/>
      <w:r w:rsidRPr="00D04E76">
        <w:rPr>
          <w:rFonts w:ascii="Times New Roman" w:eastAsia="Times New Roman" w:hAnsi="Times New Roman"/>
          <w:sz w:val="28"/>
          <w:szCs w:val="28"/>
          <w:lang w:eastAsia="ru-RU"/>
        </w:rPr>
        <w:t xml:space="preserve"> техногенного характера, по ликвидации последствий причинения такого вреда.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Внеплановая проверка проводится в форме документарной проверки и (или) выездной проверки.</w:t>
      </w:r>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10.5.</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Оформление результатов проведения проверок.</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hyperlink r:id="rId20" w:history="1">
        <w:r w:rsidRPr="00D04E76">
          <w:rPr>
            <w:rFonts w:ascii="Times New Roman" w:eastAsia="Times New Roman" w:hAnsi="Times New Roman"/>
            <w:sz w:val="28"/>
            <w:szCs w:val="28"/>
            <w:lang w:eastAsia="ru-RU"/>
          </w:rPr>
          <w:t>Типовая форма</w:t>
        </w:r>
      </w:hyperlink>
      <w:r w:rsidRPr="00D04E76">
        <w:rPr>
          <w:rFonts w:ascii="Times New Roman" w:eastAsia="Times New Roman" w:hAnsi="Times New Roman"/>
          <w:sz w:val="28"/>
          <w:szCs w:val="28"/>
          <w:lang w:eastAsia="ru-RU"/>
        </w:rPr>
        <w:t xml:space="preserve"> акта проверки устанавливается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w:t>
      </w:r>
      <w:r w:rsidRPr="00D04E76">
        <w:rPr>
          <w:rFonts w:ascii="Times New Roman" w:eastAsia="Times New Roman" w:hAnsi="Times New Roman"/>
          <w:bCs/>
          <w:sz w:val="28"/>
          <w:szCs w:val="28"/>
          <w:lang w:eastAsia="ru-RU"/>
        </w:rPr>
        <w:t xml:space="preserve"> индивидуальных предпринимателей при осуществлении государственного контроля (надзора) и муниципального контроля»</w:t>
      </w:r>
      <w:r w:rsidRPr="00D04E76">
        <w:rPr>
          <w:rFonts w:ascii="Times New Roman" w:eastAsia="Times New Roman" w:hAnsi="Times New Roman"/>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акте проверки указываются: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дата, время и место составления акта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наименование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w:t>
      </w:r>
      <w:r w:rsidR="00210C3B">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дата и номер распоряжения или приказа руководителя, заместителя руководителя органа муниципального контроля;</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08737F" w:rsidRPr="00D04E76">
        <w:rPr>
          <w:rFonts w:ascii="Times New Roman" w:eastAsia="Times New Roman" w:hAnsi="Times New Roman"/>
          <w:sz w:val="28"/>
          <w:szCs w:val="28"/>
          <w:lang w:eastAsia="ru-RU"/>
        </w:rPr>
        <w:t>фамилии, имена, отчества и должности должностного лица или должностных лиц, проводивших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D04E76">
        <w:rPr>
          <w:rFonts w:ascii="Times New Roman" w:eastAsia="Times New Roman" w:hAnsi="Times New Roman"/>
          <w:sz w:val="28"/>
          <w:szCs w:val="28"/>
          <w:lang w:eastAsia="ru-RU"/>
        </w:rPr>
        <w:t>присутствовавших</w:t>
      </w:r>
      <w:proofErr w:type="gramEnd"/>
      <w:r w:rsidRPr="00D04E76">
        <w:rPr>
          <w:rFonts w:ascii="Times New Roman" w:eastAsia="Times New Roman" w:hAnsi="Times New Roman"/>
          <w:sz w:val="28"/>
          <w:szCs w:val="28"/>
          <w:lang w:eastAsia="ru-RU"/>
        </w:rPr>
        <w:t xml:space="preserve"> при проведении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6) дата, время, продолжительность и место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D04E76">
        <w:rPr>
          <w:rFonts w:ascii="Times New Roman" w:eastAsia="Times New Roman" w:hAnsi="Times New Roman"/>
          <w:sz w:val="28"/>
          <w:szCs w:val="28"/>
          <w:lang w:eastAsia="ru-RU"/>
        </w:rPr>
        <w:t xml:space="preserve"> с отсутствием у юридического лица, индивидуального предпринимателя указанного журнала;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9) подписи должностного лица или должностных лиц, проводивших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D04E76">
        <w:rPr>
          <w:rFonts w:ascii="Times New Roman" w:eastAsia="Times New Roman" w:hAnsi="Times New Roman"/>
          <w:sz w:val="28"/>
          <w:szCs w:val="28"/>
          <w:lang w:eastAsia="ru-RU"/>
        </w:rPr>
        <w:t xml:space="preserve"> копии.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04E76">
        <w:rPr>
          <w:rFonts w:ascii="Times New Roman" w:eastAsia="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E26CF" w:rsidRPr="006E26CF" w:rsidRDefault="006E26CF" w:rsidP="006E26CF">
      <w:pPr>
        <w:autoSpaceDE w:val="0"/>
        <w:autoSpaceDN w:val="0"/>
        <w:adjustRightInd w:val="0"/>
        <w:spacing w:after="0" w:line="240" w:lineRule="auto"/>
        <w:ind w:firstLine="709"/>
        <w:jc w:val="both"/>
        <w:rPr>
          <w:rFonts w:ascii="Times New Roman" w:hAnsi="Times New Roman"/>
          <w:sz w:val="28"/>
          <w:szCs w:val="28"/>
          <w:lang w:eastAsia="ru-RU"/>
        </w:rPr>
      </w:pPr>
      <w:r w:rsidRPr="006E26CF">
        <w:rPr>
          <w:rFonts w:ascii="Times New Roman" w:hAnsi="Times New Roman"/>
          <w:sz w:val="28"/>
          <w:szCs w:val="28"/>
          <w:lang w:eastAsia="ru-RU"/>
        </w:rPr>
        <w:t>В случае</w:t>
      </w:r>
      <w:proofErr w:type="gramStart"/>
      <w:r w:rsidRPr="006E26CF">
        <w:rPr>
          <w:rFonts w:ascii="Times New Roman" w:hAnsi="Times New Roman"/>
          <w:sz w:val="28"/>
          <w:szCs w:val="28"/>
          <w:lang w:eastAsia="ru-RU"/>
        </w:rPr>
        <w:t>,</w:t>
      </w:r>
      <w:proofErr w:type="gramEnd"/>
      <w:r w:rsidRPr="006E26CF">
        <w:rPr>
          <w:rFonts w:ascii="Times New Roman" w:hAnsi="Times New Roman"/>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r w:rsidRPr="006E26CF">
        <w:rPr>
          <w:rFonts w:ascii="Times New Roman" w:hAnsi="Times New Roman"/>
          <w:sz w:val="28"/>
          <w:szCs w:val="28"/>
          <w:lang w:eastAsia="ru-RU"/>
        </w:rPr>
        <w:lastRenderedPageBreak/>
        <w:t>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Результаты проверки, содержащие информацию, составляющую государственную, коммерческую, служебную, </w:t>
      </w:r>
      <w:hyperlink r:id="rId21" w:history="1">
        <w:r w:rsidRPr="00D04E76">
          <w:rPr>
            <w:rFonts w:ascii="Times New Roman" w:eastAsia="Times New Roman" w:hAnsi="Times New Roman"/>
            <w:sz w:val="28"/>
            <w:szCs w:val="28"/>
            <w:lang w:eastAsia="ru-RU"/>
          </w:rPr>
          <w:t>иную</w:t>
        </w:r>
      </w:hyperlink>
      <w:r w:rsidRPr="00D04E76">
        <w:rPr>
          <w:rFonts w:ascii="Times New Roman" w:eastAsia="Times New Roman" w:hAnsi="Times New Roman"/>
          <w:sz w:val="28"/>
          <w:szCs w:val="28"/>
          <w:lang w:eastAsia="ru-RU"/>
        </w:rPr>
        <w:t xml:space="preserve"> тайну, оформляются с соблюдением требований, предусмотренных законодательством Российской Федерации.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22" w:history="1">
        <w:r w:rsidRPr="00D04E76">
          <w:rPr>
            <w:rFonts w:ascii="Times New Roman" w:eastAsia="Times New Roman" w:hAnsi="Times New Roman"/>
            <w:sz w:val="28"/>
            <w:szCs w:val="28"/>
            <w:lang w:eastAsia="ru-RU"/>
          </w:rPr>
          <w:t>типовой форме</w:t>
        </w:r>
      </w:hyperlink>
      <w:r w:rsidRPr="00D04E76">
        <w:rPr>
          <w:rFonts w:ascii="Times New Roman" w:eastAsia="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D04E76">
        <w:rPr>
          <w:rFonts w:ascii="Times New Roman" w:eastAsia="Times New Roman" w:hAnsi="Times New Roman"/>
          <w:sz w:val="28"/>
          <w:szCs w:val="28"/>
          <w:lang w:eastAsia="ru-RU"/>
        </w:rPr>
        <w:t xml:space="preserve"> подписи.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 отсутствии журнала учета проверок в акте проверки делается соответствующая запись.</w:t>
      </w:r>
    </w:p>
    <w:p w:rsidR="006E26CF" w:rsidRPr="006E26CF" w:rsidRDefault="006E26CF" w:rsidP="006E26CF">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6E26CF">
        <w:rPr>
          <w:rFonts w:ascii="Times New Roman" w:hAnsi="Times New Roman"/>
          <w:sz w:val="28"/>
          <w:szCs w:val="28"/>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6E26CF">
        <w:rPr>
          <w:rFonts w:ascii="Times New Roman" w:hAnsi="Times New Roman"/>
          <w:sz w:val="28"/>
          <w:szCs w:val="28"/>
          <w:lang w:eastAsia="ru-RU"/>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w:t>
      </w:r>
      <w:r w:rsidRPr="006E26CF">
        <w:rPr>
          <w:rFonts w:ascii="Times New Roman" w:hAnsi="Times New Roman"/>
          <w:sz w:val="28"/>
          <w:szCs w:val="28"/>
          <w:lang w:eastAsia="ru-RU"/>
        </w:rPr>
        <w:lastRenderedPageBreak/>
        <w:t>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случае выявления нарушений членами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обязаны сообщить в </w:t>
      </w:r>
      <w:proofErr w:type="spellStart"/>
      <w:r w:rsidRPr="00D04E76">
        <w:rPr>
          <w:rFonts w:ascii="Times New Roman" w:eastAsia="Times New Roman" w:hAnsi="Times New Roman"/>
          <w:sz w:val="28"/>
          <w:szCs w:val="28"/>
          <w:lang w:eastAsia="ru-RU"/>
        </w:rPr>
        <w:t>саморегулируемую</w:t>
      </w:r>
      <w:proofErr w:type="spellEnd"/>
      <w:r w:rsidRPr="00D04E76">
        <w:rPr>
          <w:rFonts w:ascii="Times New Roman" w:eastAsia="Times New Roman" w:hAnsi="Times New Roman"/>
          <w:sz w:val="28"/>
          <w:szCs w:val="28"/>
          <w:lang w:eastAsia="ru-RU"/>
        </w:rPr>
        <w:t xml:space="preserve"> организацию о выявленных нарушениях в течение пяти рабочих дней со дня окончания проведения плановой проверки.</w:t>
      </w:r>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10.6.</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Принятие мер по результатам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w:t>
      </w:r>
      <w:proofErr w:type="gramEnd"/>
      <w:r w:rsidR="00367EE0" w:rsidRPr="00FE25C5">
        <w:rPr>
          <w:rFonts w:ascii="Times New Roman" w:hAnsi="Times New Roman"/>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367EE0">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367EE0" w:rsidRPr="00FE25C5">
        <w:rPr>
          <w:rFonts w:ascii="Times New Roman" w:hAnsi="Times New Roman"/>
          <w:sz w:val="28"/>
          <w:szCs w:val="28"/>
        </w:rPr>
        <w:t>, научное, культурное значение, входящим в состав национального библиотечного фонда</w:t>
      </w:r>
      <w:r w:rsidR="00367EE0">
        <w:rPr>
          <w:rFonts w:ascii="Times New Roman" w:hAnsi="Times New Roman"/>
          <w:sz w:val="28"/>
          <w:szCs w:val="28"/>
        </w:rPr>
        <w:t xml:space="preserve">, </w:t>
      </w:r>
      <w:r w:rsidRPr="00D04E76">
        <w:rPr>
          <w:rFonts w:ascii="Times New Roman" w:eastAsia="Times New Roman" w:hAnsi="Times New Roman"/>
          <w:sz w:val="28"/>
          <w:szCs w:val="28"/>
          <w:lang w:eastAsia="ru-RU"/>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D04E76">
        <w:rPr>
          <w:rFonts w:ascii="Times New Roman" w:eastAsia="Times New Roman" w:hAnsi="Times New Roman"/>
          <w:sz w:val="28"/>
          <w:szCs w:val="28"/>
          <w:lang w:eastAsia="ru-RU"/>
        </w:rPr>
        <w:t xml:space="preserve">Федерации, </w:t>
      </w:r>
      <w:r w:rsidR="00367EE0" w:rsidRPr="00FE25C5">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367EE0">
        <w:rPr>
          <w:rFonts w:ascii="Times New Roman" w:hAnsi="Times New Roman"/>
          <w:sz w:val="28"/>
          <w:szCs w:val="28"/>
        </w:rPr>
        <w:t xml:space="preserve">, </w:t>
      </w:r>
      <w:r w:rsidRPr="00D04E76">
        <w:rPr>
          <w:rFonts w:ascii="Times New Roman" w:eastAsia="Times New Roman" w:hAnsi="Times New Roman"/>
          <w:sz w:val="28"/>
          <w:szCs w:val="28"/>
          <w:lang w:eastAsia="ru-RU"/>
        </w:rPr>
        <w:t>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w:t>
      </w:r>
      <w:proofErr w:type="gramEnd"/>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3" w:history="1">
        <w:r w:rsidRPr="00D04E76">
          <w:rPr>
            <w:rFonts w:ascii="Times New Roman" w:eastAsia="Times New Roman" w:hAnsi="Times New Roman"/>
            <w:sz w:val="28"/>
            <w:szCs w:val="28"/>
            <w:lang w:eastAsia="ru-RU"/>
          </w:rPr>
          <w:t>Кодексом</w:t>
        </w:r>
      </w:hyperlink>
      <w:r w:rsidRPr="00D04E76">
        <w:rPr>
          <w:rFonts w:ascii="Times New Roman" w:eastAsia="Times New Roman" w:hAnsi="Times New Roman"/>
          <w:sz w:val="28"/>
          <w:szCs w:val="28"/>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D04E76">
        <w:rPr>
          <w:rFonts w:ascii="Times New Roman" w:eastAsia="Times New Roman" w:hAnsi="Times New Roman"/>
          <w:sz w:val="28"/>
          <w:szCs w:val="28"/>
          <w:lang w:eastAsia="ru-RU"/>
        </w:rPr>
        <w:t xml:space="preserve"> угрозы причинения вреда и </w:t>
      </w:r>
      <w:proofErr w:type="gramStart"/>
      <w:r w:rsidRPr="00D04E76">
        <w:rPr>
          <w:rFonts w:ascii="Times New Roman" w:eastAsia="Times New Roman" w:hAnsi="Times New Roman"/>
          <w:sz w:val="28"/>
          <w:szCs w:val="28"/>
          <w:lang w:eastAsia="ru-RU"/>
        </w:rPr>
        <w:t>способах</w:t>
      </w:r>
      <w:proofErr w:type="gramEnd"/>
      <w:r w:rsidRPr="00D04E76">
        <w:rPr>
          <w:rFonts w:ascii="Times New Roman" w:eastAsia="Times New Roman" w:hAnsi="Times New Roman"/>
          <w:sz w:val="28"/>
          <w:szCs w:val="28"/>
          <w:lang w:eastAsia="ru-RU"/>
        </w:rPr>
        <w:t xml:space="preserve"> его предотвращения.</w:t>
      </w:r>
    </w:p>
    <w:p w:rsidR="00A1586B" w:rsidRPr="00D04E76" w:rsidRDefault="00A1586B" w:rsidP="001336FB">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Pr="00D04E76">
        <w:rPr>
          <w:rFonts w:ascii="Times New Roman" w:eastAsia="Times New Roman" w:hAnsi="Times New Roman"/>
          <w:sz w:val="28"/>
          <w:szCs w:val="28"/>
          <w:lang w:eastAsia="ru-RU"/>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A1586B" w:rsidRPr="00D04E76" w:rsidRDefault="00A1586B" w:rsidP="002765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A1586B" w:rsidRPr="00D04E76" w:rsidRDefault="00A1586B" w:rsidP="00276565">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срок не позднее 5 рабочих дней со дня поступления от органа муниципального земельного контроля копии акта проверки, структурное подразделение территориального органа федерального органа </w:t>
      </w:r>
      <w:r w:rsidRPr="00D04E76">
        <w:rPr>
          <w:rFonts w:ascii="Times New Roman" w:eastAsia="Times New Roman" w:hAnsi="Times New Roman"/>
          <w:sz w:val="28"/>
          <w:szCs w:val="28"/>
          <w:lang w:eastAsia="ru-RU"/>
        </w:rPr>
        <w:lastRenderedPageBreak/>
        <w:t>государственного земельного надзора по соответствующему муниципальному образованию (либо территориальный орган федерального органа государственного земельного надзора) обязано в пределах своей компетенции рассмотреть указанную копию акта, принять решение о возбуждении дела об административном правонарушении либо об отказе в</w:t>
      </w:r>
      <w:proofErr w:type="gramEnd"/>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roofErr w:type="gramEnd"/>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10.7.</w:t>
      </w:r>
      <w:r w:rsidR="00227A51" w:rsidRPr="00D04E76">
        <w:rPr>
          <w:rFonts w:ascii="Times New Roman" w:hAnsi="Times New Roman"/>
          <w:sz w:val="28"/>
          <w:szCs w:val="28"/>
        </w:rPr>
        <w:t xml:space="preserve"> </w:t>
      </w:r>
      <w:r w:rsidR="0008737F" w:rsidRPr="00D04E76">
        <w:rPr>
          <w:rFonts w:ascii="Times New Roman" w:hAnsi="Times New Roman"/>
          <w:sz w:val="28"/>
          <w:szCs w:val="28"/>
        </w:rPr>
        <w:t>Исполнение муниципальной функции осуществляется в соответствии с блок-схемой (приложение №2).</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IV</w:t>
      </w:r>
      <w:r w:rsidRPr="00D04E76">
        <w:rPr>
          <w:rFonts w:ascii="Times New Roman" w:eastAsia="Times New Roman" w:hAnsi="Times New Roman"/>
          <w:b/>
          <w:sz w:val="28"/>
          <w:szCs w:val="28"/>
          <w:lang w:eastAsia="ru-RU"/>
        </w:rPr>
        <w:t>. Порядок и формы контроля за осуществлением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11. </w:t>
      </w:r>
      <w:r w:rsidR="0008737F" w:rsidRPr="00D04E76">
        <w:rPr>
          <w:rFonts w:ascii="Times New Roman" w:hAnsi="Times New Roman"/>
          <w:b/>
          <w:sz w:val="28"/>
          <w:szCs w:val="28"/>
        </w:rPr>
        <w:t xml:space="preserve">Порядок осуществления текущего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1336FB">
        <w:rPr>
          <w:rFonts w:ascii="Times New Roman" w:hAnsi="Times New Roman"/>
          <w:b/>
          <w:sz w:val="28"/>
          <w:szCs w:val="28"/>
        </w:rPr>
        <w:t>.</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D04E76">
        <w:rPr>
          <w:rFonts w:ascii="Times New Roman" w:hAnsi="Times New Roman"/>
          <w:bCs/>
          <w:sz w:val="28"/>
          <w:szCs w:val="28"/>
        </w:rPr>
        <w:t xml:space="preserve">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w:t>
      </w:r>
      <w:r w:rsidR="004A1930">
        <w:rPr>
          <w:rFonts w:ascii="Times New Roman" w:hAnsi="Times New Roman"/>
          <w:bCs/>
          <w:sz w:val="28"/>
          <w:szCs w:val="28"/>
        </w:rPr>
        <w:t>заместитель руководителя администрации города Назарово</w:t>
      </w:r>
      <w:r w:rsidRPr="00D04E76">
        <w:rPr>
          <w:rFonts w:ascii="Times New Roman" w:hAnsi="Times New Roman"/>
          <w:bCs/>
          <w:sz w:val="28"/>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12. </w:t>
      </w:r>
      <w:r w:rsidR="0008737F" w:rsidRPr="00D04E76">
        <w:rPr>
          <w:rFonts w:ascii="Times New Roman" w:hAnsi="Times New Roman"/>
          <w:b/>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формы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полнотой и качеством осуществления муниципального контроля.</w:t>
      </w:r>
    </w:p>
    <w:p w:rsidR="004D5A1D" w:rsidRPr="00D04E76" w:rsidRDefault="0008737F" w:rsidP="001336FB">
      <w:pPr>
        <w:tabs>
          <w:tab w:val="left" w:pos="993"/>
        </w:tabs>
        <w:autoSpaceDE w:val="0"/>
        <w:autoSpaceDN w:val="0"/>
        <w:adjustRightInd w:val="0"/>
        <w:spacing w:after="0" w:line="240" w:lineRule="auto"/>
        <w:ind w:firstLine="709"/>
        <w:contextualSpacing/>
        <w:jc w:val="both"/>
        <w:rPr>
          <w:rFonts w:ascii="Times New Roman" w:hAnsi="Times New Roman"/>
          <w:bCs/>
          <w:sz w:val="28"/>
          <w:szCs w:val="28"/>
        </w:rPr>
      </w:pPr>
      <w:proofErr w:type="gramStart"/>
      <w:r w:rsidRPr="00D04E76">
        <w:rPr>
          <w:rFonts w:ascii="Times New Roman" w:hAnsi="Times New Roman"/>
          <w:sz w:val="28"/>
          <w:szCs w:val="28"/>
        </w:rPr>
        <w:t>Контроль за</w:t>
      </w:r>
      <w:proofErr w:type="gramEnd"/>
      <w:r w:rsidRPr="00D04E76">
        <w:rPr>
          <w:rFonts w:ascii="Times New Roman" w:hAnsi="Times New Roman"/>
          <w:sz w:val="28"/>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 Проверки полноты и качества осуществления муниципального контроля</w:t>
      </w:r>
      <w:r w:rsidRPr="00D04E76">
        <w:rPr>
          <w:rFonts w:ascii="Times New Roman" w:hAnsi="Times New Roman"/>
          <w:bCs/>
          <w:sz w:val="28"/>
          <w:szCs w:val="28"/>
        </w:rPr>
        <w:t xml:space="preserve"> могут быть плановыми и внеплановыми.</w:t>
      </w:r>
    </w:p>
    <w:p w:rsidR="005C16D6" w:rsidRPr="00D04E76" w:rsidRDefault="004D5A1D" w:rsidP="00276565">
      <w:pPr>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lang w:eastAsia="ru-RU"/>
        </w:rPr>
        <w:t xml:space="preserve">Плановые проверки полноты и качества исполнения </w:t>
      </w:r>
      <w:r w:rsidRPr="00D04E76">
        <w:rPr>
          <w:rFonts w:ascii="Times New Roman" w:hAnsi="Times New Roman"/>
          <w:sz w:val="28"/>
          <w:szCs w:val="28"/>
        </w:rPr>
        <w:t>муниципальными инспекторами  функции по осуществлению  муниципального земельного контроля</w:t>
      </w:r>
      <w:r w:rsidRPr="00D04E76">
        <w:rPr>
          <w:rFonts w:ascii="Times New Roman" w:hAnsi="Times New Roman"/>
          <w:sz w:val="28"/>
          <w:szCs w:val="28"/>
          <w:lang w:eastAsia="ru-RU"/>
        </w:rPr>
        <w:t xml:space="preserve"> осуществляются ежегодно в соответствии с планом проверок, утвержденным руководителем органа муниципального контроля</w:t>
      </w:r>
      <w:r w:rsidRPr="00D04E76">
        <w:rPr>
          <w:rFonts w:ascii="Times New Roman" w:hAnsi="Times New Roman"/>
          <w:sz w:val="28"/>
          <w:szCs w:val="28"/>
        </w:rPr>
        <w:t>.</w:t>
      </w:r>
      <w:r w:rsidR="005C16D6" w:rsidRPr="00D04E76">
        <w:rPr>
          <w:rFonts w:ascii="Times New Roman" w:hAnsi="Times New Roman"/>
          <w:sz w:val="28"/>
          <w:szCs w:val="28"/>
        </w:rPr>
        <w:t xml:space="preserve"> </w:t>
      </w:r>
    </w:p>
    <w:p w:rsidR="005C16D6" w:rsidRPr="00D04E76" w:rsidRDefault="005C16D6" w:rsidP="00276565">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В ходе плановых проверок проверяется:</w:t>
      </w:r>
    </w:p>
    <w:p w:rsidR="005C16D6" w:rsidRPr="00D04E76" w:rsidRDefault="005C16D6" w:rsidP="001336FB">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lastRenderedPageBreak/>
        <w:t xml:space="preserve">Знание должностными </w:t>
      </w:r>
      <w:proofErr w:type="gramStart"/>
      <w:r w:rsidRPr="00D04E76">
        <w:rPr>
          <w:rFonts w:ascii="Times New Roman" w:hAnsi="Times New Roman"/>
          <w:sz w:val="28"/>
          <w:szCs w:val="28"/>
        </w:rPr>
        <w:t>лицами</w:t>
      </w:r>
      <w:proofErr w:type="gramEnd"/>
      <w:r w:rsidRPr="00D04E76">
        <w:rPr>
          <w:rFonts w:ascii="Times New Roman" w:hAnsi="Times New Roman"/>
          <w:sz w:val="28"/>
          <w:szCs w:val="28"/>
        </w:rPr>
        <w:t xml:space="preserve"> уполномоченными на проведение муниципального земельного контроля требований настоящего Административного регламента и иных нормативных правовых актов, устанавливающих требования к исполнению муниципальной функции;</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Соблюдение должностными лицами  сроков и последовательности действий, связанных с проведением проверок;</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Законность оформления результатов исполнения государственной функции (актов проверок, предписаний, протоколов об административных правонарушениях);</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Правильность оформления результатов проверок;</w:t>
      </w:r>
    </w:p>
    <w:p w:rsidR="004D5A1D"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Устранение нарушений и недостатков, выявленных в ходе предыдущей плановой проверки.</w:t>
      </w:r>
    </w:p>
    <w:p w:rsidR="004D5A1D" w:rsidRPr="00D04E76" w:rsidRDefault="004D5A1D" w:rsidP="00276565">
      <w:pPr>
        <w:autoSpaceDE w:val="0"/>
        <w:autoSpaceDN w:val="0"/>
        <w:adjustRightInd w:val="0"/>
        <w:spacing w:after="0" w:line="240" w:lineRule="auto"/>
        <w:ind w:firstLine="709"/>
        <w:jc w:val="both"/>
        <w:rPr>
          <w:rFonts w:ascii="Times New Roman" w:hAnsi="Times New Roman"/>
          <w:sz w:val="28"/>
          <w:szCs w:val="28"/>
          <w:lang w:eastAsia="ru-RU"/>
        </w:rPr>
      </w:pPr>
      <w:r w:rsidRPr="00D04E76">
        <w:rPr>
          <w:rFonts w:ascii="Times New Roman" w:hAnsi="Times New Roman"/>
          <w:sz w:val="28"/>
          <w:szCs w:val="28"/>
        </w:rPr>
        <w:t>Внеплановая проверка за исполнением должностными лицами органа</w:t>
      </w:r>
      <w:r w:rsidRPr="00D04E76">
        <w:rPr>
          <w:rFonts w:ascii="Times New Roman" w:hAnsi="Times New Roman"/>
          <w:sz w:val="28"/>
          <w:szCs w:val="28"/>
          <w:lang w:eastAsia="ru-RU"/>
        </w:rPr>
        <w:t xml:space="preserve"> муниципального контроля своих служебных обязанностей проводится по решению руководителя органа муниципального контроля в случае поступления данных о грубом нарушении такими лицами требований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D04E76">
        <w:rPr>
          <w:rFonts w:ascii="Times New Roman" w:hAnsi="Times New Roman"/>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D04E76">
        <w:rPr>
          <w:rFonts w:ascii="Times New Roman" w:hAnsi="Times New Roman"/>
          <w:sz w:val="28"/>
          <w:szCs w:val="28"/>
          <w:lang w:eastAsia="ru-RU"/>
        </w:rPr>
        <w:t xml:space="preserve"> Проверка также проводится по конкретной жалобе.</w:t>
      </w:r>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13. </w:t>
      </w:r>
      <w:r w:rsidR="0008737F" w:rsidRPr="00D04E76">
        <w:rPr>
          <w:rFonts w:ascii="Times New Roman" w:hAnsi="Times New Roman"/>
          <w:b/>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Должностные лица органа муниципального контроля в случае ненадлежащего исполнения служебных обязанностей, совершения противоправных действий (бездействия) </w:t>
      </w:r>
      <w:proofErr w:type="gramStart"/>
      <w:r w:rsidRPr="00D04E76">
        <w:rPr>
          <w:rFonts w:ascii="Times New Roman" w:eastAsia="Times New Roman" w:hAnsi="Times New Roman"/>
          <w:sz w:val="28"/>
          <w:szCs w:val="28"/>
          <w:lang w:eastAsia="ru-RU"/>
        </w:rPr>
        <w:t>при</w:t>
      </w:r>
      <w:proofErr w:type="gramEnd"/>
      <w:r w:rsidRPr="00D04E76">
        <w:rPr>
          <w:rFonts w:ascii="Times New Roman" w:eastAsia="Times New Roman" w:hAnsi="Times New Roman"/>
          <w:sz w:val="28"/>
          <w:szCs w:val="28"/>
          <w:lang w:eastAsia="ru-RU"/>
        </w:rPr>
        <w:t xml:space="preserve"> осуществления муниципального контроля несут ответственность в соответствии с законодательством Российской Федерации.</w:t>
      </w:r>
    </w:p>
    <w:p w:rsidR="0008737F" w:rsidRPr="00D04E76" w:rsidRDefault="00B317E8" w:rsidP="0008737F">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4A1930">
        <w:rPr>
          <w:rFonts w:ascii="Times New Roman" w:hAnsi="Times New Roman"/>
          <w:b/>
          <w:sz w:val="28"/>
          <w:szCs w:val="28"/>
        </w:rPr>
        <w:t>4</w:t>
      </w:r>
      <w:r w:rsidR="0008737F" w:rsidRPr="00D04E76">
        <w:rPr>
          <w:rFonts w:ascii="Times New Roman" w:hAnsi="Times New Roman"/>
          <w:b/>
          <w:sz w:val="28"/>
          <w:szCs w:val="28"/>
        </w:rPr>
        <w:t xml:space="preserve">. Порядок и формы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осуществлением муниципальной функции.</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Граждане, их объединения и организации в случае нарушения настоящего регламента вправе обратиться с жалобой в орган муниципального контроля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proofErr w:type="gramStart"/>
      <w:r w:rsidRPr="00D04E76">
        <w:rPr>
          <w:rFonts w:ascii="Times New Roman" w:eastAsia="Times New Roman" w:hAnsi="Times New Roman"/>
          <w:b/>
          <w:sz w:val="28"/>
          <w:szCs w:val="28"/>
          <w:lang w:val="en-US" w:eastAsia="ru-RU"/>
        </w:rPr>
        <w:t>V</w:t>
      </w:r>
      <w:r w:rsidRPr="00D04E76">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муниципального контроля, а также его должностных лиц.</w:t>
      </w:r>
      <w:proofErr w:type="gramEnd"/>
    </w:p>
    <w:p w:rsidR="0008737F" w:rsidRPr="00D04E76" w:rsidRDefault="0008737F" w:rsidP="0008737F">
      <w:pPr>
        <w:spacing w:after="0" w:line="240" w:lineRule="auto"/>
        <w:ind w:firstLine="709"/>
        <w:jc w:val="both"/>
        <w:rPr>
          <w:rFonts w:ascii="Times New Roman" w:eastAsia="Times New Roman" w:hAnsi="Times New Roman"/>
          <w:sz w:val="28"/>
          <w:szCs w:val="28"/>
          <w:lang w:eastAsia="ru-RU"/>
        </w:rPr>
      </w:pP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Предметом досудебного (внесудебного) обжалования могут являться действия (бездействие) и решения, осуществляемые и принятые </w:t>
      </w:r>
      <w:r w:rsidRPr="00D04E76">
        <w:rPr>
          <w:rFonts w:ascii="Times New Roman" w:eastAsia="Times New Roman" w:hAnsi="Times New Roman"/>
          <w:bCs/>
          <w:sz w:val="28"/>
          <w:szCs w:val="28"/>
          <w:lang w:eastAsia="ru-RU"/>
        </w:rPr>
        <w:lastRenderedPageBreak/>
        <w:t>должностным лицом в ходе исполнения муниципальной функции на основании административного регламента.</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Рассмотрение жалоб осуществляется в порядке, предусмотренном Федеральн</w:t>
      </w:r>
      <w:r w:rsidR="007B5413" w:rsidRPr="00D04E76">
        <w:rPr>
          <w:rFonts w:ascii="Times New Roman" w:eastAsia="Times New Roman" w:hAnsi="Times New Roman"/>
          <w:bCs/>
          <w:sz w:val="28"/>
          <w:szCs w:val="28"/>
          <w:lang w:eastAsia="ru-RU"/>
        </w:rPr>
        <w:t>ым</w:t>
      </w:r>
      <w:r w:rsidRPr="00D04E76">
        <w:rPr>
          <w:rFonts w:ascii="Times New Roman" w:eastAsia="Times New Roman" w:hAnsi="Times New Roman"/>
          <w:bCs/>
          <w:sz w:val="28"/>
          <w:szCs w:val="28"/>
          <w:lang w:eastAsia="ru-RU"/>
        </w:rPr>
        <w:t xml:space="preserve"> закон</w:t>
      </w:r>
      <w:r w:rsidR="007B5413" w:rsidRPr="00D04E76">
        <w:rPr>
          <w:rFonts w:ascii="Times New Roman" w:eastAsia="Times New Roman" w:hAnsi="Times New Roman"/>
          <w:bCs/>
          <w:sz w:val="28"/>
          <w:szCs w:val="28"/>
          <w:lang w:eastAsia="ru-RU"/>
        </w:rPr>
        <w:t>ом</w:t>
      </w:r>
      <w:r w:rsidRPr="00D04E76">
        <w:rPr>
          <w:rFonts w:ascii="Times New Roman" w:eastAsia="Times New Roman" w:hAnsi="Times New Roman"/>
          <w:bCs/>
          <w:sz w:val="28"/>
          <w:szCs w:val="28"/>
          <w:lang w:eastAsia="ru-RU"/>
        </w:rPr>
        <w:t xml:space="preserve"> от 02.05.2006 № 59-ФЗ «О порядке рассмотрения обращений граждан Российской Федерации».</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Основанием для начала досудебного (внесудебного) обжалования является поступление жалобы (обращения) в администрацию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r w:rsidRPr="00D04E76">
        <w:rPr>
          <w:rFonts w:ascii="Times New Roman" w:eastAsia="Times New Roman" w:hAnsi="Times New Roman"/>
          <w:bCs/>
          <w:sz w:val="28"/>
          <w:szCs w:val="28"/>
          <w:lang w:eastAsia="ru-RU"/>
        </w:rPr>
        <w:t xml:space="preserve"> поступившей лично от заявителя (уполномоченного лица), направленной в виде почтового отправления либо в электронной форме.</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D04E76">
        <w:rPr>
          <w:rFonts w:ascii="Times New Roman" w:eastAsia="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D04E76">
        <w:rPr>
          <w:rFonts w:ascii="Times New Roman" w:eastAsia="Times New Roman" w:hAnsi="Times New Roman"/>
          <w:bCs/>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В подтверждение доводов к жалобе могут прилагаться документы и материалы либо их копии.</w:t>
      </w:r>
    </w:p>
    <w:p w:rsidR="0008737F" w:rsidRPr="00D04E76" w:rsidRDefault="00227A51" w:rsidP="00303EDA">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ab/>
      </w:r>
      <w:r w:rsidR="0008737F" w:rsidRPr="00D04E76">
        <w:rPr>
          <w:rFonts w:ascii="Times New Roman" w:eastAsia="Times New Roman" w:hAnsi="Times New Roman"/>
          <w:bCs/>
          <w:sz w:val="28"/>
          <w:szCs w:val="28"/>
          <w:lang w:eastAsia="ru-RU"/>
        </w:rPr>
        <w:t>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8737F" w:rsidRPr="00276565"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В порядке внесудебного обжалования заявитель имеет право обратиться с жалобой устно или письменно к </w:t>
      </w:r>
      <w:r w:rsidR="00276565" w:rsidRPr="00276565">
        <w:rPr>
          <w:rFonts w:ascii="Times New Roman" w:eastAsia="Times New Roman" w:hAnsi="Times New Roman"/>
          <w:bCs/>
          <w:sz w:val="28"/>
          <w:szCs w:val="28"/>
          <w:lang w:eastAsia="ru-RU"/>
        </w:rPr>
        <w:t xml:space="preserve">руководителю администрации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Жалоба рассматривается в течение 30 дней со дня ее регистрации в администрации </w:t>
      </w:r>
      <w:proofErr w:type="gramStart"/>
      <w:r w:rsidR="00276565" w:rsidRPr="00276565">
        <w:rPr>
          <w:rFonts w:ascii="Times New Roman" w:eastAsia="Times New Roman" w:hAnsi="Times New Roman"/>
          <w:sz w:val="28"/>
          <w:szCs w:val="28"/>
          <w:lang w:eastAsia="ru-RU"/>
        </w:rPr>
        <w:t>г</w:t>
      </w:r>
      <w:proofErr w:type="gramEnd"/>
      <w:r w:rsidR="00276565" w:rsidRPr="00276565">
        <w:rPr>
          <w:rFonts w:ascii="Times New Roman" w:eastAsia="Times New Roman" w:hAnsi="Times New Roman"/>
          <w:sz w:val="28"/>
          <w:szCs w:val="28"/>
          <w:lang w:eastAsia="ru-RU"/>
        </w:rPr>
        <w:t>. Назарово</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исключительных случаях </w:t>
      </w:r>
      <w:r w:rsidR="00276565" w:rsidRPr="00276565">
        <w:rPr>
          <w:rFonts w:ascii="Times New Roman" w:eastAsia="Times New Roman" w:hAnsi="Times New Roman"/>
          <w:sz w:val="28"/>
          <w:szCs w:val="28"/>
          <w:lang w:eastAsia="ru-RU"/>
        </w:rPr>
        <w:t xml:space="preserve">руководитель администрации </w:t>
      </w:r>
      <w:proofErr w:type="gramStart"/>
      <w:r w:rsidR="00276565" w:rsidRPr="00276565">
        <w:rPr>
          <w:rFonts w:ascii="Times New Roman" w:eastAsia="Times New Roman" w:hAnsi="Times New Roman"/>
          <w:sz w:val="28"/>
          <w:szCs w:val="28"/>
          <w:lang w:eastAsia="ru-RU"/>
        </w:rPr>
        <w:t>г</w:t>
      </w:r>
      <w:proofErr w:type="gramEnd"/>
      <w:r w:rsidR="00276565" w:rsidRPr="00276565">
        <w:rPr>
          <w:rFonts w:ascii="Times New Roman" w:eastAsia="Times New Roman" w:hAnsi="Times New Roman"/>
          <w:sz w:val="28"/>
          <w:szCs w:val="28"/>
          <w:lang w:eastAsia="ru-RU"/>
        </w:rPr>
        <w:t>. Назарово</w:t>
      </w:r>
      <w:r w:rsidRPr="00D04E76">
        <w:rPr>
          <w:rFonts w:ascii="Times New Roman" w:eastAsia="Times New Roman" w:hAnsi="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Результатами досудебного (внесудебного) обжалования являются: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признание правомерным действия (бездействия) и (или) решения должностного лица, </w:t>
      </w:r>
      <w:proofErr w:type="gramStart"/>
      <w:r w:rsidRPr="00D04E76">
        <w:rPr>
          <w:rFonts w:ascii="Times New Roman" w:eastAsia="Times New Roman" w:hAnsi="Times New Roman"/>
          <w:bCs/>
          <w:sz w:val="28"/>
          <w:szCs w:val="28"/>
          <w:lang w:eastAsia="ru-RU"/>
        </w:rPr>
        <w:t>осуществляемых</w:t>
      </w:r>
      <w:proofErr w:type="gramEnd"/>
      <w:r w:rsidRPr="00D04E76">
        <w:rPr>
          <w:rFonts w:ascii="Times New Roman" w:eastAsia="Times New Roman" w:hAnsi="Times New Roman"/>
          <w:bCs/>
          <w:sz w:val="28"/>
          <w:szCs w:val="28"/>
          <w:lang w:eastAsia="ru-RU"/>
        </w:rPr>
        <w:t xml:space="preserve"> и принятых при исполнении муниципальной функции, и отказ в удовлетворении жалобы;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D04E76">
        <w:rPr>
          <w:rFonts w:ascii="Times New Roman" w:eastAsia="Times New Roman" w:hAnsi="Times New Roman"/>
          <w:bCs/>
          <w:sz w:val="28"/>
          <w:szCs w:val="28"/>
          <w:lang w:eastAsia="ru-RU"/>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D04E76">
        <w:rPr>
          <w:rFonts w:ascii="Times New Roman" w:eastAsia="Times New Roman" w:hAnsi="Times New Roman"/>
          <w:bCs/>
          <w:sz w:val="28"/>
          <w:szCs w:val="28"/>
          <w:lang w:eastAsia="ru-RU"/>
        </w:rPr>
        <w:lastRenderedPageBreak/>
        <w:t>функции на основании административного регламента и повлекшие за собой жалобу заявителя (заинтересованного лица).</w:t>
      </w:r>
      <w:proofErr w:type="gramEnd"/>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color w:val="FF0000"/>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tabs>
          <w:tab w:val="left" w:pos="993"/>
        </w:tabs>
        <w:spacing w:after="0" w:line="240" w:lineRule="auto"/>
        <w:ind w:firstLine="709"/>
        <w:jc w:val="both"/>
        <w:rPr>
          <w:rFonts w:ascii="Times New Roman" w:eastAsia="Times New Roman" w:hAnsi="Times New Roman"/>
          <w:b/>
          <w:sz w:val="28"/>
          <w:szCs w:val="28"/>
          <w:lang w:eastAsia="ru-RU"/>
        </w:rPr>
      </w:pPr>
    </w:p>
    <w:p w:rsidR="006F5F2A" w:rsidRDefault="006F5F2A"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70B60" w:rsidRDefault="00E70B60" w:rsidP="00367EE0">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81385A" w:rsidRDefault="0081385A" w:rsidP="008B339F">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81385A" w:rsidRDefault="0081385A" w:rsidP="008B339F">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6F5F2A" w:rsidRPr="004A1930" w:rsidRDefault="0008737F" w:rsidP="004A1930">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A1930">
        <w:rPr>
          <w:rFonts w:ascii="Times New Roman" w:eastAsia="Times New Roman" w:hAnsi="Times New Roman"/>
          <w:b/>
          <w:sz w:val="28"/>
          <w:szCs w:val="28"/>
          <w:lang w:eastAsia="ru-RU"/>
        </w:rPr>
        <w:lastRenderedPageBreak/>
        <w:t>Приложение № 1</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Административному регламенту</w:t>
      </w:r>
      <w:r w:rsidR="004A1930">
        <w:rPr>
          <w:rFonts w:ascii="Times New Roman" w:eastAsia="Times New Roman" w:hAnsi="Times New Roman"/>
          <w:sz w:val="28"/>
          <w:szCs w:val="28"/>
          <w:lang w:eastAsia="ru-RU"/>
        </w:rPr>
        <w:t xml:space="preserve"> исполнения </w:t>
      </w:r>
      <w:r w:rsidRPr="00D04E76">
        <w:rPr>
          <w:rFonts w:ascii="Times New Roman" w:eastAsia="Times New Roman" w:hAnsi="Times New Roman"/>
          <w:sz w:val="28"/>
          <w:szCs w:val="28"/>
          <w:lang w:eastAsia="ru-RU"/>
        </w:rPr>
        <w:t>муниципальной функции</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по проведению проверок</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юридических лиц </w:t>
      </w:r>
      <w:r w:rsidRPr="00D04E76">
        <w:rPr>
          <w:rFonts w:ascii="Times New Roman" w:eastAsia="Times New Roman" w:hAnsi="Times New Roman"/>
          <w:bCs/>
          <w:sz w:val="28"/>
          <w:szCs w:val="28"/>
          <w:lang w:eastAsia="ru-RU"/>
        </w:rPr>
        <w:t>и индивидуальных</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bCs/>
          <w:sz w:val="28"/>
          <w:szCs w:val="28"/>
          <w:lang w:eastAsia="ru-RU"/>
        </w:rPr>
        <w:t>предпринимателей при осуществлении</w:t>
      </w:r>
      <w:r w:rsidRPr="00D04E76">
        <w:rPr>
          <w:rFonts w:ascii="Times New Roman" w:eastAsia="Times New Roman" w:hAnsi="Times New Roman"/>
          <w:sz w:val="28"/>
          <w:szCs w:val="28"/>
          <w:lang w:eastAsia="ru-RU"/>
        </w:rPr>
        <w:t xml:space="preserve"> муниципального земельного контроля</w:t>
      </w:r>
      <w:r w:rsidRPr="00D04E76">
        <w:rPr>
          <w:rFonts w:ascii="Times New Roman" w:eastAsia="Times New Roman" w:hAnsi="Times New Roman"/>
          <w:bCs/>
          <w:sz w:val="28"/>
          <w:szCs w:val="28"/>
          <w:lang w:eastAsia="ru-RU"/>
        </w:rPr>
        <w:t xml:space="preserve"> </w:t>
      </w:r>
      <w:r w:rsidRPr="00D04E76">
        <w:rPr>
          <w:rFonts w:ascii="Times New Roman" w:eastAsia="Times New Roman" w:hAnsi="Times New Roman"/>
          <w:sz w:val="28"/>
          <w:szCs w:val="28"/>
          <w:lang w:eastAsia="ru-RU"/>
        </w:rPr>
        <w:t>на территории</w:t>
      </w:r>
      <w:r w:rsidR="006F5F2A">
        <w:rPr>
          <w:rFonts w:ascii="Times New Roman" w:eastAsia="Times New Roman" w:hAnsi="Times New Roman"/>
          <w:sz w:val="28"/>
          <w:szCs w:val="28"/>
          <w:lang w:eastAsia="ru-RU"/>
        </w:rPr>
        <w:t xml:space="preserve"> </w:t>
      </w:r>
      <w:proofErr w:type="gramStart"/>
      <w:r w:rsidR="006F5F2A">
        <w:rPr>
          <w:rFonts w:ascii="Times New Roman" w:eastAsia="Times New Roman" w:hAnsi="Times New Roman"/>
          <w:sz w:val="28"/>
          <w:szCs w:val="28"/>
          <w:lang w:eastAsia="ru-RU"/>
        </w:rPr>
        <w:t>г</w:t>
      </w:r>
      <w:proofErr w:type="gramEnd"/>
      <w:r w:rsidR="006F5F2A">
        <w:rPr>
          <w:rFonts w:ascii="Times New Roman" w:eastAsia="Times New Roman" w:hAnsi="Times New Roman"/>
          <w:sz w:val="28"/>
          <w:szCs w:val="28"/>
          <w:lang w:eastAsia="ru-RU"/>
        </w:rPr>
        <w:t>. Назарово.</w:t>
      </w:r>
    </w:p>
    <w:p w:rsidR="004A1930" w:rsidRDefault="004A1930" w:rsidP="00F67098">
      <w:pPr>
        <w:autoSpaceDE w:val="0"/>
        <w:autoSpaceDN w:val="0"/>
        <w:adjustRightInd w:val="0"/>
        <w:spacing w:after="0" w:line="240" w:lineRule="auto"/>
        <w:jc w:val="both"/>
        <w:rPr>
          <w:rFonts w:ascii="Times New Roman" w:eastAsia="Times New Roman" w:hAnsi="Times New Roman"/>
          <w:i/>
          <w:sz w:val="28"/>
          <w:szCs w:val="28"/>
          <w:lang w:eastAsia="ru-RU"/>
        </w:rPr>
      </w:pPr>
    </w:p>
    <w:p w:rsidR="0008737F" w:rsidRPr="00D04E76" w:rsidRDefault="0008737F" w:rsidP="00F67098">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i/>
          <w:sz w:val="28"/>
          <w:szCs w:val="28"/>
          <w:lang w:eastAsia="ru-RU"/>
        </w:rPr>
        <w:t>(примерная форма)</w:t>
      </w: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ПРЕДПИСАНИЕ № ____</w:t>
      </w: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об устранении нарушений законодательства</w:t>
      </w:r>
    </w:p>
    <w:p w:rsidR="0008737F" w:rsidRPr="00D04E76" w:rsidRDefault="0008737F" w:rsidP="0008737F">
      <w:pPr>
        <w:tabs>
          <w:tab w:val="left" w:pos="2715"/>
          <w:tab w:val="center" w:pos="4947"/>
        </w:tabs>
        <w:autoSpaceDE w:val="0"/>
        <w:autoSpaceDN w:val="0"/>
        <w:adjustRightInd w:val="0"/>
        <w:spacing w:after="0" w:line="240" w:lineRule="auto"/>
        <w:ind w:firstLine="540"/>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ab/>
        <w:t xml:space="preserve"> в сфере использования земель</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D04E76" w:rsidRDefault="00227A51"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bCs/>
          <w:sz w:val="28"/>
          <w:szCs w:val="28"/>
          <w:lang w:eastAsia="ru-RU"/>
        </w:rPr>
        <w:t>«</w:t>
      </w:r>
      <w:r w:rsidR="0008737F" w:rsidRPr="00D04E76">
        <w:rPr>
          <w:rFonts w:ascii="Times New Roman" w:eastAsia="Times New Roman" w:hAnsi="Times New Roman"/>
          <w:sz w:val="28"/>
          <w:szCs w:val="28"/>
          <w:lang w:eastAsia="ru-RU"/>
        </w:rPr>
        <w:t>__</w:t>
      </w:r>
      <w:r w:rsidRPr="00D04E76">
        <w:rPr>
          <w:rFonts w:ascii="Times New Roman" w:eastAsia="Times New Roman" w:hAnsi="Times New Roman"/>
          <w:bCs/>
          <w:sz w:val="28"/>
          <w:szCs w:val="28"/>
          <w:lang w:eastAsia="ru-RU"/>
        </w:rPr>
        <w:t>»</w:t>
      </w:r>
      <w:r w:rsidR="0008737F" w:rsidRPr="00D04E76">
        <w:rPr>
          <w:rFonts w:ascii="Times New Roman" w:eastAsia="Times New Roman" w:hAnsi="Times New Roman"/>
          <w:sz w:val="28"/>
          <w:szCs w:val="28"/>
          <w:lang w:eastAsia="ru-RU"/>
        </w:rPr>
        <w:t xml:space="preserve"> ____________ 20__ г.                                      _________________________</w:t>
      </w:r>
    </w:p>
    <w:p w:rsidR="0008737F" w:rsidRPr="00D04E76" w:rsidRDefault="0008737F" w:rsidP="00C4119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(место составления)</w:t>
      </w:r>
    </w:p>
    <w:p w:rsidR="0008737F" w:rsidRPr="00D04E76" w:rsidRDefault="0008737F" w:rsidP="00DF1AD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D04E76">
        <w:rPr>
          <w:rFonts w:ascii="Times New Roman" w:eastAsia="Times New Roman" w:hAnsi="Times New Roman"/>
          <w:sz w:val="28"/>
          <w:szCs w:val="28"/>
          <w:lang w:eastAsia="ru-RU"/>
        </w:rPr>
        <w:t xml:space="preserve">На основании </w:t>
      </w:r>
      <w:r w:rsidR="00DF1ADD" w:rsidRPr="00D04E76">
        <w:rPr>
          <w:rFonts w:ascii="Times New Roman" w:eastAsia="Times New Roman" w:hAnsi="Times New Roman"/>
          <w:sz w:val="28"/>
          <w:szCs w:val="28"/>
          <w:lang w:eastAsia="ru-RU"/>
        </w:rPr>
        <w:t xml:space="preserve">статьи 17 Федерального закона </w:t>
      </w:r>
      <w:r w:rsidR="00DF1ADD" w:rsidRPr="00D04E76">
        <w:rPr>
          <w:rFonts w:ascii="Times New Roman" w:hAnsi="Times New Roman"/>
          <w:sz w:val="28"/>
          <w:szCs w:val="28"/>
          <w:lang w:eastAsia="ru-RU"/>
        </w:rPr>
        <w:t xml:space="preserve">от 26.12.2008 </w:t>
      </w:r>
      <w:r w:rsidR="00227A51" w:rsidRPr="00D04E76">
        <w:rPr>
          <w:rFonts w:ascii="Times New Roman" w:hAnsi="Times New Roman"/>
          <w:sz w:val="28"/>
          <w:szCs w:val="28"/>
          <w:lang w:eastAsia="ru-RU"/>
        </w:rPr>
        <w:t>№</w:t>
      </w:r>
      <w:r w:rsidR="00DF1ADD" w:rsidRPr="00D04E76">
        <w:rPr>
          <w:rFonts w:ascii="Times New Roman" w:hAnsi="Times New Roman"/>
          <w:sz w:val="28"/>
          <w:szCs w:val="28"/>
          <w:lang w:eastAsia="ru-RU"/>
        </w:rPr>
        <w:t xml:space="preserve"> 294-ФЗ </w:t>
      </w:r>
      <w:r w:rsidR="00227A51" w:rsidRPr="00D04E76">
        <w:rPr>
          <w:rFonts w:ascii="Times New Roman" w:eastAsia="Times New Roman" w:hAnsi="Times New Roman"/>
          <w:bCs/>
          <w:sz w:val="28"/>
          <w:szCs w:val="28"/>
          <w:lang w:eastAsia="ru-RU"/>
        </w:rPr>
        <w:t>«</w:t>
      </w:r>
      <w:r w:rsidR="00DF1ADD" w:rsidRPr="00D04E7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27A51" w:rsidRPr="00D04E76">
        <w:rPr>
          <w:rFonts w:ascii="Times New Roman" w:eastAsia="Times New Roman" w:hAnsi="Times New Roman"/>
          <w:bCs/>
          <w:sz w:val="28"/>
          <w:szCs w:val="28"/>
          <w:lang w:eastAsia="ru-RU"/>
        </w:rPr>
        <w:t>»</w:t>
      </w:r>
      <w:r w:rsidR="00250119" w:rsidRPr="00D04E76">
        <w:rPr>
          <w:rFonts w:ascii="Times New Roman" w:eastAsia="Times New Roman" w:hAnsi="Times New Roman"/>
          <w:sz w:val="28"/>
          <w:szCs w:val="28"/>
          <w:lang w:eastAsia="ru-RU"/>
        </w:rPr>
        <w:t>.</w:t>
      </w:r>
    </w:p>
    <w:p w:rsidR="000D24F0" w:rsidRPr="00D04E76" w:rsidRDefault="000D24F0"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ПРЕДПИСЫВАЮ:</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__________________________________________________________________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proofErr w:type="gramStart"/>
      <w:r w:rsidRPr="00D04E76">
        <w:rPr>
          <w:rFonts w:ascii="Times New Roman" w:eastAsia="Times New Roman" w:hAnsi="Times New Roman"/>
          <w:i/>
          <w:sz w:val="28"/>
          <w:szCs w:val="28"/>
          <w:lang w:eastAsia="ru-RU"/>
        </w:rPr>
        <w:t>(полное и сокращенное наименование проверяемого юридического лица,</w:t>
      </w:r>
      <w:proofErr w:type="gramEnd"/>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r w:rsidRPr="00D04E76">
        <w:rPr>
          <w:rFonts w:ascii="Times New Roman" w:eastAsia="Times New Roman" w:hAnsi="Times New Roman"/>
          <w:i/>
          <w:sz w:val="28"/>
          <w:szCs w:val="28"/>
          <w:lang w:eastAsia="ru-RU"/>
        </w:rPr>
        <w:t>Ф.И.О. индивидуального предпринимателя, которому выдается предписание)</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08737F" w:rsidRPr="00D04E76">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Основание (ссылка на нормативный правовой акт)</w:t>
            </w: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4</w:t>
            </w: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0D24F0" w:rsidRPr="00D04E76" w:rsidRDefault="000D24F0"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D24F0" w:rsidRPr="00D04E76" w:rsidRDefault="000D24F0" w:rsidP="000D24F0">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D04E76">
        <w:rPr>
          <w:rFonts w:ascii="Times New Roman" w:hAnsi="Times New Roman"/>
          <w:sz w:val="28"/>
          <w:szCs w:val="28"/>
          <w:lang w:eastAsia="ru-RU"/>
        </w:rPr>
        <w:t>Невыполнение в установленный срок законного предписания  органа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roofErr w:type="gramEnd"/>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                             ______________________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(наименование должностного лица)      (подпись)       фамилия, имя, отчество</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М.П.</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Предписание получено:</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___________________________________                             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(Должность, фамилия, имя, отчество</w:t>
      </w:r>
      <w:proofErr w:type="gramStart"/>
      <w:r w:rsidRPr="00D04E76">
        <w:rPr>
          <w:rFonts w:ascii="Times New Roman" w:eastAsia="Times New Roman" w:hAnsi="Times New Roman"/>
          <w:sz w:val="28"/>
          <w:szCs w:val="28"/>
          <w:lang w:eastAsia="ru-RU"/>
        </w:rPr>
        <w:t xml:space="preserve"> )</w:t>
      </w:r>
      <w:proofErr w:type="gramEnd"/>
      <w:r w:rsidRPr="00D04E76">
        <w:rPr>
          <w:rFonts w:ascii="Times New Roman" w:eastAsia="Times New Roman" w:hAnsi="Times New Roman"/>
          <w:sz w:val="28"/>
          <w:szCs w:val="28"/>
          <w:lang w:eastAsia="ru-RU"/>
        </w:rPr>
        <w:t xml:space="preserve">                                           (подпись) </w:t>
      </w:r>
    </w:p>
    <w:p w:rsidR="006F5F2A" w:rsidRDefault="0008737F" w:rsidP="00C41199">
      <w:pPr>
        <w:autoSpaceDE w:val="0"/>
        <w:autoSpaceDN w:val="0"/>
        <w:adjustRightInd w:val="0"/>
        <w:spacing w:after="0" w:line="240" w:lineRule="auto"/>
        <w:ind w:left="6372" w:firstLine="708"/>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Дата</w:t>
      </w:r>
    </w:p>
    <w:p w:rsidR="0008737F" w:rsidRPr="00C41199" w:rsidRDefault="0008737F" w:rsidP="009E038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1199">
        <w:rPr>
          <w:rFonts w:ascii="Times New Roman" w:eastAsia="Times New Roman" w:hAnsi="Times New Roman"/>
          <w:b/>
          <w:sz w:val="28"/>
          <w:szCs w:val="28"/>
          <w:lang w:eastAsia="ru-RU"/>
        </w:rPr>
        <w:lastRenderedPageBreak/>
        <w:t>Приложение № 2</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Административному регламенту</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исполнения муниципальной функции по проведению проверок</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юридических лиц </w:t>
      </w:r>
      <w:r w:rsidRPr="00D04E76">
        <w:rPr>
          <w:rFonts w:ascii="Times New Roman" w:eastAsia="Times New Roman" w:hAnsi="Times New Roman"/>
          <w:bCs/>
          <w:sz w:val="28"/>
          <w:szCs w:val="28"/>
          <w:lang w:eastAsia="ru-RU"/>
        </w:rPr>
        <w:t>и индивидуальных</w:t>
      </w:r>
      <w:r w:rsidR="00C41199">
        <w:rPr>
          <w:rFonts w:ascii="Times New Roman" w:eastAsia="Times New Roman" w:hAnsi="Times New Roman"/>
          <w:bCs/>
          <w:sz w:val="28"/>
          <w:szCs w:val="28"/>
          <w:lang w:eastAsia="ru-RU"/>
        </w:rPr>
        <w:t xml:space="preserve"> </w:t>
      </w:r>
      <w:r w:rsidRPr="00D04E76">
        <w:rPr>
          <w:rFonts w:ascii="Times New Roman" w:eastAsia="Times New Roman" w:hAnsi="Times New Roman"/>
          <w:bCs/>
          <w:sz w:val="28"/>
          <w:szCs w:val="28"/>
          <w:lang w:eastAsia="ru-RU"/>
        </w:rPr>
        <w:t>предпринимателей при осуществлении</w:t>
      </w:r>
      <w:r w:rsidRPr="00D04E76">
        <w:rPr>
          <w:rFonts w:ascii="Times New Roman" w:eastAsia="Times New Roman" w:hAnsi="Times New Roman"/>
          <w:sz w:val="28"/>
          <w:szCs w:val="28"/>
          <w:lang w:eastAsia="ru-RU"/>
        </w:rPr>
        <w:t xml:space="preserve"> муниципального земельного контроля</w:t>
      </w:r>
      <w:r w:rsidRPr="00D04E76">
        <w:rPr>
          <w:rFonts w:ascii="Times New Roman" w:eastAsia="Times New Roman" w:hAnsi="Times New Roman"/>
          <w:bCs/>
          <w:sz w:val="28"/>
          <w:szCs w:val="28"/>
          <w:lang w:eastAsia="ru-RU"/>
        </w:rPr>
        <w:t xml:space="preserve"> </w:t>
      </w:r>
      <w:r w:rsidRPr="00D04E76">
        <w:rPr>
          <w:rFonts w:ascii="Times New Roman" w:eastAsia="Times New Roman" w:hAnsi="Times New Roman"/>
          <w:sz w:val="28"/>
          <w:szCs w:val="28"/>
          <w:lang w:eastAsia="ru-RU"/>
        </w:rPr>
        <w:t>на территории</w:t>
      </w:r>
      <w:r w:rsidR="006F5F2A">
        <w:rPr>
          <w:rFonts w:ascii="Times New Roman" w:eastAsia="Times New Roman" w:hAnsi="Times New Roman"/>
          <w:sz w:val="28"/>
          <w:szCs w:val="28"/>
          <w:lang w:eastAsia="ru-RU"/>
        </w:rPr>
        <w:t xml:space="preserve"> </w:t>
      </w:r>
      <w:proofErr w:type="gramStart"/>
      <w:r w:rsidR="006F5F2A">
        <w:rPr>
          <w:rFonts w:ascii="Times New Roman" w:eastAsia="Times New Roman" w:hAnsi="Times New Roman"/>
          <w:sz w:val="28"/>
          <w:szCs w:val="28"/>
          <w:lang w:eastAsia="ru-RU"/>
        </w:rPr>
        <w:t>г</w:t>
      </w:r>
      <w:proofErr w:type="gramEnd"/>
      <w:r w:rsidR="006F5F2A">
        <w:rPr>
          <w:rFonts w:ascii="Times New Roman" w:eastAsia="Times New Roman" w:hAnsi="Times New Roman"/>
          <w:sz w:val="28"/>
          <w:szCs w:val="28"/>
          <w:lang w:eastAsia="ru-RU"/>
        </w:rPr>
        <w:t>. Назарово.</w:t>
      </w:r>
    </w:p>
    <w:p w:rsidR="0008737F" w:rsidRPr="00D04E76" w:rsidRDefault="0008737F" w:rsidP="006F5F2A">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t xml:space="preserve">  </w:t>
      </w:r>
      <w:r w:rsidRPr="00D04E76">
        <w:rPr>
          <w:rFonts w:ascii="Times New Roman" w:eastAsia="Times New Roman" w:hAnsi="Times New Roman"/>
          <w:sz w:val="28"/>
          <w:szCs w:val="28"/>
          <w:lang w:eastAsia="ru-RU"/>
        </w:rPr>
        <w:tab/>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Блок-схема исполнения муниципальной функции при осуществлении муниципального земельного контроля</w:t>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6C30DB"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pict>
          <v:group id="_x0000_s1053" style="position:absolute;left:0;text-align:left;margin-left:22.95pt;margin-top:4.15pt;width:428.25pt;height:487.5pt;z-index:251658240" coordorigin="2160,5679" coordsize="8565,9750">
            <v:shapetype id="_x0000_t202" coordsize="21600,21600" o:spt="202" path="m,l,21600r21600,l21600,xe">
              <v:stroke joinstyle="miter"/>
              <v:path gradientshapeok="t" o:connecttype="rect"/>
            </v:shapetype>
            <v:shape id="_x0000_s1029" type="#_x0000_t202" style="position:absolute;left:4665;top:5679;width:2985;height:645">
              <v:textbox style="mso-next-textbox:#_x0000_s1029">
                <w:txbxContent>
                  <w:p w:rsidR="005F0DF6" w:rsidRPr="0076729B" w:rsidRDefault="005F0DF6" w:rsidP="0008737F">
                    <w:pPr>
                      <w:jc w:val="center"/>
                      <w:rPr>
                        <w:rFonts w:ascii="Times New Roman" w:hAnsi="Times New Roman"/>
                      </w:rPr>
                    </w:pPr>
                    <w:r w:rsidRPr="0076729B">
                      <w:rPr>
                        <w:rFonts w:ascii="Times New Roman" w:hAnsi="Times New Roman"/>
                      </w:rPr>
                      <w:t>Планирование плановой проверки</w:t>
                    </w:r>
                  </w:p>
                </w:txbxContent>
              </v:textbox>
            </v:shape>
            <v:shape id="_x0000_s1030" type="#_x0000_t202" style="position:absolute;left:3165;top:7614;width:6090;height:1725">
              <v:textbox style="mso-next-textbox:#_x0000_s1030">
                <w:txbxContent>
                  <w:p w:rsidR="005F0DF6" w:rsidRPr="0076729B" w:rsidRDefault="005F0DF6" w:rsidP="0008737F">
                    <w:pPr>
                      <w:jc w:val="center"/>
                      <w:rPr>
                        <w:rFonts w:ascii="Times New Roman" w:hAnsi="Times New Roman"/>
                      </w:rPr>
                    </w:pPr>
                    <w:r w:rsidRPr="0076729B">
                      <w:rPr>
                        <w:rFonts w:ascii="Times New Roman" w:hAnsi="Times New Roman"/>
                      </w:rPr>
                      <w:t>Подготовка к проведению проверок</w:t>
                    </w:r>
                  </w:p>
                </w:txbxContent>
              </v:textbox>
            </v:shape>
            <v:shape id="_x0000_s1031" type="#_x0000_t202" style="position:absolute;left:3345;top:8364;width:2520;height:1290">
              <v:textbox style="mso-next-textbox:#_x0000_s1031">
                <w:txbxContent>
                  <w:p w:rsidR="005F0DF6" w:rsidRPr="0076729B" w:rsidRDefault="005F0DF6" w:rsidP="0008737F">
                    <w:pPr>
                      <w:jc w:val="center"/>
                      <w:rPr>
                        <w:rFonts w:ascii="Times New Roman" w:hAnsi="Times New Roman"/>
                      </w:rPr>
                    </w:pPr>
                    <w:r w:rsidRPr="0076729B">
                      <w:rPr>
                        <w:rFonts w:ascii="Times New Roman" w:hAnsi="Times New Roman"/>
                      </w:rPr>
                      <w:t>Подготовка к проведению плановой (документарной, выездной) проверки</w:t>
                    </w:r>
                  </w:p>
                </w:txbxContent>
              </v:textbox>
            </v:shape>
            <v:shape id="_x0000_s1032" type="#_x0000_t202" style="position:absolute;left:6315;top:8364;width:2775;height:1290">
              <v:textbox style="mso-next-textbox:#_x0000_s1032">
                <w:txbxContent>
                  <w:p w:rsidR="005F0DF6" w:rsidRPr="0076729B" w:rsidRDefault="005F0DF6" w:rsidP="0008737F">
                    <w:pPr>
                      <w:jc w:val="center"/>
                      <w:rPr>
                        <w:rFonts w:ascii="Times New Roman" w:hAnsi="Times New Roman"/>
                      </w:rPr>
                    </w:pPr>
                    <w:r w:rsidRPr="0076729B">
                      <w:rPr>
                        <w:rFonts w:ascii="Times New Roman" w:hAnsi="Times New Roman"/>
                      </w:rPr>
                      <w:t>Подготовка к проведению внеплановой проверки</w:t>
                    </w:r>
                  </w:p>
                </w:txbxContent>
              </v:textbox>
            </v:shape>
            <v:shapetype id="_x0000_t32" coordsize="21600,21600" o:spt="32" o:oned="t" path="m,l21600,21600e" filled="f">
              <v:path arrowok="t" fillok="f" o:connecttype="none"/>
              <o:lock v:ext="edit" shapetype="t"/>
            </v:shapetype>
            <v:shape id="_x0000_s1033" type="#_x0000_t32" style="position:absolute;left:6150;top:6324;width:15;height:390" o:connectortype="straight">
              <v:stroke endarrow="block"/>
            </v:shape>
            <v:shape id="_x0000_s1034" type="#_x0000_t202" style="position:absolute;left:3000;top:12059;width:3015;height:975">
              <v:textbox style="mso-next-textbox:#_x0000_s1034">
                <w:txbxContent>
                  <w:p w:rsidR="005F0DF6" w:rsidRPr="00D95EA0" w:rsidRDefault="005F0DF6" w:rsidP="0008737F">
                    <w:pPr>
                      <w:pStyle w:val="ConsPlusNonformat"/>
                      <w:tabs>
                        <w:tab w:val="left" w:pos="0"/>
                      </w:tabs>
                      <w:jc w:val="center"/>
                    </w:pPr>
                    <w:r w:rsidRPr="00D95EA0">
                      <w:rPr>
                        <w:rFonts w:ascii="Times New Roman" w:hAnsi="Times New Roman" w:cs="Times New Roman"/>
                        <w:sz w:val="24"/>
                        <w:szCs w:val="24"/>
                      </w:rPr>
                      <w:t>Проведение плановой (документарной, выездной) проверки</w:t>
                    </w:r>
                  </w:p>
                  <w:p w:rsidR="005F0DF6" w:rsidRDefault="005F0DF6" w:rsidP="0008737F"/>
                </w:txbxContent>
              </v:textbox>
            </v:shape>
            <v:shape id="_x0000_s1035" type="#_x0000_t202" style="position:absolute;left:6495;top:12074;width:3315;height:960">
              <v:textbox style="mso-next-textbox:#_x0000_s1035">
                <w:txbxContent>
                  <w:p w:rsidR="005F0DF6" w:rsidRPr="00D95EA0" w:rsidRDefault="005F0DF6" w:rsidP="0008737F">
                    <w:pPr>
                      <w:pStyle w:val="ConsPlusNonformat"/>
                      <w:tabs>
                        <w:tab w:val="left" w:pos="0"/>
                      </w:tabs>
                      <w:jc w:val="center"/>
                    </w:pPr>
                    <w:r w:rsidRPr="00D95EA0">
                      <w:rPr>
                        <w:rFonts w:ascii="Times New Roman" w:hAnsi="Times New Roman" w:cs="Times New Roman"/>
                        <w:sz w:val="24"/>
                        <w:szCs w:val="24"/>
                      </w:rPr>
                      <w:t xml:space="preserve">Проведение </w:t>
                    </w:r>
                    <w:r>
                      <w:rPr>
                        <w:rFonts w:ascii="Times New Roman" w:hAnsi="Times New Roman" w:cs="Times New Roman"/>
                        <w:sz w:val="24"/>
                        <w:szCs w:val="24"/>
                      </w:rPr>
                      <w:t>вне</w:t>
                    </w:r>
                    <w:r w:rsidRPr="00D95EA0">
                      <w:rPr>
                        <w:rFonts w:ascii="Times New Roman" w:hAnsi="Times New Roman" w:cs="Times New Roman"/>
                        <w:sz w:val="24"/>
                        <w:szCs w:val="24"/>
                      </w:rPr>
                      <w:t>плановой (документарной, выездной) проверки</w:t>
                    </w:r>
                  </w:p>
                  <w:p w:rsidR="005F0DF6" w:rsidRDefault="005F0DF6" w:rsidP="0008737F"/>
                </w:txbxContent>
              </v:textbox>
            </v:shape>
            <v:shape id="_x0000_s1036" type="#_x0000_t202" style="position:absolute;left:3615;top:6714;width:5175;height:780">
              <v:textbox style="mso-next-textbox:#_x0000_s1036">
                <w:txbxContent>
                  <w:p w:rsidR="005F0DF6" w:rsidRPr="0076729B" w:rsidRDefault="005F0DF6" w:rsidP="0008737F">
                    <w:pPr>
                      <w:jc w:val="center"/>
                      <w:rPr>
                        <w:rFonts w:ascii="Times New Roman" w:hAnsi="Times New Roman"/>
                      </w:rPr>
                    </w:pPr>
                    <w:r w:rsidRPr="0076729B">
                      <w:rPr>
                        <w:rFonts w:ascii="Times New Roman" w:hAnsi="Times New Roman"/>
                      </w:rPr>
                      <w:t>Согласование плана проверок с органами прокуратуры</w:t>
                    </w:r>
                  </w:p>
                </w:txbxContent>
              </v:textbox>
            </v:shape>
            <v:shape id="_x0000_s1037" type="#_x0000_t32" style="position:absolute;left:3945;top:7494;width:0;height:870" o:connectortype="straight">
              <v:stroke endarrow="block"/>
            </v:shape>
            <v:shape id="_x0000_s1038" type="#_x0000_t202" style="position:absolute;left:4335;top:10978;width:3765;height:731">
              <v:textbox style="mso-next-textbox:#_x0000_s1038">
                <w:txbxContent>
                  <w:p w:rsidR="005F0DF6" w:rsidRPr="0076729B" w:rsidRDefault="005F0DF6" w:rsidP="0008737F">
                    <w:pPr>
                      <w:jc w:val="center"/>
                      <w:rPr>
                        <w:rFonts w:ascii="Times New Roman" w:hAnsi="Times New Roman"/>
                      </w:rPr>
                    </w:pPr>
                    <w:r w:rsidRPr="0076729B">
                      <w:rPr>
                        <w:rFonts w:ascii="Times New Roman" w:hAnsi="Times New Roman"/>
                      </w:rPr>
                      <w:t>Уведомление о проведении проверки</w:t>
                    </w:r>
                  </w:p>
                </w:txbxContent>
              </v:textbox>
            </v:shape>
            <v:shape id="_x0000_s1039" type="#_x0000_t202" style="position:absolute;left:3525;top:10108;width:5265;height:525">
              <v:textbox style="mso-next-textbox:#_x0000_s1039">
                <w:txbxContent>
                  <w:p w:rsidR="005F0DF6" w:rsidRPr="0076729B" w:rsidRDefault="005F0DF6" w:rsidP="0008737F">
                    <w:pPr>
                      <w:jc w:val="center"/>
                      <w:rPr>
                        <w:rFonts w:ascii="Times New Roman" w:hAnsi="Times New Roman"/>
                      </w:rPr>
                    </w:pPr>
                    <w:r w:rsidRPr="0076729B">
                      <w:rPr>
                        <w:rFonts w:ascii="Times New Roman" w:hAnsi="Times New Roman"/>
                      </w:rPr>
                      <w:t>Приказ или распоряжение о проведении проверки</w:t>
                    </w:r>
                  </w:p>
                </w:txbxContent>
              </v:textbox>
            </v:shape>
            <v:shape id="_x0000_s1040" type="#_x0000_t32" style="position:absolute;left:4500;top:9654;width:0;height:454" o:connectortype="straight">
              <v:stroke endarrow="block"/>
            </v:shape>
            <v:shape id="_x0000_s1041" type="#_x0000_t32" style="position:absolute;left:7648;top:9654;width:1;height:454" o:connectortype="straight">
              <v:stroke endarrow="block"/>
            </v:shape>
            <v:shape id="_x0000_s1042" type="#_x0000_t32" style="position:absolute;left:6149;top:10633;width:1;height:345" o:connectortype="straight">
              <v:stroke endarrow="block"/>
            </v:shape>
            <v:shape id="_x0000_s1043" type="#_x0000_t32" style="position:absolute;left:5100;top:11709;width:0;height:335" o:connectortype="straight">
              <v:stroke endarrow="block"/>
            </v:shape>
            <v:shape id="_x0000_s1044" type="#_x0000_t32" style="position:absolute;left:7260;top:11709;width:0;height:350" o:connectortype="straight">
              <v:stroke endarrow="block"/>
            </v:shape>
            <v:shape id="_x0000_s1045" type="#_x0000_t32" style="position:absolute;left:4335;top:13034;width:0;height:396" o:connectortype="straight">
              <v:stroke endarrow="block"/>
            </v:shape>
            <v:shape id="_x0000_s1046" type="#_x0000_t32" style="position:absolute;left:8295;top:13034;width:0;height:396" o:connectortype="straight">
              <v:stroke endarrow="block"/>
            </v:shape>
            <v:shape id="_x0000_s1048" type="#_x0000_t202" style="position:absolute;left:4125;top:13430;width:4665;height:399">
              <v:textbox style="mso-next-textbox:#_x0000_s1048">
                <w:txbxContent>
                  <w:p w:rsidR="005F0DF6" w:rsidRPr="0017790F" w:rsidRDefault="005F0DF6" w:rsidP="0017790F">
                    <w:pPr>
                      <w:jc w:val="center"/>
                      <w:rPr>
                        <w:rFonts w:ascii="Times New Roman" w:hAnsi="Times New Roman"/>
                        <w:sz w:val="24"/>
                        <w:szCs w:val="24"/>
                      </w:rPr>
                    </w:pPr>
                    <w:r w:rsidRPr="0017790F">
                      <w:rPr>
                        <w:rFonts w:ascii="Times New Roman" w:hAnsi="Times New Roman"/>
                        <w:sz w:val="24"/>
                        <w:szCs w:val="24"/>
                      </w:rPr>
                      <w:t>Составление акта проверки</w:t>
                    </w:r>
                  </w:p>
                </w:txbxContent>
              </v:textbox>
            </v:shape>
            <v:shape id="_x0000_s1049" type="#_x0000_t202" style="position:absolute;left:2520;top:14084;width:7905;height:465">
              <v:textbox style="mso-next-textbox:#_x0000_s1049">
                <w:txbxContent>
                  <w:p w:rsidR="005F0DF6" w:rsidRPr="0017790F" w:rsidRDefault="005F0DF6" w:rsidP="0017790F">
                    <w:pPr>
                      <w:jc w:val="center"/>
                      <w:rPr>
                        <w:rFonts w:ascii="Times New Roman" w:hAnsi="Times New Roman"/>
                        <w:sz w:val="24"/>
                        <w:szCs w:val="24"/>
                      </w:rPr>
                    </w:pPr>
                    <w:r w:rsidRPr="0017790F">
                      <w:rPr>
                        <w:rFonts w:ascii="Times New Roman" w:hAnsi="Times New Roman"/>
                        <w:sz w:val="24"/>
                        <w:szCs w:val="24"/>
                      </w:rPr>
                      <w:t>Выдача предписания об устранении нарушений</w:t>
                    </w:r>
                  </w:p>
                </w:txbxContent>
              </v:textbox>
            </v:shape>
            <v:shape id="_x0000_s1050" type="#_x0000_t32" style="position:absolute;left:6315;top:13829;width:0;height:255" o:connectortype="straight">
              <v:stroke endarrow="block"/>
            </v:shape>
            <v:shape id="_x0000_s1051" type="#_x0000_t202" style="position:absolute;left:2160;top:14945;width:8565;height:484">
              <v:textbox style="mso-next-textbox:#_x0000_s1051">
                <w:txbxContent>
                  <w:p w:rsidR="005F0DF6" w:rsidRDefault="005F0DF6" w:rsidP="00CE0CBC">
                    <w:pPr>
                      <w:jc w:val="center"/>
                    </w:pPr>
                    <w:r w:rsidRPr="0008737F">
                      <w:rPr>
                        <w:rFonts w:ascii="Times New Roman" w:eastAsia="Times New Roman" w:hAnsi="Times New Roman"/>
                        <w:sz w:val="24"/>
                        <w:szCs w:val="24"/>
                        <w:lang w:eastAsia="ru-RU"/>
                      </w:rPr>
                      <w:t xml:space="preserve">Принятие мер по </w:t>
                    </w:r>
                    <w:proofErr w:type="gramStart"/>
                    <w:r w:rsidRPr="0008737F">
                      <w:rPr>
                        <w:rFonts w:ascii="Times New Roman" w:eastAsia="Times New Roman" w:hAnsi="Times New Roman"/>
                        <w:sz w:val="24"/>
                        <w:szCs w:val="24"/>
                        <w:lang w:eastAsia="ru-RU"/>
                      </w:rPr>
                      <w:t>контролю за</w:t>
                    </w:r>
                    <w:proofErr w:type="gramEnd"/>
                    <w:r w:rsidRPr="0008737F">
                      <w:rPr>
                        <w:rFonts w:ascii="Times New Roman" w:eastAsia="Times New Roman" w:hAnsi="Times New Roman"/>
                        <w:sz w:val="24"/>
                        <w:szCs w:val="24"/>
                        <w:lang w:eastAsia="ru-RU"/>
                      </w:rPr>
                      <w:t xml:space="preserve"> устранением выявленных нарушений</w:t>
                    </w:r>
                  </w:p>
                </w:txbxContent>
              </v:textbox>
            </v:shape>
            <v:shape id="_x0000_s1052" type="#_x0000_t32" style="position:absolute;left:6315;top:14549;width:0;height:396" o:connectortype="straight">
              <v:stroke endarrow="block"/>
            </v:shape>
          </v:group>
        </w:pict>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ind w:left="540"/>
        <w:jc w:val="center"/>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D04E76" w:rsidRDefault="0008737F" w:rsidP="0008737F">
      <w:pPr>
        <w:tabs>
          <w:tab w:val="left" w:pos="720"/>
        </w:tabs>
        <w:autoSpaceDE w:val="0"/>
        <w:autoSpaceDN w:val="0"/>
        <w:adjustRightInd w:val="0"/>
        <w:spacing w:after="0" w:line="240" w:lineRule="auto"/>
        <w:ind w:left="540"/>
        <w:rPr>
          <w:rFonts w:ascii="Times New Roman" w:eastAsia="Times New Roman" w:hAnsi="Times New Roman"/>
          <w:sz w:val="28"/>
          <w:szCs w:val="28"/>
          <w:highlight w:val="red"/>
          <w:lang w:eastAsia="ru-RU"/>
        </w:rPr>
      </w:pPr>
      <w:r w:rsidRPr="00D04E76">
        <w:rPr>
          <w:rFonts w:ascii="Times New Roman" w:eastAsia="Times New Roman" w:hAnsi="Times New Roman"/>
          <w:sz w:val="28"/>
          <w:szCs w:val="28"/>
          <w:highlight w:val="red"/>
          <w:lang w:eastAsia="ru-RU"/>
        </w:rPr>
        <w:t xml:space="preserve">                        </w:t>
      </w:r>
    </w:p>
    <w:p w:rsidR="0008737F" w:rsidRPr="00D04E76" w:rsidRDefault="0008737F" w:rsidP="0008737F">
      <w:pPr>
        <w:tabs>
          <w:tab w:val="left" w:pos="720"/>
        </w:tabs>
        <w:autoSpaceDE w:val="0"/>
        <w:autoSpaceDN w:val="0"/>
        <w:adjustRightInd w:val="0"/>
        <w:spacing w:after="0" w:line="240" w:lineRule="auto"/>
        <w:ind w:left="540"/>
        <w:jc w:val="both"/>
        <w:rPr>
          <w:rFonts w:ascii="Times New Roman" w:eastAsia="Times New Roman" w:hAnsi="Times New Roman"/>
          <w:sz w:val="28"/>
          <w:szCs w:val="28"/>
          <w:highlight w:val="red"/>
          <w:lang w:eastAsia="ru-RU"/>
        </w:rPr>
      </w:pPr>
    </w:p>
    <w:p w:rsidR="0008737F" w:rsidRPr="00D04E76" w:rsidRDefault="0008737F" w:rsidP="0008737F">
      <w:pPr>
        <w:tabs>
          <w:tab w:val="left" w:pos="720"/>
        </w:tabs>
        <w:autoSpaceDE w:val="0"/>
        <w:autoSpaceDN w:val="0"/>
        <w:adjustRightInd w:val="0"/>
        <w:spacing w:after="0" w:line="240" w:lineRule="auto"/>
        <w:ind w:left="540"/>
        <w:jc w:val="both"/>
        <w:rPr>
          <w:rFonts w:ascii="Times New Roman" w:eastAsia="Times New Roman" w:hAnsi="Times New Roman"/>
          <w:sz w:val="28"/>
          <w:szCs w:val="28"/>
          <w:highlight w:val="red"/>
          <w:lang w:eastAsia="ru-RU"/>
        </w:rPr>
      </w:pPr>
    </w:p>
    <w:p w:rsidR="0008737F" w:rsidRPr="00D04E76" w:rsidRDefault="0008737F" w:rsidP="0008737F">
      <w:pPr>
        <w:spacing w:after="0" w:line="240" w:lineRule="auto"/>
        <w:rPr>
          <w:rFonts w:ascii="Times New Roman" w:eastAsia="Times New Roman" w:hAnsi="Times New Roman"/>
          <w:vanish/>
          <w:sz w:val="28"/>
          <w:szCs w:val="28"/>
          <w:lang w:eastAsia="ru-RU"/>
        </w:rPr>
      </w:pPr>
    </w:p>
    <w:p w:rsidR="0008737F" w:rsidRPr="00D04E76" w:rsidRDefault="0008737F" w:rsidP="0008737F">
      <w:pPr>
        <w:autoSpaceDE w:val="0"/>
        <w:autoSpaceDN w:val="0"/>
        <w:adjustRightInd w:val="0"/>
        <w:spacing w:after="0" w:line="240" w:lineRule="auto"/>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6C30DB"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_x0000_s1027" style="position:absolute;left:0;text-align:left;z-index:251657216" from="-154.45pt,2.3pt" to="-154.45pt,23.3pt">
            <v:stroke endarrow="block"/>
          </v:line>
        </w:pic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941BBA" w:rsidRDefault="00941BBA" w:rsidP="00941BBA">
      <w:pPr>
        <w:ind w:left="5400"/>
        <w:jc w:val="right"/>
      </w:pPr>
    </w:p>
    <w:p w:rsidR="00941BBA" w:rsidRDefault="00941BBA" w:rsidP="00941BBA">
      <w:pPr>
        <w:ind w:left="5400"/>
        <w:jc w:val="right"/>
      </w:pPr>
    </w:p>
    <w:p w:rsidR="00941BBA" w:rsidRDefault="00941BBA" w:rsidP="00941BBA">
      <w:pPr>
        <w:ind w:left="5400"/>
        <w:jc w:val="right"/>
      </w:pPr>
    </w:p>
    <w:p w:rsidR="00941BBA" w:rsidRDefault="00941BBA" w:rsidP="00941BBA">
      <w:pPr>
        <w:spacing w:after="120"/>
        <w:jc w:val="right"/>
        <w:rPr>
          <w:rFonts w:ascii="Times New Roman" w:hAnsi="Times New Roman"/>
          <w:sz w:val="28"/>
          <w:szCs w:val="28"/>
        </w:rPr>
      </w:pPr>
    </w:p>
    <w:p w:rsidR="009E0387" w:rsidRDefault="009E0387" w:rsidP="009E0387">
      <w:pPr>
        <w:spacing w:after="0" w:line="240" w:lineRule="auto"/>
        <w:jc w:val="center"/>
        <w:rPr>
          <w:rFonts w:ascii="Times New Roman" w:hAnsi="Times New Roman"/>
          <w:sz w:val="28"/>
          <w:szCs w:val="28"/>
        </w:rPr>
      </w:pPr>
    </w:p>
    <w:p w:rsidR="0086071A" w:rsidRPr="00C41199" w:rsidRDefault="009E0387" w:rsidP="0086071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0387">
        <w:rPr>
          <w:rFonts w:ascii="Times New Roman" w:hAnsi="Times New Roman"/>
          <w:b/>
          <w:sz w:val="28"/>
          <w:szCs w:val="28"/>
        </w:rPr>
        <w:lastRenderedPageBreak/>
        <w:t>Приложение № 3</w:t>
      </w:r>
      <w:r>
        <w:rPr>
          <w:rFonts w:ascii="Times New Roman" w:hAnsi="Times New Roman"/>
          <w:b/>
          <w:sz w:val="28"/>
          <w:szCs w:val="28"/>
        </w:rPr>
        <w:t xml:space="preserve"> </w:t>
      </w:r>
      <w:r w:rsidR="0086071A" w:rsidRPr="00D04E76">
        <w:rPr>
          <w:rFonts w:ascii="Times New Roman" w:eastAsia="Times New Roman" w:hAnsi="Times New Roman"/>
          <w:sz w:val="28"/>
          <w:szCs w:val="28"/>
          <w:lang w:eastAsia="ru-RU"/>
        </w:rPr>
        <w:t>к Административному регламенту</w:t>
      </w:r>
      <w:r w:rsidR="0086071A">
        <w:rPr>
          <w:rFonts w:ascii="Times New Roman" w:eastAsia="Times New Roman" w:hAnsi="Times New Roman"/>
          <w:sz w:val="28"/>
          <w:szCs w:val="28"/>
          <w:lang w:eastAsia="ru-RU"/>
        </w:rPr>
        <w:t xml:space="preserve"> </w:t>
      </w:r>
      <w:r w:rsidR="0086071A" w:rsidRPr="00D04E76">
        <w:rPr>
          <w:rFonts w:ascii="Times New Roman" w:eastAsia="Times New Roman" w:hAnsi="Times New Roman"/>
          <w:sz w:val="28"/>
          <w:szCs w:val="28"/>
          <w:lang w:eastAsia="ru-RU"/>
        </w:rPr>
        <w:t>исполнения муниципальной функции по проведению проверок</w:t>
      </w:r>
      <w:r w:rsidR="0086071A">
        <w:rPr>
          <w:rFonts w:ascii="Times New Roman" w:eastAsia="Times New Roman" w:hAnsi="Times New Roman"/>
          <w:sz w:val="28"/>
          <w:szCs w:val="28"/>
          <w:lang w:eastAsia="ru-RU"/>
        </w:rPr>
        <w:t xml:space="preserve"> </w:t>
      </w:r>
      <w:r w:rsidR="0086071A" w:rsidRPr="00D04E76">
        <w:rPr>
          <w:rFonts w:ascii="Times New Roman" w:eastAsia="Times New Roman" w:hAnsi="Times New Roman"/>
          <w:sz w:val="28"/>
          <w:szCs w:val="28"/>
          <w:lang w:eastAsia="ru-RU"/>
        </w:rPr>
        <w:t xml:space="preserve">юридических лиц </w:t>
      </w:r>
      <w:r w:rsidR="0086071A" w:rsidRPr="00D04E76">
        <w:rPr>
          <w:rFonts w:ascii="Times New Roman" w:eastAsia="Times New Roman" w:hAnsi="Times New Roman"/>
          <w:bCs/>
          <w:sz w:val="28"/>
          <w:szCs w:val="28"/>
          <w:lang w:eastAsia="ru-RU"/>
        </w:rPr>
        <w:t>и индивидуальных</w:t>
      </w:r>
      <w:r w:rsidR="0086071A">
        <w:rPr>
          <w:rFonts w:ascii="Times New Roman" w:eastAsia="Times New Roman" w:hAnsi="Times New Roman"/>
          <w:bCs/>
          <w:sz w:val="28"/>
          <w:szCs w:val="28"/>
          <w:lang w:eastAsia="ru-RU"/>
        </w:rPr>
        <w:t xml:space="preserve"> </w:t>
      </w:r>
      <w:r w:rsidR="0086071A" w:rsidRPr="00D04E76">
        <w:rPr>
          <w:rFonts w:ascii="Times New Roman" w:eastAsia="Times New Roman" w:hAnsi="Times New Roman"/>
          <w:bCs/>
          <w:sz w:val="28"/>
          <w:szCs w:val="28"/>
          <w:lang w:eastAsia="ru-RU"/>
        </w:rPr>
        <w:t>предпринимателей при осуществлении</w:t>
      </w:r>
      <w:r w:rsidR="0086071A" w:rsidRPr="00D04E76">
        <w:rPr>
          <w:rFonts w:ascii="Times New Roman" w:eastAsia="Times New Roman" w:hAnsi="Times New Roman"/>
          <w:sz w:val="28"/>
          <w:szCs w:val="28"/>
          <w:lang w:eastAsia="ru-RU"/>
        </w:rPr>
        <w:t xml:space="preserve"> муниципального земельного контроля</w:t>
      </w:r>
      <w:r w:rsidR="0086071A" w:rsidRPr="00D04E76">
        <w:rPr>
          <w:rFonts w:ascii="Times New Roman" w:eastAsia="Times New Roman" w:hAnsi="Times New Roman"/>
          <w:bCs/>
          <w:sz w:val="28"/>
          <w:szCs w:val="28"/>
          <w:lang w:eastAsia="ru-RU"/>
        </w:rPr>
        <w:t xml:space="preserve"> </w:t>
      </w:r>
      <w:r w:rsidR="0086071A" w:rsidRPr="00D04E76">
        <w:rPr>
          <w:rFonts w:ascii="Times New Roman" w:eastAsia="Times New Roman" w:hAnsi="Times New Roman"/>
          <w:sz w:val="28"/>
          <w:szCs w:val="28"/>
          <w:lang w:eastAsia="ru-RU"/>
        </w:rPr>
        <w:t>на территории</w:t>
      </w:r>
      <w:r w:rsidR="0086071A">
        <w:rPr>
          <w:rFonts w:ascii="Times New Roman" w:eastAsia="Times New Roman" w:hAnsi="Times New Roman"/>
          <w:sz w:val="28"/>
          <w:szCs w:val="28"/>
          <w:lang w:eastAsia="ru-RU"/>
        </w:rPr>
        <w:t xml:space="preserve"> </w:t>
      </w:r>
      <w:proofErr w:type="gramStart"/>
      <w:r w:rsidR="0086071A">
        <w:rPr>
          <w:rFonts w:ascii="Times New Roman" w:eastAsia="Times New Roman" w:hAnsi="Times New Roman"/>
          <w:sz w:val="28"/>
          <w:szCs w:val="28"/>
          <w:lang w:eastAsia="ru-RU"/>
        </w:rPr>
        <w:t>г</w:t>
      </w:r>
      <w:proofErr w:type="gramEnd"/>
      <w:r w:rsidR="0086071A">
        <w:rPr>
          <w:rFonts w:ascii="Times New Roman" w:eastAsia="Times New Roman" w:hAnsi="Times New Roman"/>
          <w:sz w:val="28"/>
          <w:szCs w:val="28"/>
          <w:lang w:eastAsia="ru-RU"/>
        </w:rPr>
        <w:t>. Назарово.</w:t>
      </w:r>
    </w:p>
    <w:p w:rsidR="009E0387" w:rsidRDefault="009E0387" w:rsidP="0086071A">
      <w:pPr>
        <w:spacing w:after="0" w:line="240" w:lineRule="auto"/>
        <w:rPr>
          <w:rFonts w:ascii="Times New Roman" w:hAnsi="Times New Roman"/>
          <w:b/>
          <w:sz w:val="28"/>
          <w:szCs w:val="28"/>
        </w:rPr>
      </w:pPr>
    </w:p>
    <w:p w:rsidR="009E0387" w:rsidRDefault="0086071A" w:rsidP="0086071A">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86071A" w:rsidRPr="0086071A" w:rsidRDefault="0086071A" w:rsidP="0086071A">
      <w:pPr>
        <w:pStyle w:val="ConsPlusNormal"/>
        <w:ind w:firstLine="0"/>
        <w:jc w:val="center"/>
        <w:rPr>
          <w:rFonts w:ascii="Times New Roman" w:hAnsi="Times New Roman" w:cs="Times New Roman"/>
          <w:b/>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корешок к уведомлению N _______</w:t>
      </w: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кому__</w:t>
      </w:r>
      <w:r>
        <w:rPr>
          <w:rFonts w:ascii="Times New Roman" w:hAnsi="Times New Roman" w:cs="Times New Roman"/>
          <w:sz w:val="28"/>
          <w:szCs w:val="28"/>
        </w:rPr>
        <w:t>____________</w:t>
      </w:r>
      <w:r w:rsidRPr="001F2D08">
        <w:rPr>
          <w:rFonts w:ascii="Times New Roman" w:hAnsi="Times New Roman" w:cs="Times New Roman"/>
          <w:sz w:val="28"/>
          <w:szCs w:val="28"/>
        </w:rPr>
        <w:t>________________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_____</w:t>
      </w:r>
      <w:r>
        <w:rPr>
          <w:rFonts w:ascii="Times New Roman" w:hAnsi="Times New Roman" w:cs="Times New Roman"/>
          <w:sz w:val="28"/>
          <w:szCs w:val="28"/>
        </w:rPr>
        <w:t>___________</w:t>
      </w:r>
      <w:r w:rsidRPr="001F2D08">
        <w:rPr>
          <w:rFonts w:ascii="Times New Roman" w:hAnsi="Times New Roman" w:cs="Times New Roman"/>
          <w:sz w:val="28"/>
          <w:szCs w:val="28"/>
        </w:rPr>
        <w:t>__________________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(адрес земельного участка)</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дата</w:t>
      </w:r>
      <w:r>
        <w:rPr>
          <w:rFonts w:ascii="Times New Roman" w:hAnsi="Times New Roman" w:cs="Times New Roman"/>
          <w:sz w:val="28"/>
          <w:szCs w:val="28"/>
        </w:rPr>
        <w:t xml:space="preserve"> вызова " __ " _____________ 20</w:t>
      </w:r>
      <w:r w:rsidRPr="001F2D08">
        <w:rPr>
          <w:rFonts w:ascii="Times New Roman" w:hAnsi="Times New Roman" w:cs="Times New Roman"/>
          <w:sz w:val="28"/>
          <w:szCs w:val="28"/>
        </w:rPr>
        <w:t>_ г.</w:t>
      </w: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 xml:space="preserve">уведомление получил  </w:t>
      </w:r>
      <w:r>
        <w:rPr>
          <w:rFonts w:ascii="Times New Roman" w:hAnsi="Times New Roman" w:cs="Times New Roman"/>
          <w:sz w:val="28"/>
          <w:szCs w:val="28"/>
        </w:rPr>
        <w:t>_____________________________________________</w:t>
      </w:r>
      <w:r w:rsidRPr="001F2D0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E0387" w:rsidRPr="001F2D08" w:rsidRDefault="009E0387" w:rsidP="009E038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r w:rsidRPr="001F2D08">
        <w:rPr>
          <w:rFonts w:ascii="Times New Roman" w:hAnsi="Times New Roman" w:cs="Times New Roman"/>
          <w:sz w:val="28"/>
          <w:szCs w:val="28"/>
        </w:rPr>
        <w:t xml:space="preserve">(Ф.И.О., </w:t>
      </w:r>
      <w:r>
        <w:rPr>
          <w:rFonts w:ascii="Times New Roman" w:hAnsi="Times New Roman" w:cs="Times New Roman"/>
          <w:sz w:val="28"/>
          <w:szCs w:val="28"/>
        </w:rPr>
        <w:t>физического лица</w:t>
      </w:r>
      <w:r w:rsidRPr="001F2D08">
        <w:rPr>
          <w:rFonts w:ascii="Times New Roman" w:hAnsi="Times New Roman" w:cs="Times New Roman"/>
          <w:sz w:val="28"/>
          <w:szCs w:val="28"/>
        </w:rPr>
        <w:t>, подпись)</w:t>
      </w:r>
    </w:p>
    <w:p w:rsidR="009E0387" w:rsidRPr="001F2D08" w:rsidRDefault="009E0387" w:rsidP="009E038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Pr="001F2D08">
        <w:rPr>
          <w:rFonts w:ascii="Times New Roman" w:hAnsi="Times New Roman" w:cs="Times New Roman"/>
          <w:sz w:val="28"/>
          <w:szCs w:val="28"/>
        </w:rPr>
        <w:t>" __ "______</w:t>
      </w:r>
      <w:r>
        <w:rPr>
          <w:rFonts w:ascii="Times New Roman" w:hAnsi="Times New Roman" w:cs="Times New Roman"/>
          <w:sz w:val="28"/>
          <w:szCs w:val="28"/>
        </w:rPr>
        <w:t xml:space="preserve">_________ 20 </w:t>
      </w:r>
      <w:r w:rsidRPr="001F2D08">
        <w:rPr>
          <w:rFonts w:ascii="Times New Roman" w:hAnsi="Times New Roman" w:cs="Times New Roman"/>
          <w:sz w:val="28"/>
          <w:szCs w:val="28"/>
        </w:rPr>
        <w:t>_</w:t>
      </w:r>
      <w:r>
        <w:rPr>
          <w:rFonts w:ascii="Times New Roman" w:hAnsi="Times New Roman" w:cs="Times New Roman"/>
          <w:sz w:val="28"/>
          <w:szCs w:val="28"/>
        </w:rPr>
        <w:t>___ г.</w:t>
      </w:r>
      <w:r w:rsidRPr="001F2D08">
        <w:rPr>
          <w:rFonts w:ascii="Times New Roman" w:hAnsi="Times New Roman" w:cs="Times New Roman"/>
          <w:sz w:val="28"/>
          <w:szCs w:val="28"/>
        </w:rPr>
        <w:t xml:space="preserve"> </w:t>
      </w:r>
      <w:r>
        <w:rPr>
          <w:rFonts w:ascii="Times New Roman" w:hAnsi="Times New Roman" w:cs="Times New Roman"/>
          <w:sz w:val="28"/>
          <w:szCs w:val="28"/>
        </w:rPr>
        <w:t>___________________</w:t>
      </w:r>
      <w:r w:rsidRPr="001F2D08">
        <w:rPr>
          <w:rFonts w:ascii="Times New Roman" w:hAnsi="Times New Roman" w:cs="Times New Roman"/>
          <w:sz w:val="28"/>
          <w:szCs w:val="28"/>
        </w:rPr>
        <w:t>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линия отреза</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УВЕДОМЛЕНИЕ</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от " __ " ____</w:t>
      </w:r>
      <w:r>
        <w:rPr>
          <w:rFonts w:ascii="Times New Roman" w:hAnsi="Times New Roman" w:cs="Times New Roman"/>
          <w:sz w:val="28"/>
          <w:szCs w:val="28"/>
        </w:rPr>
        <w:t>________ 20_</w:t>
      </w:r>
      <w:r w:rsidRPr="001F2D08">
        <w:rPr>
          <w:rFonts w:ascii="Times New Roman" w:hAnsi="Times New Roman" w:cs="Times New Roman"/>
          <w:sz w:val="28"/>
          <w:szCs w:val="28"/>
        </w:rPr>
        <w:t>_ г.     N __________________</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кому___________________________________</w:t>
      </w:r>
      <w:r>
        <w:rPr>
          <w:rFonts w:ascii="Times New Roman" w:hAnsi="Times New Roman" w:cs="Times New Roman"/>
          <w:sz w:val="28"/>
          <w:szCs w:val="28"/>
        </w:rPr>
        <w:t>___________</w:t>
      </w:r>
      <w:r w:rsidRPr="001F2D08">
        <w:rPr>
          <w:rFonts w:ascii="Times New Roman" w:hAnsi="Times New Roman" w:cs="Times New Roman"/>
          <w:sz w:val="28"/>
          <w:szCs w:val="28"/>
        </w:rPr>
        <w:t>__________</w:t>
      </w:r>
      <w:r>
        <w:rPr>
          <w:rFonts w:ascii="Times New Roman" w:hAnsi="Times New Roman" w:cs="Times New Roman"/>
          <w:sz w:val="28"/>
          <w:szCs w:val="28"/>
        </w:rPr>
        <w:t>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(Ф.И.О. физического лица)</w:t>
      </w:r>
    </w:p>
    <w:p w:rsidR="009E0387" w:rsidRPr="001F2D08" w:rsidRDefault="009E0387" w:rsidP="009E0387">
      <w:pPr>
        <w:pStyle w:val="ConsPlusNormal"/>
        <w:ind w:firstLine="0"/>
        <w:rPr>
          <w:rFonts w:ascii="Times New Roman" w:hAnsi="Times New Roman" w:cs="Times New Roman"/>
          <w:sz w:val="28"/>
          <w:szCs w:val="28"/>
        </w:rPr>
      </w:pPr>
      <w:r>
        <w:rPr>
          <w:rFonts w:ascii="Times New Roman" w:hAnsi="Times New Roman" w:cs="Times New Roman"/>
          <w:sz w:val="28"/>
          <w:szCs w:val="28"/>
        </w:rPr>
        <w:t>___________</w:t>
      </w:r>
      <w:r w:rsidRPr="001F2D08">
        <w:rPr>
          <w:rFonts w:ascii="Times New Roman" w:hAnsi="Times New Roman" w:cs="Times New Roman"/>
          <w:sz w:val="28"/>
          <w:szCs w:val="28"/>
        </w:rPr>
        <w:t>____________________________________________</w:t>
      </w:r>
      <w:r>
        <w:rPr>
          <w:rFonts w:ascii="Times New Roman" w:hAnsi="Times New Roman" w:cs="Times New Roman"/>
          <w:sz w:val="28"/>
          <w:szCs w:val="28"/>
        </w:rPr>
        <w:t>_________</w:t>
      </w:r>
    </w:p>
    <w:p w:rsidR="009E0387"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 xml:space="preserve">Руководствуясь  Земельным  кодексом Российской Федерации, прошу Вас (или Вашего полномочного представителя с доверенностью) прибыть в </w:t>
      </w:r>
      <w:r>
        <w:rPr>
          <w:rFonts w:ascii="Times New Roman" w:hAnsi="Times New Roman" w:cs="Times New Roman"/>
          <w:sz w:val="28"/>
          <w:szCs w:val="28"/>
        </w:rPr>
        <w:t xml:space="preserve">отдел по собственности и землепользованию </w:t>
      </w:r>
      <w:r w:rsidRPr="001F2D08">
        <w:rPr>
          <w:rFonts w:ascii="Times New Roman" w:hAnsi="Times New Roman" w:cs="Times New Roman"/>
          <w:sz w:val="28"/>
          <w:szCs w:val="28"/>
        </w:rPr>
        <w:t>администрации города Назарово</w:t>
      </w:r>
    </w:p>
    <w:p w:rsidR="009E0387" w:rsidRPr="001F2D08" w:rsidRDefault="009E0387" w:rsidP="009E038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_____ от " ___ " _</w:t>
      </w:r>
      <w:r w:rsidRPr="001F2D08">
        <w:rPr>
          <w:rFonts w:ascii="Times New Roman" w:hAnsi="Times New Roman" w:cs="Times New Roman"/>
          <w:sz w:val="28"/>
          <w:szCs w:val="28"/>
        </w:rPr>
        <w:t>____</w:t>
      </w:r>
      <w:r>
        <w:rPr>
          <w:rFonts w:ascii="Times New Roman" w:hAnsi="Times New Roman" w:cs="Times New Roman"/>
          <w:sz w:val="28"/>
          <w:szCs w:val="28"/>
        </w:rPr>
        <w:t>___</w:t>
      </w:r>
      <w:r w:rsidRPr="001F2D08">
        <w:rPr>
          <w:rFonts w:ascii="Times New Roman" w:hAnsi="Times New Roman" w:cs="Times New Roman"/>
          <w:sz w:val="28"/>
          <w:szCs w:val="28"/>
        </w:rPr>
        <w:t xml:space="preserve"> 20__</w:t>
      </w:r>
      <w:r>
        <w:rPr>
          <w:rFonts w:ascii="Times New Roman" w:hAnsi="Times New Roman" w:cs="Times New Roman"/>
          <w:sz w:val="28"/>
          <w:szCs w:val="28"/>
        </w:rPr>
        <w:t>__</w:t>
      </w:r>
      <w:r w:rsidRPr="001F2D08">
        <w:rPr>
          <w:rFonts w:ascii="Times New Roman" w:hAnsi="Times New Roman" w:cs="Times New Roman"/>
          <w:sz w:val="28"/>
          <w:szCs w:val="28"/>
        </w:rPr>
        <w:t xml:space="preserve"> г</w:t>
      </w:r>
      <w:r>
        <w:rPr>
          <w:rFonts w:ascii="Times New Roman" w:hAnsi="Times New Roman" w:cs="Times New Roman"/>
          <w:sz w:val="28"/>
          <w:szCs w:val="28"/>
        </w:rPr>
        <w:t>.</w:t>
      </w:r>
    </w:p>
    <w:p w:rsidR="009E0387" w:rsidRDefault="009E0387" w:rsidP="009E0387">
      <w:pPr>
        <w:pStyle w:val="ConsPlusNormal"/>
        <w:ind w:firstLine="0"/>
        <w:rPr>
          <w:rFonts w:ascii="Times New Roman" w:hAnsi="Times New Roman" w:cs="Times New Roman"/>
          <w:sz w:val="28"/>
          <w:szCs w:val="28"/>
        </w:rPr>
      </w:pPr>
    </w:p>
    <w:p w:rsidR="009E0387" w:rsidRPr="00B145D9" w:rsidRDefault="009E0387" w:rsidP="009E0387">
      <w:pPr>
        <w:pStyle w:val="ConsPlusNormal"/>
        <w:ind w:left="993" w:hanging="993"/>
        <w:rPr>
          <w:rFonts w:ascii="Times New Roman" w:hAnsi="Times New Roman" w:cs="Times New Roman"/>
          <w:b/>
          <w:bCs/>
          <w:sz w:val="28"/>
          <w:szCs w:val="28"/>
        </w:rPr>
      </w:pPr>
      <w:r>
        <w:rPr>
          <w:rFonts w:ascii="Times New Roman" w:hAnsi="Times New Roman" w:cs="Times New Roman"/>
          <w:sz w:val="28"/>
          <w:szCs w:val="28"/>
        </w:rPr>
        <w:t xml:space="preserve">         </w:t>
      </w:r>
      <w:r w:rsidRPr="00B145D9">
        <w:rPr>
          <w:rFonts w:ascii="Times New Roman" w:hAnsi="Times New Roman" w:cs="Times New Roman"/>
          <w:b/>
          <w:bCs/>
          <w:sz w:val="28"/>
          <w:szCs w:val="28"/>
        </w:rPr>
        <w:t xml:space="preserve">Вам необходимо </w:t>
      </w:r>
      <w:r w:rsidRPr="00373954">
        <w:rPr>
          <w:rFonts w:ascii="Times New Roman" w:hAnsi="Times New Roman" w:cs="Times New Roman"/>
          <w:b/>
          <w:bCs/>
          <w:sz w:val="28"/>
          <w:szCs w:val="28"/>
        </w:rPr>
        <w:t>"</w:t>
      </w:r>
      <w:r w:rsidRPr="00B145D9">
        <w:rPr>
          <w:rFonts w:ascii="Times New Roman" w:hAnsi="Times New Roman" w:cs="Times New Roman"/>
          <w:b/>
          <w:bCs/>
          <w:sz w:val="28"/>
          <w:szCs w:val="28"/>
        </w:rPr>
        <w:t>___</w:t>
      </w:r>
      <w:r w:rsidRPr="00373954">
        <w:rPr>
          <w:rFonts w:ascii="Times New Roman" w:hAnsi="Times New Roman" w:cs="Times New Roman"/>
          <w:b/>
          <w:bCs/>
          <w:sz w:val="28"/>
          <w:szCs w:val="28"/>
        </w:rPr>
        <w:t>"</w:t>
      </w:r>
      <w:r w:rsidRPr="00B145D9">
        <w:rPr>
          <w:rFonts w:ascii="Times New Roman" w:hAnsi="Times New Roman" w:cs="Times New Roman"/>
          <w:b/>
          <w:bCs/>
          <w:sz w:val="28"/>
          <w:szCs w:val="28"/>
        </w:rPr>
        <w:t>_____ 20____ года к ______</w:t>
      </w:r>
      <w:r w:rsidR="00A6328D">
        <w:rPr>
          <w:rFonts w:ascii="Times New Roman" w:hAnsi="Times New Roman" w:cs="Times New Roman"/>
          <w:b/>
          <w:bCs/>
          <w:sz w:val="28"/>
          <w:szCs w:val="28"/>
        </w:rPr>
        <w:t xml:space="preserve"> </w:t>
      </w:r>
      <w:r w:rsidRPr="00B145D9">
        <w:rPr>
          <w:rFonts w:ascii="Times New Roman" w:hAnsi="Times New Roman" w:cs="Times New Roman"/>
          <w:b/>
          <w:bCs/>
          <w:sz w:val="28"/>
          <w:szCs w:val="28"/>
        </w:rPr>
        <w:t xml:space="preserve">часам явиться                                                                                                                                                                                                                                                                                                                                                        по адресу: </w:t>
      </w:r>
      <w:proofErr w:type="gramStart"/>
      <w:r w:rsidRPr="00B145D9">
        <w:rPr>
          <w:rFonts w:ascii="Times New Roman" w:hAnsi="Times New Roman" w:cs="Times New Roman"/>
          <w:b/>
          <w:bCs/>
          <w:sz w:val="28"/>
          <w:szCs w:val="28"/>
        </w:rPr>
        <w:t>г</w:t>
      </w:r>
      <w:proofErr w:type="gramEnd"/>
      <w:r w:rsidRPr="00B145D9">
        <w:rPr>
          <w:rFonts w:ascii="Times New Roman" w:hAnsi="Times New Roman" w:cs="Times New Roman"/>
          <w:b/>
          <w:bCs/>
          <w:sz w:val="28"/>
          <w:szCs w:val="28"/>
        </w:rPr>
        <w:t>. Назарово, ул. К. Маркса, 19/1, кабинет N 20</w:t>
      </w:r>
      <w:r>
        <w:rPr>
          <w:rFonts w:ascii="Times New Roman" w:hAnsi="Times New Roman" w:cs="Times New Roman"/>
          <w:b/>
          <w:bCs/>
          <w:sz w:val="28"/>
          <w:szCs w:val="28"/>
        </w:rPr>
        <w:t>2</w:t>
      </w:r>
      <w:r w:rsidRPr="00B145D9">
        <w:rPr>
          <w:rFonts w:ascii="Times New Roman" w:hAnsi="Times New Roman" w:cs="Times New Roman"/>
          <w:b/>
          <w:bCs/>
          <w:sz w:val="28"/>
          <w:szCs w:val="28"/>
        </w:rPr>
        <w:t>,</w:t>
      </w:r>
    </w:p>
    <w:p w:rsidR="009E0387" w:rsidRPr="001F2D08" w:rsidRDefault="009E0387" w:rsidP="009E0387">
      <w:pPr>
        <w:pStyle w:val="ConsPlusNormal"/>
        <w:ind w:firstLine="0"/>
        <w:rPr>
          <w:rFonts w:ascii="Times New Roman" w:hAnsi="Times New Roman" w:cs="Times New Roman"/>
          <w:sz w:val="28"/>
          <w:szCs w:val="28"/>
        </w:rPr>
      </w:pPr>
    </w:p>
    <w:p w:rsidR="009E0387" w:rsidRDefault="009E0387" w:rsidP="009E0387">
      <w:pPr>
        <w:pStyle w:val="ConsPlusNormal"/>
        <w:ind w:firstLine="0"/>
        <w:jc w:val="both"/>
        <w:rPr>
          <w:rFonts w:ascii="Times New Roman" w:hAnsi="Times New Roman" w:cs="Times New Roman"/>
          <w:sz w:val="28"/>
          <w:szCs w:val="28"/>
        </w:rPr>
      </w:pPr>
      <w:r w:rsidRPr="001F2D08">
        <w:rPr>
          <w:rFonts w:ascii="Times New Roman" w:hAnsi="Times New Roman" w:cs="Times New Roman"/>
          <w:sz w:val="28"/>
          <w:szCs w:val="28"/>
        </w:rPr>
        <w:t>для   проведения   мероприятий   по осуществлению</w:t>
      </w:r>
      <w:r>
        <w:rPr>
          <w:rFonts w:ascii="Times New Roman" w:hAnsi="Times New Roman" w:cs="Times New Roman"/>
          <w:sz w:val="28"/>
          <w:szCs w:val="28"/>
        </w:rPr>
        <w:t xml:space="preserve"> </w:t>
      </w:r>
      <w:r w:rsidRPr="001F2D08">
        <w:rPr>
          <w:rFonts w:ascii="Times New Roman" w:hAnsi="Times New Roman" w:cs="Times New Roman"/>
          <w:sz w:val="28"/>
          <w:szCs w:val="28"/>
        </w:rPr>
        <w:t xml:space="preserve">муниципального земельного контроля. </w:t>
      </w:r>
      <w:proofErr w:type="gramStart"/>
      <w:r w:rsidRPr="001F2D08">
        <w:rPr>
          <w:rFonts w:ascii="Times New Roman" w:hAnsi="Times New Roman" w:cs="Times New Roman"/>
          <w:sz w:val="28"/>
          <w:szCs w:val="28"/>
        </w:rPr>
        <w:t>При себе необходимо иметь документ</w:t>
      </w:r>
      <w:r>
        <w:rPr>
          <w:rFonts w:ascii="Times New Roman" w:hAnsi="Times New Roman" w:cs="Times New Roman"/>
          <w:sz w:val="28"/>
          <w:szCs w:val="28"/>
        </w:rPr>
        <w:t xml:space="preserve"> удостоверяющий личность, право-удостоверяющие документы на земельный участок</w:t>
      </w:r>
      <w:r w:rsidRPr="001F2D08">
        <w:rPr>
          <w:rFonts w:ascii="Times New Roman" w:hAnsi="Times New Roman" w:cs="Times New Roman"/>
          <w:sz w:val="28"/>
          <w:szCs w:val="28"/>
        </w:rPr>
        <w:t xml:space="preserve">,  </w:t>
      </w:r>
      <w:r>
        <w:rPr>
          <w:rFonts w:ascii="Times New Roman" w:hAnsi="Times New Roman" w:cs="Times New Roman"/>
          <w:sz w:val="28"/>
          <w:szCs w:val="28"/>
        </w:rPr>
        <w:t xml:space="preserve">право-удостоверяющие документы на строение, расположенным </w:t>
      </w:r>
      <w:r w:rsidRPr="001F2D08">
        <w:rPr>
          <w:rFonts w:ascii="Times New Roman" w:hAnsi="Times New Roman" w:cs="Times New Roman"/>
          <w:sz w:val="28"/>
          <w:szCs w:val="28"/>
        </w:rPr>
        <w:t>по</w:t>
      </w:r>
      <w:r>
        <w:rPr>
          <w:rFonts w:ascii="Times New Roman" w:hAnsi="Times New Roman" w:cs="Times New Roman"/>
          <w:sz w:val="28"/>
          <w:szCs w:val="28"/>
        </w:rPr>
        <w:t xml:space="preserve"> </w:t>
      </w:r>
      <w:r w:rsidRPr="001F2D08">
        <w:rPr>
          <w:rFonts w:ascii="Times New Roman" w:hAnsi="Times New Roman" w:cs="Times New Roman"/>
          <w:sz w:val="28"/>
          <w:szCs w:val="28"/>
        </w:rPr>
        <w:t>адресу:</w:t>
      </w:r>
      <w:proofErr w:type="gramEnd"/>
    </w:p>
    <w:p w:rsidR="0086071A" w:rsidRDefault="009E0387" w:rsidP="0086071A">
      <w:pPr>
        <w:spacing w:after="120"/>
        <w:jc w:val="center"/>
        <w:rPr>
          <w:rFonts w:ascii="Times New Roman" w:hAnsi="Times New Roman"/>
          <w:sz w:val="28"/>
          <w:szCs w:val="28"/>
        </w:rPr>
      </w:pPr>
      <w:r w:rsidRPr="001F2D08">
        <w:rPr>
          <w:rFonts w:ascii="Times New Roman" w:hAnsi="Times New Roman"/>
          <w:sz w:val="28"/>
          <w:szCs w:val="28"/>
        </w:rPr>
        <w:t>______________</w:t>
      </w:r>
      <w:r>
        <w:rPr>
          <w:rFonts w:ascii="Times New Roman" w:hAnsi="Times New Roman"/>
          <w:sz w:val="28"/>
          <w:szCs w:val="28"/>
        </w:rPr>
        <w:t>____________________</w:t>
      </w:r>
      <w:r w:rsidR="0086071A">
        <w:rPr>
          <w:rFonts w:ascii="Times New Roman" w:hAnsi="Times New Roman"/>
          <w:sz w:val="28"/>
          <w:szCs w:val="28"/>
        </w:rPr>
        <w:t>___________________________</w:t>
      </w:r>
    </w:p>
    <w:p w:rsidR="009E0387" w:rsidRPr="009E0387" w:rsidRDefault="009E0387" w:rsidP="0086071A">
      <w:pPr>
        <w:spacing w:after="120"/>
        <w:rPr>
          <w:rFonts w:ascii="Times New Roman" w:hAnsi="Times New Roman"/>
          <w:b/>
          <w:sz w:val="28"/>
          <w:szCs w:val="28"/>
        </w:rPr>
      </w:pPr>
      <w:r>
        <w:rPr>
          <w:rFonts w:ascii="Times New Roman" w:hAnsi="Times New Roman"/>
          <w:sz w:val="28"/>
          <w:szCs w:val="28"/>
        </w:rPr>
        <w:t>______________________________________________________________</w:t>
      </w:r>
      <w:r w:rsidR="0086071A">
        <w:rPr>
          <w:rFonts w:ascii="Times New Roman" w:hAnsi="Times New Roman"/>
          <w:sz w:val="28"/>
          <w:szCs w:val="28"/>
        </w:rPr>
        <w:t>____</w:t>
      </w:r>
    </w:p>
    <w:sectPr w:rsidR="009E0387" w:rsidRPr="009E0387" w:rsidSect="005A37ED">
      <w:headerReference w:type="default" r:id="rId24"/>
      <w:pgSz w:w="11906" w:h="16838"/>
      <w:pgMar w:top="1134" w:right="850" w:bottom="70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30" w:rsidRDefault="00EE0C30">
      <w:pPr>
        <w:spacing w:after="0" w:line="240" w:lineRule="auto"/>
      </w:pPr>
      <w:r>
        <w:separator/>
      </w:r>
    </w:p>
  </w:endnote>
  <w:endnote w:type="continuationSeparator" w:id="0">
    <w:p w:rsidR="00EE0C30" w:rsidRDefault="00EE0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30" w:rsidRDefault="00EE0C30">
      <w:pPr>
        <w:spacing w:after="0" w:line="240" w:lineRule="auto"/>
      </w:pPr>
      <w:r>
        <w:separator/>
      </w:r>
    </w:p>
  </w:footnote>
  <w:footnote w:type="continuationSeparator" w:id="0">
    <w:p w:rsidR="00EE0C30" w:rsidRDefault="00EE0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F6" w:rsidRDefault="006C30DB" w:rsidP="005A37ED">
    <w:pPr>
      <w:pStyle w:val="a3"/>
      <w:ind w:left="360"/>
      <w:jc w:val="center"/>
    </w:pPr>
    <w:r w:rsidRPr="007B230F">
      <w:rPr>
        <w:rFonts w:ascii="Times New Roman" w:hAnsi="Times New Roman"/>
        <w:sz w:val="24"/>
        <w:szCs w:val="24"/>
      </w:rPr>
      <w:fldChar w:fldCharType="begin"/>
    </w:r>
    <w:r w:rsidR="005F0DF6" w:rsidRPr="007B230F">
      <w:rPr>
        <w:rFonts w:ascii="Times New Roman" w:hAnsi="Times New Roman"/>
        <w:sz w:val="24"/>
        <w:szCs w:val="24"/>
      </w:rPr>
      <w:instrText xml:space="preserve"> PAGE   \* MERGEFORMAT </w:instrText>
    </w:r>
    <w:r w:rsidRPr="007B230F">
      <w:rPr>
        <w:rFonts w:ascii="Times New Roman" w:hAnsi="Times New Roman"/>
        <w:sz w:val="24"/>
        <w:szCs w:val="24"/>
      </w:rPr>
      <w:fldChar w:fldCharType="separate"/>
    </w:r>
    <w:r w:rsidR="00A6328D">
      <w:rPr>
        <w:rFonts w:ascii="Times New Roman" w:hAnsi="Times New Roman"/>
        <w:noProof/>
        <w:sz w:val="24"/>
        <w:szCs w:val="24"/>
      </w:rPr>
      <w:t>32</w:t>
    </w:r>
    <w:r w:rsidRPr="007B230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636F15"/>
    <w:multiLevelType w:val="multilevel"/>
    <w:tmpl w:val="483EF04E"/>
    <w:lvl w:ilvl="0">
      <w:start w:val="1"/>
      <w:numFmt w:val="decimal"/>
      <w:lvlText w:val="%1."/>
      <w:lvlJc w:val="left"/>
      <w:pPr>
        <w:ind w:left="107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7D0E8B"/>
    <w:multiLevelType w:val="multilevel"/>
    <w:tmpl w:val="544E8BC6"/>
    <w:lvl w:ilvl="0">
      <w:start w:val="8"/>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3C33D7"/>
    <w:multiLevelType w:val="multilevel"/>
    <w:tmpl w:val="12ACA676"/>
    <w:lvl w:ilvl="0">
      <w:start w:val="5"/>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7">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984BD3"/>
    <w:multiLevelType w:val="hybridMultilevel"/>
    <w:tmpl w:val="750CEC24"/>
    <w:lvl w:ilvl="0" w:tplc="36F49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BC5C5C"/>
    <w:multiLevelType w:val="hybridMultilevel"/>
    <w:tmpl w:val="7CA2DA6E"/>
    <w:lvl w:ilvl="0" w:tplc="EE6643A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8E44741"/>
    <w:multiLevelType w:val="hybridMultilevel"/>
    <w:tmpl w:val="65F85114"/>
    <w:lvl w:ilvl="0" w:tplc="A9A80C84">
      <w:start w:val="5"/>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606"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A0F7FF5"/>
    <w:multiLevelType w:val="hybridMultilevel"/>
    <w:tmpl w:val="90A2150E"/>
    <w:lvl w:ilvl="0" w:tplc="853027C2">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0A83588"/>
    <w:multiLevelType w:val="multilevel"/>
    <w:tmpl w:val="A0AC56A2"/>
    <w:lvl w:ilvl="0">
      <w:start w:val="8"/>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nsid w:val="73BA7DC0"/>
    <w:multiLevelType w:val="hybridMultilevel"/>
    <w:tmpl w:val="9CB450DE"/>
    <w:lvl w:ilvl="0" w:tplc="282C7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5"/>
  </w:num>
  <w:num w:numId="3">
    <w:abstractNumId w:val="3"/>
  </w:num>
  <w:num w:numId="4">
    <w:abstractNumId w:val="5"/>
  </w:num>
  <w:num w:numId="5">
    <w:abstractNumId w:val="1"/>
  </w:num>
  <w:num w:numId="6">
    <w:abstractNumId w:val="0"/>
  </w:num>
  <w:num w:numId="7">
    <w:abstractNumId w:val="11"/>
  </w:num>
  <w:num w:numId="8">
    <w:abstractNumId w:val="9"/>
  </w:num>
  <w:num w:numId="9">
    <w:abstractNumId w:val="18"/>
  </w:num>
  <w:num w:numId="10">
    <w:abstractNumId w:val="7"/>
  </w:num>
  <w:num w:numId="11">
    <w:abstractNumId w:val="13"/>
  </w:num>
  <w:num w:numId="12">
    <w:abstractNumId w:val="2"/>
  </w:num>
  <w:num w:numId="13">
    <w:abstractNumId w:val="14"/>
  </w:num>
  <w:num w:numId="14">
    <w:abstractNumId w:val="6"/>
  </w:num>
  <w:num w:numId="15">
    <w:abstractNumId w:val="17"/>
  </w:num>
  <w:num w:numId="16">
    <w:abstractNumId w:val="16"/>
  </w:num>
  <w:num w:numId="17">
    <w:abstractNumId w:val="4"/>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6C2A"/>
    <w:rsid w:val="00007C00"/>
    <w:rsid w:val="0002225E"/>
    <w:rsid w:val="000301FA"/>
    <w:rsid w:val="00040EE0"/>
    <w:rsid w:val="00065C15"/>
    <w:rsid w:val="0008737F"/>
    <w:rsid w:val="0008761A"/>
    <w:rsid w:val="00090809"/>
    <w:rsid w:val="00097F1C"/>
    <w:rsid w:val="000A743E"/>
    <w:rsid w:val="000C5E75"/>
    <w:rsid w:val="000C7990"/>
    <w:rsid w:val="000D24F0"/>
    <w:rsid w:val="000E1594"/>
    <w:rsid w:val="00102A26"/>
    <w:rsid w:val="00110174"/>
    <w:rsid w:val="001336FB"/>
    <w:rsid w:val="00136B4F"/>
    <w:rsid w:val="001509A2"/>
    <w:rsid w:val="00165204"/>
    <w:rsid w:val="00172EC6"/>
    <w:rsid w:val="0017790F"/>
    <w:rsid w:val="0019576B"/>
    <w:rsid w:val="001A5222"/>
    <w:rsid w:val="001B0AB9"/>
    <w:rsid w:val="001C10E8"/>
    <w:rsid w:val="001C5AE9"/>
    <w:rsid w:val="001C692C"/>
    <w:rsid w:val="001D75A6"/>
    <w:rsid w:val="00210C3B"/>
    <w:rsid w:val="00217FEB"/>
    <w:rsid w:val="0022704D"/>
    <w:rsid w:val="00227A51"/>
    <w:rsid w:val="00250119"/>
    <w:rsid w:val="00253E51"/>
    <w:rsid w:val="002604CB"/>
    <w:rsid w:val="00270F84"/>
    <w:rsid w:val="00275C3F"/>
    <w:rsid w:val="00276565"/>
    <w:rsid w:val="00296FBC"/>
    <w:rsid w:val="002A3483"/>
    <w:rsid w:val="002A5A7D"/>
    <w:rsid w:val="002C3766"/>
    <w:rsid w:val="002D0FA9"/>
    <w:rsid w:val="002F160C"/>
    <w:rsid w:val="002F2E08"/>
    <w:rsid w:val="00301F60"/>
    <w:rsid w:val="00302CE2"/>
    <w:rsid w:val="00303EDA"/>
    <w:rsid w:val="00322918"/>
    <w:rsid w:val="00330E7A"/>
    <w:rsid w:val="00343A97"/>
    <w:rsid w:val="0035542D"/>
    <w:rsid w:val="00366615"/>
    <w:rsid w:val="00367EE0"/>
    <w:rsid w:val="00385DAC"/>
    <w:rsid w:val="003A0492"/>
    <w:rsid w:val="003A49EF"/>
    <w:rsid w:val="003B754F"/>
    <w:rsid w:val="003C3882"/>
    <w:rsid w:val="003D414A"/>
    <w:rsid w:val="003E0EEE"/>
    <w:rsid w:val="003F1DB2"/>
    <w:rsid w:val="00462D46"/>
    <w:rsid w:val="00463C02"/>
    <w:rsid w:val="00484F97"/>
    <w:rsid w:val="00495B7F"/>
    <w:rsid w:val="004A1930"/>
    <w:rsid w:val="004D5A1D"/>
    <w:rsid w:val="004E1C92"/>
    <w:rsid w:val="00514300"/>
    <w:rsid w:val="00536A7D"/>
    <w:rsid w:val="00555067"/>
    <w:rsid w:val="0056542E"/>
    <w:rsid w:val="0059007A"/>
    <w:rsid w:val="005A37ED"/>
    <w:rsid w:val="005C16D6"/>
    <w:rsid w:val="005F0DF6"/>
    <w:rsid w:val="00612FAF"/>
    <w:rsid w:val="006445BE"/>
    <w:rsid w:val="006537B9"/>
    <w:rsid w:val="00664916"/>
    <w:rsid w:val="00674F8E"/>
    <w:rsid w:val="00694A23"/>
    <w:rsid w:val="006A29B2"/>
    <w:rsid w:val="006B0A26"/>
    <w:rsid w:val="006C0B7E"/>
    <w:rsid w:val="006C30DB"/>
    <w:rsid w:val="006C62F7"/>
    <w:rsid w:val="006D3615"/>
    <w:rsid w:val="006D497F"/>
    <w:rsid w:val="006E1D07"/>
    <w:rsid w:val="006E26CF"/>
    <w:rsid w:val="006F10EF"/>
    <w:rsid w:val="006F5F2A"/>
    <w:rsid w:val="007378C5"/>
    <w:rsid w:val="00743DEA"/>
    <w:rsid w:val="0076025C"/>
    <w:rsid w:val="0076161D"/>
    <w:rsid w:val="0076729B"/>
    <w:rsid w:val="007A5F21"/>
    <w:rsid w:val="007B0372"/>
    <w:rsid w:val="007B430B"/>
    <w:rsid w:val="007B5413"/>
    <w:rsid w:val="007E6719"/>
    <w:rsid w:val="0081385A"/>
    <w:rsid w:val="0083179A"/>
    <w:rsid w:val="0084009C"/>
    <w:rsid w:val="0084046E"/>
    <w:rsid w:val="0086071A"/>
    <w:rsid w:val="008729CC"/>
    <w:rsid w:val="008B339F"/>
    <w:rsid w:val="008B6952"/>
    <w:rsid w:val="008C3A5C"/>
    <w:rsid w:val="008D32B1"/>
    <w:rsid w:val="008D67FF"/>
    <w:rsid w:val="008E52E2"/>
    <w:rsid w:val="009078CF"/>
    <w:rsid w:val="00916EA2"/>
    <w:rsid w:val="00917CFD"/>
    <w:rsid w:val="00922243"/>
    <w:rsid w:val="00941BBA"/>
    <w:rsid w:val="0094324A"/>
    <w:rsid w:val="00943329"/>
    <w:rsid w:val="00946087"/>
    <w:rsid w:val="0094647D"/>
    <w:rsid w:val="009503C7"/>
    <w:rsid w:val="0095301A"/>
    <w:rsid w:val="009620CF"/>
    <w:rsid w:val="00966704"/>
    <w:rsid w:val="0097643F"/>
    <w:rsid w:val="00976665"/>
    <w:rsid w:val="009865ED"/>
    <w:rsid w:val="00994784"/>
    <w:rsid w:val="009B090C"/>
    <w:rsid w:val="009C5FCE"/>
    <w:rsid w:val="009E0387"/>
    <w:rsid w:val="009E45A5"/>
    <w:rsid w:val="009E5BAC"/>
    <w:rsid w:val="009F6E60"/>
    <w:rsid w:val="00A11DBE"/>
    <w:rsid w:val="00A1586B"/>
    <w:rsid w:val="00A25B62"/>
    <w:rsid w:val="00A26333"/>
    <w:rsid w:val="00A6328D"/>
    <w:rsid w:val="00A77487"/>
    <w:rsid w:val="00A878FC"/>
    <w:rsid w:val="00A87A81"/>
    <w:rsid w:val="00AB3374"/>
    <w:rsid w:val="00AD0AE4"/>
    <w:rsid w:val="00AE1818"/>
    <w:rsid w:val="00AE2FD9"/>
    <w:rsid w:val="00AF0CB7"/>
    <w:rsid w:val="00AF2FBA"/>
    <w:rsid w:val="00B317E8"/>
    <w:rsid w:val="00B56FC4"/>
    <w:rsid w:val="00B65B7E"/>
    <w:rsid w:val="00B66B1E"/>
    <w:rsid w:val="00B83647"/>
    <w:rsid w:val="00BB6EF9"/>
    <w:rsid w:val="00C074C2"/>
    <w:rsid w:val="00C32542"/>
    <w:rsid w:val="00C41199"/>
    <w:rsid w:val="00C61219"/>
    <w:rsid w:val="00C869F5"/>
    <w:rsid w:val="00CA0D81"/>
    <w:rsid w:val="00CA6B8F"/>
    <w:rsid w:val="00CB0AF6"/>
    <w:rsid w:val="00CB574C"/>
    <w:rsid w:val="00CC407E"/>
    <w:rsid w:val="00CC52C1"/>
    <w:rsid w:val="00CC594C"/>
    <w:rsid w:val="00CE0CBC"/>
    <w:rsid w:val="00CE2484"/>
    <w:rsid w:val="00CF0E42"/>
    <w:rsid w:val="00D004D3"/>
    <w:rsid w:val="00D04B91"/>
    <w:rsid w:val="00D04E76"/>
    <w:rsid w:val="00D15F99"/>
    <w:rsid w:val="00D21627"/>
    <w:rsid w:val="00D36C2A"/>
    <w:rsid w:val="00D3744E"/>
    <w:rsid w:val="00D52C29"/>
    <w:rsid w:val="00DD0E09"/>
    <w:rsid w:val="00DF1ADD"/>
    <w:rsid w:val="00E0702F"/>
    <w:rsid w:val="00E22D6B"/>
    <w:rsid w:val="00E41BF2"/>
    <w:rsid w:val="00E55A82"/>
    <w:rsid w:val="00E569BB"/>
    <w:rsid w:val="00E61CED"/>
    <w:rsid w:val="00E652DB"/>
    <w:rsid w:val="00E70B60"/>
    <w:rsid w:val="00EA34B5"/>
    <w:rsid w:val="00EA77E1"/>
    <w:rsid w:val="00EE0C30"/>
    <w:rsid w:val="00F03AFA"/>
    <w:rsid w:val="00F040F0"/>
    <w:rsid w:val="00F07E27"/>
    <w:rsid w:val="00F13092"/>
    <w:rsid w:val="00F33C62"/>
    <w:rsid w:val="00F40A4A"/>
    <w:rsid w:val="00F445BE"/>
    <w:rsid w:val="00F62101"/>
    <w:rsid w:val="00F62E55"/>
    <w:rsid w:val="00F64C3A"/>
    <w:rsid w:val="00F67098"/>
    <w:rsid w:val="00F91F40"/>
    <w:rsid w:val="00F96B51"/>
    <w:rsid w:val="00FB3958"/>
    <w:rsid w:val="00FE0845"/>
    <w:rsid w:val="00FE1ECC"/>
    <w:rsid w:val="00FE25C5"/>
    <w:rsid w:val="00FE560D"/>
    <w:rsid w:val="00FE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2" type="connector" idref="#_x0000_s1033"/>
        <o:r id="V:Rule13" type="connector" idref="#_x0000_s1040"/>
        <o:r id="V:Rule14" type="connector" idref="#_x0000_s1037"/>
        <o:r id="V:Rule15" type="connector" idref="#_x0000_s1043"/>
        <o:r id="V:Rule16" type="connector" idref="#_x0000_s1044"/>
        <o:r id="V:Rule17" type="connector" idref="#_x0000_s1041"/>
        <o:r id="V:Rule18" type="connector" idref="#_x0000_s1042"/>
        <o:r id="V:Rule19" type="connector" idref="#_x0000_s1050"/>
        <o:r id="V:Rule20" type="connector" idref="#_x0000_s1046"/>
        <o:r id="V:Rule21" type="connector" idref="#_x0000_s1045"/>
        <o:r id="V:Rule2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8138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66955991">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FF746D630522801611DB9EFF6CCD0578E954B7A6E1783F5AFC81CF8Q6WCD" TargetMode="External"/><Relationship Id="rId13" Type="http://schemas.openxmlformats.org/officeDocument/2006/relationships/hyperlink" Target="consultantplus://offline/ref=18FBB8D74EF252B184D1B525A3D17404DD8375E8127BD971E4DB970DDC549CEF26686478C502A842pA52I" TargetMode="External"/><Relationship Id="rId18" Type="http://schemas.openxmlformats.org/officeDocument/2006/relationships/hyperlink" Target="consultantplus://offline/ref=CFA321BB6BFC87005DA923043FF33205A791EBCC3012D68EEB93526D572918A15F5966A3F169007BB6KF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EDEBD555E2A612EBB8BA3283C2773029169EB7A75831A1D14160469p6pEB" TargetMode="External"/><Relationship Id="rId7" Type="http://schemas.openxmlformats.org/officeDocument/2006/relationships/endnotes" Target="endnotes.xml"/><Relationship Id="rId12" Type="http://schemas.openxmlformats.org/officeDocument/2006/relationships/hyperlink" Target="consultantplus://offline/ref=18FBB8D74EF252B184D1B525A3D17404DD8375E8127BD971E4DB970DDC549CEF26686478C502A840pA52I" TargetMode="External"/><Relationship Id="rId17" Type="http://schemas.openxmlformats.org/officeDocument/2006/relationships/hyperlink" Target="consultantplus://offline/ref=8D195A8F0A90F3CF6B584DBF023612C03DD478DEA9CBF886993B338E3180E893ED35948C62094C36G7kD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02417;fld=134;dst=100012" TargetMode="External"/><Relationship Id="rId20" Type="http://schemas.openxmlformats.org/officeDocument/2006/relationships/hyperlink" Target="consultantplus://offline/ref=CEDEBD555E2A612EBB8BA3283C2773029968E374738A47171C4F086B69E63E0E510B04308D29FDA3pBpC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FBB8D74EF252B184D1B525A3D17404DD8072EE137FD971E4DB970DDC549CEF26686478C502A940pA5C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0206996BBA84684B27A2805A34B6AD347A9BD1BD5252158D1BD85DF4596EE961BB4B3E5D8n9F1D" TargetMode="External"/><Relationship Id="rId23" Type="http://schemas.openxmlformats.org/officeDocument/2006/relationships/hyperlink" Target="consultantplus://offline/ref=6B7399728A43392A113C057E6385725D00CC6861CED4804D0DD2563712514D47DEBEB94A3AWDc3C"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ref=6D6C4550AB1D30BA58B1B24C8508C1B5EBBB0279CE60817C7AC715EE24FFBF9A064F3C3258F9CACAL9l9H" TargetMode="External"/><Relationship Id="rId4" Type="http://schemas.openxmlformats.org/officeDocument/2006/relationships/settings" Target="settings.xml"/><Relationship Id="rId9" Type="http://schemas.openxmlformats.org/officeDocument/2006/relationships/hyperlink" Target="consultantplus://offline/ref=2D927508BBAF56CAC95851944AF5659F978A23D3FBE08F78C3C14F644C897074EA7E12A76A97E7B41DiCC" TargetMode="External"/><Relationship Id="rId14" Type="http://schemas.openxmlformats.org/officeDocument/2006/relationships/hyperlink" Target="consultantplus://offline/ref=29BDE0209BE664498E06E8FC6E015B42FC40B25C455378B9D2D9C785BE83889DE1B33486C383C1EFuBt5D" TargetMode="External"/><Relationship Id="rId22" Type="http://schemas.openxmlformats.org/officeDocument/2006/relationships/hyperlink" Target="consultantplus://offline/ref=CEDEBD555E2A612EBB8BA3283C2773029968E374738A47171C4F086B69E63E0E510B04308D29FDA3pBp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50E1-7F3E-4328-B56D-9CB57A11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33</Pages>
  <Words>12157</Words>
  <Characters>69295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vt:lpstr>
    </vt:vector>
  </TitlesOfParts>
  <Company>Microsoft</Company>
  <LinksUpToDate>false</LinksUpToDate>
  <CharactersWithSpaces>81290</CharactersWithSpaces>
  <SharedDoc>false</SharedDoc>
  <HLinks>
    <vt:vector size="90" baseType="variant">
      <vt:variant>
        <vt:i4>5570645</vt:i4>
      </vt:variant>
      <vt:variant>
        <vt:i4>42</vt:i4>
      </vt:variant>
      <vt:variant>
        <vt:i4>0</vt:i4>
      </vt:variant>
      <vt:variant>
        <vt:i4>5</vt:i4>
      </vt:variant>
      <vt:variant>
        <vt:lpwstr>consultantplus://offline/ref=6B7399728A43392A113C057E6385725D00CC6861CED4804D0DD2563712514D47DEBEB94A3AWDc3C</vt:lpwstr>
      </vt:variant>
      <vt:variant>
        <vt:lpwstr/>
      </vt:variant>
      <vt:variant>
        <vt:i4>7667772</vt:i4>
      </vt:variant>
      <vt:variant>
        <vt:i4>39</vt:i4>
      </vt:variant>
      <vt:variant>
        <vt:i4>0</vt:i4>
      </vt:variant>
      <vt:variant>
        <vt:i4>5</vt:i4>
      </vt:variant>
      <vt:variant>
        <vt:lpwstr>consultantplus://offline/ref=CEDEBD555E2A612EBB8BA3283C2773029968E374738A47171C4F086B69E63E0E510B04308D29FDA3pBp9B</vt:lpwstr>
      </vt:variant>
      <vt:variant>
        <vt:lpwstr/>
      </vt:variant>
      <vt:variant>
        <vt:i4>3014762</vt:i4>
      </vt:variant>
      <vt:variant>
        <vt:i4>36</vt:i4>
      </vt:variant>
      <vt:variant>
        <vt:i4>0</vt:i4>
      </vt:variant>
      <vt:variant>
        <vt:i4>5</vt:i4>
      </vt:variant>
      <vt:variant>
        <vt:lpwstr>consultantplus://offline/ref=CEDEBD555E2A612EBB8BA3283C2773029169EB7A75831A1D14160469p6pEB</vt:lpwstr>
      </vt:variant>
      <vt:variant>
        <vt:lpwstr/>
      </vt:variant>
      <vt:variant>
        <vt:i4>7667814</vt:i4>
      </vt:variant>
      <vt:variant>
        <vt:i4>33</vt:i4>
      </vt:variant>
      <vt:variant>
        <vt:i4>0</vt:i4>
      </vt:variant>
      <vt:variant>
        <vt:i4>5</vt:i4>
      </vt:variant>
      <vt:variant>
        <vt:lpwstr>consultantplus://offline/ref=CEDEBD555E2A612EBB8BA3283C2773029968E374738A47171C4F086B69E63E0E510B04308D29FDA3pBpCB</vt:lpwstr>
      </vt:variant>
      <vt:variant>
        <vt:lpwstr/>
      </vt:variant>
      <vt:variant>
        <vt:i4>2490426</vt:i4>
      </vt:variant>
      <vt:variant>
        <vt:i4>30</vt:i4>
      </vt:variant>
      <vt:variant>
        <vt:i4>0</vt:i4>
      </vt:variant>
      <vt:variant>
        <vt:i4>5</vt:i4>
      </vt:variant>
      <vt:variant>
        <vt:lpwstr>consultantplus://offline/ref=6D6C4550AB1D30BA58B1B24C8508C1B5EBBB0279CE60817C7AC715EE24FFBF9A064F3C3258F9CACAL9l9H</vt:lpwstr>
      </vt:variant>
      <vt:variant>
        <vt:lpwstr/>
      </vt:variant>
      <vt:variant>
        <vt:i4>2556015</vt:i4>
      </vt:variant>
      <vt:variant>
        <vt:i4>27</vt:i4>
      </vt:variant>
      <vt:variant>
        <vt:i4>0</vt:i4>
      </vt:variant>
      <vt:variant>
        <vt:i4>5</vt:i4>
      </vt:variant>
      <vt:variant>
        <vt:lpwstr>consultantplus://offline/ref=CFA321BB6BFC87005DA923043FF33205A791EBCC3012D68EEB93526D572918A15F5966A3F169007BB6KFH</vt:lpwstr>
      </vt:variant>
      <vt:variant>
        <vt:lpwstr/>
      </vt:variant>
      <vt:variant>
        <vt:i4>8060981</vt:i4>
      </vt:variant>
      <vt:variant>
        <vt:i4>24</vt:i4>
      </vt:variant>
      <vt:variant>
        <vt:i4>0</vt:i4>
      </vt:variant>
      <vt:variant>
        <vt:i4>5</vt:i4>
      </vt:variant>
      <vt:variant>
        <vt:lpwstr>consultantplus://offline/ref=8D195A8F0A90F3CF6B584DBF023612C03DD478DEA9CBF886993B338E3180E893ED35948C62094C36G7kDG</vt:lpwstr>
      </vt:variant>
      <vt:variant>
        <vt:lpwstr/>
      </vt:variant>
      <vt:variant>
        <vt:i4>3539049</vt:i4>
      </vt:variant>
      <vt:variant>
        <vt:i4>21</vt:i4>
      </vt:variant>
      <vt:variant>
        <vt:i4>0</vt:i4>
      </vt:variant>
      <vt:variant>
        <vt:i4>5</vt:i4>
      </vt:variant>
      <vt:variant>
        <vt:lpwstr>consultantplus://offline/main?base=LAW;n=102417;fld=134;dst=100012</vt:lpwstr>
      </vt:variant>
      <vt:variant>
        <vt:lpwstr/>
      </vt:variant>
      <vt:variant>
        <vt:i4>2031708</vt:i4>
      </vt:variant>
      <vt:variant>
        <vt:i4>18</vt:i4>
      </vt:variant>
      <vt:variant>
        <vt:i4>0</vt:i4>
      </vt:variant>
      <vt:variant>
        <vt:i4>5</vt:i4>
      </vt:variant>
      <vt:variant>
        <vt:lpwstr>consultantplus://offline/ref=90206996BBA84684B27A2805A34B6AD347A9BD1BD5252158D1BD85DF4596EE961BB4B3E5D8n9F1D</vt:lpwstr>
      </vt:variant>
      <vt:variant>
        <vt:lpwstr/>
      </vt:variant>
      <vt:variant>
        <vt:i4>7602287</vt:i4>
      </vt:variant>
      <vt:variant>
        <vt:i4>15</vt:i4>
      </vt:variant>
      <vt:variant>
        <vt:i4>0</vt:i4>
      </vt:variant>
      <vt:variant>
        <vt:i4>5</vt:i4>
      </vt:variant>
      <vt:variant>
        <vt:lpwstr>consultantplus://offline/ref=29BDE0209BE664498E06E8FC6E015B42FC40B25C455378B9D2D9C785BE83889DE1B33486C383C1EFuBt5D</vt:lpwstr>
      </vt:variant>
      <vt:variant>
        <vt:lpwstr/>
      </vt:variant>
      <vt:variant>
        <vt:i4>7274606</vt:i4>
      </vt:variant>
      <vt:variant>
        <vt:i4>12</vt:i4>
      </vt:variant>
      <vt:variant>
        <vt:i4>0</vt:i4>
      </vt:variant>
      <vt:variant>
        <vt:i4>5</vt:i4>
      </vt:variant>
      <vt:variant>
        <vt:lpwstr>consultantplus://offline/ref=18FBB8D74EF252B184D1B525A3D17404DD8375E8127BD971E4DB970DDC549CEF26686478C502A842pA52I</vt:lpwstr>
      </vt:variant>
      <vt:variant>
        <vt:lpwstr/>
      </vt:variant>
      <vt:variant>
        <vt:i4>7274604</vt:i4>
      </vt:variant>
      <vt:variant>
        <vt:i4>9</vt:i4>
      </vt:variant>
      <vt:variant>
        <vt:i4>0</vt:i4>
      </vt:variant>
      <vt:variant>
        <vt:i4>5</vt:i4>
      </vt:variant>
      <vt:variant>
        <vt:lpwstr>consultantplus://offline/ref=18FBB8D74EF252B184D1B525A3D17404DD8375E8127BD971E4DB970DDC549CEF26686478C502A840pA52I</vt:lpwstr>
      </vt:variant>
      <vt:variant>
        <vt:lpwstr/>
      </vt:variant>
      <vt:variant>
        <vt:i4>7274592</vt:i4>
      </vt:variant>
      <vt:variant>
        <vt:i4>6</vt:i4>
      </vt:variant>
      <vt:variant>
        <vt:i4>0</vt:i4>
      </vt:variant>
      <vt:variant>
        <vt:i4>5</vt:i4>
      </vt:variant>
      <vt:variant>
        <vt:lpwstr>consultantplus://offline/ref=18FBB8D74EF252B184D1B525A3D17404DD8072EE137FD971E4DB970DDC549CEF26686478C502A940pA5CI</vt:lpwstr>
      </vt:variant>
      <vt:variant>
        <vt:lpwstr/>
      </vt:variant>
      <vt:variant>
        <vt:i4>8257645</vt:i4>
      </vt:variant>
      <vt:variant>
        <vt:i4>3</vt:i4>
      </vt:variant>
      <vt:variant>
        <vt:i4>0</vt:i4>
      </vt:variant>
      <vt:variant>
        <vt:i4>5</vt:i4>
      </vt:variant>
      <vt:variant>
        <vt:lpwstr>consultantplus://offline/ref=2D927508BBAF56CAC95851944AF5659F978A23D3FBE08F78C3C14F644C897074EA7E12A76A97E7B41DiCC</vt:lpwstr>
      </vt:variant>
      <vt:variant>
        <vt:lpwstr/>
      </vt:variant>
      <vt:variant>
        <vt:i4>4784135</vt:i4>
      </vt:variant>
      <vt:variant>
        <vt:i4>0</vt:i4>
      </vt:variant>
      <vt:variant>
        <vt:i4>0</vt:i4>
      </vt:variant>
      <vt:variant>
        <vt:i4>5</vt:i4>
      </vt:variant>
      <vt:variant>
        <vt:lpwstr>consultantplus://offline/ref=334FF746D630522801611DB9EFF6CCD0578E954B7A6E1783F5AFC81CF8Q6WCD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dc:title>
  <dc:subject/>
  <dc:creator>Н.С. Полева</dc:creator>
  <cp:keywords/>
  <cp:lastModifiedBy>user</cp:lastModifiedBy>
  <cp:revision>10</cp:revision>
  <cp:lastPrinted>2016-06-27T04:00:00Z</cp:lastPrinted>
  <dcterms:created xsi:type="dcterms:W3CDTF">2016-06-14T05:50:00Z</dcterms:created>
  <dcterms:modified xsi:type="dcterms:W3CDTF">2016-06-29T07:37:00Z</dcterms:modified>
</cp:coreProperties>
</file>