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A3" w:rsidRPr="002F7AB5" w:rsidRDefault="005D38A3" w:rsidP="005D38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5D38A3" w:rsidRPr="002F7AB5" w:rsidRDefault="005D38A3" w:rsidP="005D38A3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5D38A3" w:rsidRPr="00354F4C" w:rsidRDefault="005D38A3" w:rsidP="005D38A3">
      <w:pPr>
        <w:rPr>
          <w:b/>
          <w:sz w:val="16"/>
          <w:szCs w:val="16"/>
        </w:rPr>
      </w:pPr>
    </w:p>
    <w:p w:rsidR="005D38A3" w:rsidRPr="002F7AB5" w:rsidRDefault="005D38A3" w:rsidP="005D38A3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5D38A3" w:rsidRPr="002641A2" w:rsidRDefault="005D38A3" w:rsidP="005D38A3">
      <w:pPr>
        <w:jc w:val="center"/>
        <w:rPr>
          <w:sz w:val="32"/>
          <w:szCs w:val="32"/>
        </w:rPr>
      </w:pPr>
    </w:p>
    <w:p w:rsidR="005D38A3" w:rsidRDefault="00AD72D2" w:rsidP="005D38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proofErr w:type="gramStart"/>
      <w:r w:rsidR="005D38A3">
        <w:rPr>
          <w:b/>
          <w:sz w:val="32"/>
          <w:szCs w:val="32"/>
        </w:rPr>
        <w:t>П</w:t>
      </w:r>
      <w:proofErr w:type="gramEnd"/>
      <w:r w:rsidR="005D38A3">
        <w:rPr>
          <w:b/>
          <w:sz w:val="32"/>
          <w:szCs w:val="32"/>
        </w:rPr>
        <w:t xml:space="preserve"> О С Т А Н О В Л Е Н И Е</w:t>
      </w:r>
    </w:p>
    <w:p w:rsidR="000A579F" w:rsidRDefault="000A579F" w:rsidP="000A579F">
      <w:pPr>
        <w:tabs>
          <w:tab w:val="left" w:pos="2920"/>
        </w:tabs>
        <w:rPr>
          <w:b/>
          <w:sz w:val="32"/>
          <w:szCs w:val="32"/>
        </w:rPr>
      </w:pPr>
    </w:p>
    <w:p w:rsidR="005D38A3" w:rsidRPr="000A579F" w:rsidRDefault="00AD72D2" w:rsidP="000A579F">
      <w:pPr>
        <w:tabs>
          <w:tab w:val="left" w:pos="2920"/>
        </w:tabs>
        <w:rPr>
          <w:b/>
          <w:sz w:val="32"/>
          <w:szCs w:val="32"/>
        </w:rPr>
      </w:pPr>
      <w:r>
        <w:rPr>
          <w:sz w:val="28"/>
          <w:szCs w:val="28"/>
        </w:rPr>
        <w:t xml:space="preserve">  </w:t>
      </w:r>
      <w:r w:rsidR="00417E5A">
        <w:rPr>
          <w:sz w:val="28"/>
          <w:szCs w:val="28"/>
        </w:rPr>
        <w:t xml:space="preserve"> </w:t>
      </w:r>
      <w:r w:rsidR="000A579F">
        <w:rPr>
          <w:sz w:val="28"/>
          <w:szCs w:val="28"/>
        </w:rPr>
        <w:t>22</w:t>
      </w:r>
      <w:r w:rsidR="00417E5A">
        <w:rPr>
          <w:sz w:val="28"/>
          <w:szCs w:val="28"/>
        </w:rPr>
        <w:t>.07</w:t>
      </w:r>
      <w:r w:rsidR="005D38A3" w:rsidRPr="001F692A">
        <w:rPr>
          <w:sz w:val="28"/>
          <w:szCs w:val="28"/>
        </w:rPr>
        <w:t>.20</w:t>
      </w:r>
      <w:r w:rsidR="00417E5A">
        <w:rPr>
          <w:sz w:val="28"/>
          <w:szCs w:val="28"/>
        </w:rPr>
        <w:t>15</w:t>
      </w:r>
      <w:r w:rsidR="005D38A3" w:rsidRPr="001F692A">
        <w:rPr>
          <w:sz w:val="28"/>
          <w:szCs w:val="28"/>
        </w:rPr>
        <w:tab/>
      </w:r>
      <w:r w:rsidR="005D38A3" w:rsidRPr="001F692A">
        <w:rPr>
          <w:sz w:val="28"/>
          <w:szCs w:val="28"/>
        </w:rPr>
        <w:tab/>
        <w:t xml:space="preserve">         </w:t>
      </w:r>
      <w:r w:rsidR="00C8199B">
        <w:rPr>
          <w:sz w:val="28"/>
          <w:szCs w:val="28"/>
        </w:rPr>
        <w:t xml:space="preserve">         </w:t>
      </w:r>
      <w:r w:rsidR="005D38A3" w:rsidRPr="001F692A">
        <w:rPr>
          <w:sz w:val="28"/>
          <w:szCs w:val="28"/>
        </w:rPr>
        <w:t xml:space="preserve">г. Назарово </w:t>
      </w:r>
      <w:r w:rsidR="000A579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5D38A3" w:rsidRPr="001F692A">
        <w:rPr>
          <w:sz w:val="28"/>
          <w:szCs w:val="28"/>
        </w:rPr>
        <w:t xml:space="preserve"> </w:t>
      </w:r>
      <w:r w:rsidR="000A579F">
        <w:rPr>
          <w:sz w:val="28"/>
          <w:szCs w:val="28"/>
        </w:rPr>
        <w:t xml:space="preserve">    </w:t>
      </w:r>
      <w:r w:rsidR="005D38A3" w:rsidRPr="001F692A">
        <w:rPr>
          <w:sz w:val="28"/>
          <w:szCs w:val="28"/>
        </w:rPr>
        <w:t xml:space="preserve">№ </w:t>
      </w:r>
      <w:r w:rsidR="000A579F">
        <w:rPr>
          <w:sz w:val="28"/>
          <w:szCs w:val="28"/>
        </w:rPr>
        <w:t>1349</w:t>
      </w:r>
      <w:r w:rsidR="005D38A3">
        <w:rPr>
          <w:sz w:val="28"/>
          <w:szCs w:val="28"/>
        </w:rPr>
        <w:t>-п</w:t>
      </w:r>
    </w:p>
    <w:p w:rsidR="00147708" w:rsidRDefault="00147708" w:rsidP="009055E8">
      <w:pPr>
        <w:rPr>
          <w:sz w:val="28"/>
          <w:szCs w:val="28"/>
        </w:rPr>
      </w:pPr>
    </w:p>
    <w:p w:rsidR="00147708" w:rsidRDefault="009055E8" w:rsidP="00172443">
      <w:pPr>
        <w:rPr>
          <w:sz w:val="28"/>
          <w:szCs w:val="28"/>
        </w:rPr>
      </w:pPr>
      <w:r w:rsidRPr="009055E8">
        <w:rPr>
          <w:sz w:val="28"/>
          <w:szCs w:val="28"/>
        </w:rPr>
        <w:t xml:space="preserve">О городском звене </w:t>
      </w:r>
      <w:proofErr w:type="gramStart"/>
      <w:r w:rsidRPr="009055E8">
        <w:rPr>
          <w:sz w:val="28"/>
          <w:szCs w:val="28"/>
        </w:rPr>
        <w:t>территориальной</w:t>
      </w:r>
      <w:proofErr w:type="gramEnd"/>
      <w:r w:rsidR="00172443">
        <w:rPr>
          <w:sz w:val="28"/>
          <w:szCs w:val="28"/>
        </w:rPr>
        <w:t xml:space="preserve"> </w:t>
      </w:r>
    </w:p>
    <w:p w:rsidR="009055E8" w:rsidRPr="00172443" w:rsidRDefault="009055E8" w:rsidP="00172443">
      <w:pPr>
        <w:rPr>
          <w:sz w:val="28"/>
          <w:szCs w:val="28"/>
        </w:rPr>
      </w:pPr>
      <w:r w:rsidRPr="009055E8">
        <w:rPr>
          <w:sz w:val="28"/>
          <w:szCs w:val="28"/>
        </w:rPr>
        <w:t xml:space="preserve">подсистемы единой государственной </w:t>
      </w:r>
    </w:p>
    <w:p w:rsidR="009055E8" w:rsidRPr="009055E8" w:rsidRDefault="009055E8" w:rsidP="009055E8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  <w:r w:rsidRPr="009055E8">
        <w:rPr>
          <w:rFonts w:ascii="Times New Roman" w:hAnsi="Times New Roman" w:cs="Times New Roman"/>
          <w:b w:val="0"/>
          <w:sz w:val="28"/>
          <w:szCs w:val="28"/>
        </w:rPr>
        <w:t>системы предупреждения и ликвидации</w:t>
      </w:r>
    </w:p>
    <w:p w:rsidR="009055E8" w:rsidRPr="009055E8" w:rsidRDefault="009055E8" w:rsidP="009055E8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  <w:r w:rsidRPr="009055E8">
        <w:rPr>
          <w:rFonts w:ascii="Times New Roman" w:hAnsi="Times New Roman" w:cs="Times New Roman"/>
          <w:b w:val="0"/>
          <w:sz w:val="28"/>
          <w:szCs w:val="28"/>
        </w:rPr>
        <w:t>чрезвычайных ситуаций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125A">
        <w:rPr>
          <w:rFonts w:ascii="Times New Roman" w:hAnsi="Times New Roman" w:cs="Times New Roman"/>
          <w:b w:val="0"/>
          <w:sz w:val="28"/>
          <w:szCs w:val="28"/>
        </w:rPr>
        <w:t>Назарово</w:t>
      </w:r>
      <w:r w:rsidRPr="009055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D72D2" w:rsidRDefault="00AD72D2" w:rsidP="00AD72D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D72D2" w:rsidRDefault="00AD72D2" w:rsidP="00AD72D2">
      <w:pPr>
        <w:rPr>
          <w:sz w:val="28"/>
          <w:szCs w:val="28"/>
        </w:rPr>
      </w:pPr>
    </w:p>
    <w:p w:rsidR="005D38A3" w:rsidRPr="00E4307E" w:rsidRDefault="00AD72D2" w:rsidP="00AD72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38A3">
        <w:rPr>
          <w:color w:val="000000"/>
          <w:sz w:val="28"/>
          <w:szCs w:val="28"/>
        </w:rPr>
        <w:t xml:space="preserve">   </w:t>
      </w:r>
      <w:proofErr w:type="gramStart"/>
      <w:r w:rsidR="005D38A3" w:rsidRPr="00E4307E">
        <w:rPr>
          <w:sz w:val="28"/>
          <w:szCs w:val="28"/>
        </w:rPr>
        <w:t xml:space="preserve">В соответствии </w:t>
      </w:r>
      <w:r w:rsidR="009055E8">
        <w:rPr>
          <w:sz w:val="28"/>
          <w:szCs w:val="28"/>
        </w:rPr>
        <w:t xml:space="preserve"> с  Федеральн</w:t>
      </w:r>
      <w:r w:rsidR="00417E5A">
        <w:rPr>
          <w:sz w:val="28"/>
          <w:szCs w:val="28"/>
        </w:rPr>
        <w:t>ым</w:t>
      </w:r>
      <w:r w:rsidR="00893BB3">
        <w:rPr>
          <w:sz w:val="28"/>
          <w:szCs w:val="28"/>
        </w:rPr>
        <w:t xml:space="preserve"> </w:t>
      </w:r>
      <w:r w:rsidR="009055E8">
        <w:rPr>
          <w:sz w:val="28"/>
          <w:szCs w:val="28"/>
        </w:rPr>
        <w:t xml:space="preserve"> закон</w:t>
      </w:r>
      <w:r w:rsidR="00417E5A">
        <w:rPr>
          <w:sz w:val="28"/>
          <w:szCs w:val="28"/>
        </w:rPr>
        <w:t>ом   от  21.12.1994</w:t>
      </w:r>
      <w:r w:rsidR="00893BB3">
        <w:rPr>
          <w:sz w:val="28"/>
          <w:szCs w:val="28"/>
        </w:rPr>
        <w:t xml:space="preserve"> </w:t>
      </w:r>
      <w:r w:rsidR="00893BB3" w:rsidRPr="00E4307E">
        <w:rPr>
          <w:sz w:val="28"/>
          <w:szCs w:val="28"/>
        </w:rPr>
        <w:t xml:space="preserve"> № </w:t>
      </w:r>
      <w:r w:rsidR="00417E5A">
        <w:rPr>
          <w:sz w:val="28"/>
          <w:szCs w:val="28"/>
        </w:rPr>
        <w:t>68</w:t>
      </w:r>
      <w:r w:rsidR="00893BB3" w:rsidRPr="00E4307E">
        <w:rPr>
          <w:sz w:val="28"/>
          <w:szCs w:val="28"/>
        </w:rPr>
        <w:t xml:space="preserve">-ФЗ </w:t>
      </w:r>
      <w:r w:rsidR="00893BB3">
        <w:rPr>
          <w:sz w:val="28"/>
          <w:szCs w:val="28"/>
        </w:rPr>
        <w:t xml:space="preserve"> «О</w:t>
      </w:r>
      <w:r w:rsidR="00417E5A">
        <w:rPr>
          <w:sz w:val="28"/>
          <w:szCs w:val="28"/>
        </w:rPr>
        <w:t xml:space="preserve"> защите населения и территорий от чрезвычайных ситуаций природного и техногенного характера»,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 Совета администра</w:t>
      </w:r>
      <w:r>
        <w:rPr>
          <w:sz w:val="28"/>
          <w:szCs w:val="28"/>
        </w:rPr>
        <w:t>ции края от 15.04.2004 № 92-п «</w:t>
      </w:r>
      <w:r w:rsidR="00417E5A">
        <w:rPr>
          <w:sz w:val="28"/>
          <w:szCs w:val="28"/>
        </w:rPr>
        <w:t xml:space="preserve">О территориальной подсистеме единой государственной системы предупреждения и ликвидации  чрезвычайных  ситуаций Красноярского края», </w:t>
      </w:r>
      <w:r w:rsidR="00893BB3">
        <w:rPr>
          <w:sz w:val="28"/>
          <w:szCs w:val="28"/>
        </w:rPr>
        <w:t xml:space="preserve">  </w:t>
      </w:r>
      <w:r w:rsidR="005D38A3" w:rsidRPr="00E4307E">
        <w:rPr>
          <w:sz w:val="28"/>
          <w:szCs w:val="28"/>
        </w:rPr>
        <w:t xml:space="preserve">руководствуясь Уставом города, </w:t>
      </w:r>
      <w:r w:rsidR="00417E5A">
        <w:rPr>
          <w:sz w:val="28"/>
          <w:szCs w:val="28"/>
        </w:rPr>
        <w:t xml:space="preserve"> </w:t>
      </w:r>
      <w:r w:rsidR="005D38A3" w:rsidRPr="00E4307E">
        <w:rPr>
          <w:b/>
          <w:sz w:val="28"/>
          <w:szCs w:val="28"/>
        </w:rPr>
        <w:t>ПОСТАНОВЛЯЮ</w:t>
      </w:r>
      <w:r w:rsidR="005D38A3" w:rsidRPr="00E4307E">
        <w:rPr>
          <w:sz w:val="28"/>
          <w:szCs w:val="28"/>
        </w:rPr>
        <w:t>:</w:t>
      </w:r>
      <w:proofErr w:type="gramEnd"/>
    </w:p>
    <w:p w:rsidR="00475820" w:rsidRDefault="00147708" w:rsidP="00531516">
      <w:pPr>
        <w:pStyle w:val="a4"/>
        <w:ind w:firstLine="0"/>
        <w:rPr>
          <w:szCs w:val="28"/>
        </w:rPr>
      </w:pPr>
      <w:r>
        <w:rPr>
          <w:szCs w:val="28"/>
        </w:rPr>
        <w:t xml:space="preserve">          1. Утвердить </w:t>
      </w:r>
      <w:r w:rsidR="00893BB3" w:rsidRPr="00893BB3">
        <w:rPr>
          <w:szCs w:val="28"/>
        </w:rPr>
        <w:t>Положение о городском звене территориальной подсистемы единой государственной системы предупреждения и ликвидации чрезвыча</w:t>
      </w:r>
      <w:r w:rsidR="00927545">
        <w:rPr>
          <w:szCs w:val="28"/>
        </w:rPr>
        <w:t>йных ситуаций города Назарово (приложение 1).</w:t>
      </w:r>
    </w:p>
    <w:p w:rsidR="00531516" w:rsidRDefault="00927545" w:rsidP="00531516">
      <w:pPr>
        <w:pStyle w:val="a4"/>
        <w:ind w:firstLine="0"/>
        <w:rPr>
          <w:szCs w:val="28"/>
        </w:rPr>
      </w:pPr>
      <w:r>
        <w:rPr>
          <w:szCs w:val="28"/>
        </w:rPr>
        <w:t xml:space="preserve">          2. Утвердить Перечень</w:t>
      </w:r>
      <w:r w:rsidR="00475820">
        <w:rPr>
          <w:szCs w:val="28"/>
        </w:rPr>
        <w:t xml:space="preserve"> муниципальных учреждений и предприятий города, иных организаций и общественных объединений, входящих в состав городского звена территориальной подсистемы единой государственной системы предупреждения и ликвидации чрезвычайных ситуаций города Назарово и предоставляющих силы и средства на предупреждение и л</w:t>
      </w:r>
      <w:r>
        <w:rPr>
          <w:szCs w:val="28"/>
        </w:rPr>
        <w:t>иквидацию чрезвычайных ситуаций (приложение 2).</w:t>
      </w:r>
    </w:p>
    <w:p w:rsidR="00172443" w:rsidRPr="00172443" w:rsidRDefault="00AD72D2" w:rsidP="00172443">
      <w:pPr>
        <w:jc w:val="both"/>
        <w:rPr>
          <w:sz w:val="28"/>
          <w:szCs w:val="28"/>
        </w:rPr>
      </w:pPr>
      <w:r>
        <w:rPr>
          <w:szCs w:val="28"/>
        </w:rPr>
        <w:t xml:space="preserve">            3</w:t>
      </w:r>
      <w:r w:rsidR="00172443">
        <w:rPr>
          <w:szCs w:val="28"/>
        </w:rPr>
        <w:t xml:space="preserve">. </w:t>
      </w:r>
      <w:r w:rsidR="00172443" w:rsidRPr="00172443">
        <w:rPr>
          <w:sz w:val="28"/>
          <w:szCs w:val="28"/>
        </w:rPr>
        <w:t xml:space="preserve">Признать утратившим силу </w:t>
      </w:r>
      <w:r w:rsidR="00172443">
        <w:rPr>
          <w:sz w:val="28"/>
          <w:szCs w:val="28"/>
        </w:rPr>
        <w:t>постановление   совета администрации города Назарово  от 09.10.2007   № 1715</w:t>
      </w:r>
      <w:r w:rsidR="00172443" w:rsidRPr="009055E8">
        <w:rPr>
          <w:sz w:val="28"/>
          <w:szCs w:val="28"/>
        </w:rPr>
        <w:t>-п  «О городском звене территориальной</w:t>
      </w:r>
      <w:r w:rsidR="00172443">
        <w:rPr>
          <w:sz w:val="28"/>
          <w:szCs w:val="28"/>
        </w:rPr>
        <w:t xml:space="preserve">  </w:t>
      </w:r>
      <w:r w:rsidR="00172443" w:rsidRPr="009055E8">
        <w:rPr>
          <w:sz w:val="28"/>
          <w:szCs w:val="28"/>
        </w:rPr>
        <w:t>подсистемы единой государственной системы предупреждения и ликвидации</w:t>
      </w:r>
      <w:r w:rsidR="00172443">
        <w:rPr>
          <w:sz w:val="28"/>
          <w:szCs w:val="28"/>
        </w:rPr>
        <w:t xml:space="preserve"> </w:t>
      </w:r>
      <w:r w:rsidR="00172443" w:rsidRPr="009055E8">
        <w:rPr>
          <w:sz w:val="28"/>
          <w:szCs w:val="28"/>
        </w:rPr>
        <w:t>чрезвычайных ситуаций</w:t>
      </w:r>
      <w:r w:rsidR="00172443">
        <w:rPr>
          <w:sz w:val="28"/>
          <w:szCs w:val="28"/>
        </w:rPr>
        <w:t xml:space="preserve">  города </w:t>
      </w:r>
      <w:r w:rsidR="00172443" w:rsidRPr="009055E8">
        <w:rPr>
          <w:sz w:val="28"/>
          <w:szCs w:val="28"/>
        </w:rPr>
        <w:t>Назарово»</w:t>
      </w:r>
      <w:r w:rsidR="00172443">
        <w:rPr>
          <w:sz w:val="28"/>
          <w:szCs w:val="28"/>
        </w:rPr>
        <w:t>,</w:t>
      </w:r>
      <w:r w:rsidR="00172443" w:rsidRPr="00172443">
        <w:rPr>
          <w:sz w:val="28"/>
          <w:szCs w:val="28"/>
        </w:rPr>
        <w:t xml:space="preserve"> </w:t>
      </w:r>
      <w:r w:rsidR="00172443">
        <w:rPr>
          <w:sz w:val="28"/>
          <w:szCs w:val="28"/>
        </w:rPr>
        <w:t>постановление    администрации города Назарово  от 28.08.2012   № 1287</w:t>
      </w:r>
      <w:r w:rsidR="00172443" w:rsidRPr="009055E8">
        <w:rPr>
          <w:sz w:val="28"/>
          <w:szCs w:val="28"/>
        </w:rPr>
        <w:t>-п</w:t>
      </w:r>
      <w:proofErr w:type="gramStart"/>
      <w:r w:rsidR="00172443" w:rsidRPr="009055E8">
        <w:rPr>
          <w:sz w:val="28"/>
          <w:szCs w:val="28"/>
        </w:rPr>
        <w:t xml:space="preserve">  </w:t>
      </w:r>
      <w:r w:rsidR="00172443">
        <w:rPr>
          <w:sz w:val="28"/>
          <w:szCs w:val="28"/>
        </w:rPr>
        <w:t>О</w:t>
      </w:r>
      <w:proofErr w:type="gramEnd"/>
      <w:r w:rsidR="00172443">
        <w:rPr>
          <w:sz w:val="28"/>
          <w:szCs w:val="28"/>
        </w:rPr>
        <w:t xml:space="preserve"> внесении изменений  в постановление совета администрации города Назарово от 09.10.2007 № 1715-п  </w:t>
      </w:r>
      <w:r w:rsidR="00172443" w:rsidRPr="009055E8">
        <w:rPr>
          <w:sz w:val="28"/>
          <w:szCs w:val="28"/>
        </w:rPr>
        <w:t>«О городском звене территориальной</w:t>
      </w:r>
      <w:r w:rsidR="00172443">
        <w:rPr>
          <w:sz w:val="28"/>
          <w:szCs w:val="28"/>
        </w:rPr>
        <w:t xml:space="preserve">  </w:t>
      </w:r>
      <w:r w:rsidR="00172443" w:rsidRPr="009055E8">
        <w:rPr>
          <w:sz w:val="28"/>
          <w:szCs w:val="28"/>
        </w:rPr>
        <w:t>подсистемы единой государственной системы предупреждения и ликвидации</w:t>
      </w:r>
      <w:r w:rsidR="00172443">
        <w:rPr>
          <w:sz w:val="28"/>
          <w:szCs w:val="28"/>
        </w:rPr>
        <w:t xml:space="preserve"> </w:t>
      </w:r>
      <w:r w:rsidR="00172443" w:rsidRPr="009055E8">
        <w:rPr>
          <w:sz w:val="28"/>
          <w:szCs w:val="28"/>
        </w:rPr>
        <w:t>чрезвычайных ситуаций</w:t>
      </w:r>
      <w:r w:rsidR="00172443">
        <w:rPr>
          <w:sz w:val="28"/>
          <w:szCs w:val="28"/>
        </w:rPr>
        <w:t xml:space="preserve">  города </w:t>
      </w:r>
      <w:r w:rsidR="00172443" w:rsidRPr="009055E8">
        <w:rPr>
          <w:sz w:val="28"/>
          <w:szCs w:val="28"/>
        </w:rPr>
        <w:t>Назарово»</w:t>
      </w:r>
      <w:r w:rsidR="00172443">
        <w:rPr>
          <w:sz w:val="28"/>
          <w:szCs w:val="28"/>
        </w:rPr>
        <w:t>.</w:t>
      </w:r>
      <w:r w:rsidR="00172443" w:rsidRPr="009055E8">
        <w:rPr>
          <w:sz w:val="28"/>
          <w:szCs w:val="28"/>
        </w:rPr>
        <w:t xml:space="preserve"> </w:t>
      </w:r>
      <w:r w:rsidR="00172443">
        <w:rPr>
          <w:sz w:val="28"/>
          <w:szCs w:val="28"/>
        </w:rPr>
        <w:t xml:space="preserve"> </w:t>
      </w:r>
      <w:r w:rsidR="00172443" w:rsidRPr="009055E8">
        <w:rPr>
          <w:sz w:val="28"/>
          <w:szCs w:val="28"/>
        </w:rPr>
        <w:t xml:space="preserve"> </w:t>
      </w:r>
    </w:p>
    <w:p w:rsidR="00893BB3" w:rsidRDefault="00531516" w:rsidP="00531516">
      <w:pPr>
        <w:pStyle w:val="a4"/>
        <w:ind w:firstLine="0"/>
        <w:rPr>
          <w:szCs w:val="28"/>
        </w:rPr>
      </w:pPr>
      <w:r>
        <w:rPr>
          <w:szCs w:val="28"/>
        </w:rPr>
        <w:t xml:space="preserve">          </w:t>
      </w:r>
      <w:r w:rsidR="00AD72D2">
        <w:rPr>
          <w:szCs w:val="28"/>
        </w:rPr>
        <w:t>4</w:t>
      </w:r>
      <w:r>
        <w:rPr>
          <w:szCs w:val="28"/>
        </w:rPr>
        <w:t xml:space="preserve">. Настоящее постановление  опубликовать  в газете «Советское </w:t>
      </w:r>
      <w:proofErr w:type="spellStart"/>
      <w:r>
        <w:rPr>
          <w:szCs w:val="28"/>
        </w:rPr>
        <w:t>причулымье</w:t>
      </w:r>
      <w:proofErr w:type="spellEnd"/>
      <w:r>
        <w:rPr>
          <w:szCs w:val="28"/>
        </w:rPr>
        <w:t xml:space="preserve">» и разместить на сайте администрации города Назарово в сети ИНТЕРНЕТ.  </w:t>
      </w:r>
    </w:p>
    <w:p w:rsidR="005D38A3" w:rsidRPr="00A1122F" w:rsidRDefault="00AD72D2" w:rsidP="005D38A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5</w:t>
      </w:r>
      <w:r w:rsidR="005D38A3">
        <w:rPr>
          <w:sz w:val="28"/>
          <w:szCs w:val="28"/>
        </w:rPr>
        <w:t xml:space="preserve">. </w:t>
      </w:r>
      <w:proofErr w:type="gramStart"/>
      <w:r w:rsidR="00A579C4">
        <w:rPr>
          <w:sz w:val="28"/>
          <w:szCs w:val="28"/>
        </w:rPr>
        <w:t>Контроль за</w:t>
      </w:r>
      <w:proofErr w:type="gramEnd"/>
      <w:r w:rsidR="00A579C4">
        <w:rPr>
          <w:sz w:val="28"/>
          <w:szCs w:val="28"/>
        </w:rPr>
        <w:t xml:space="preserve"> исполнением</w:t>
      </w:r>
      <w:r w:rsidR="005D38A3" w:rsidRPr="008C4FE7">
        <w:rPr>
          <w:sz w:val="28"/>
          <w:szCs w:val="28"/>
        </w:rPr>
        <w:t xml:space="preserve"> </w:t>
      </w:r>
      <w:r w:rsidR="00B04BCD">
        <w:rPr>
          <w:sz w:val="28"/>
          <w:szCs w:val="28"/>
        </w:rPr>
        <w:t xml:space="preserve">настоящего </w:t>
      </w:r>
      <w:r w:rsidR="00BA4F17">
        <w:rPr>
          <w:sz w:val="28"/>
          <w:szCs w:val="28"/>
        </w:rPr>
        <w:t>постановления оставляю за собой.</w:t>
      </w:r>
    </w:p>
    <w:p w:rsidR="005D38A3" w:rsidRDefault="005D38A3" w:rsidP="005D38A3">
      <w:pPr>
        <w:ind w:left="360"/>
        <w:jc w:val="both"/>
        <w:rPr>
          <w:sz w:val="28"/>
          <w:szCs w:val="28"/>
        </w:rPr>
      </w:pPr>
    </w:p>
    <w:p w:rsidR="005D38A3" w:rsidRDefault="005D38A3" w:rsidP="005D3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38A3" w:rsidRDefault="005D38A3" w:rsidP="005D38A3">
      <w:pPr>
        <w:ind w:firstLine="708"/>
      </w:pPr>
    </w:p>
    <w:p w:rsidR="005D38A3" w:rsidRPr="001F692A" w:rsidRDefault="00475820" w:rsidP="005D38A3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5D38A3">
        <w:rPr>
          <w:sz w:val="28"/>
          <w:szCs w:val="28"/>
        </w:rPr>
        <w:t xml:space="preserve">  администрации города</w:t>
      </w:r>
      <w:r>
        <w:rPr>
          <w:sz w:val="28"/>
          <w:szCs w:val="28"/>
        </w:rPr>
        <w:tab/>
        <w:t xml:space="preserve">                             В.П.Даньшин</w:t>
      </w:r>
      <w:r w:rsidR="005D38A3">
        <w:rPr>
          <w:sz w:val="28"/>
          <w:szCs w:val="28"/>
        </w:rPr>
        <w:tab/>
      </w:r>
      <w:r w:rsidR="005D38A3">
        <w:rPr>
          <w:sz w:val="28"/>
          <w:szCs w:val="28"/>
        </w:rPr>
        <w:tab/>
      </w:r>
      <w:r w:rsidR="005D38A3">
        <w:rPr>
          <w:sz w:val="28"/>
          <w:szCs w:val="28"/>
        </w:rPr>
        <w:tab/>
        <w:t xml:space="preserve">             </w:t>
      </w:r>
    </w:p>
    <w:p w:rsidR="002A79DC" w:rsidRDefault="005D38A3" w:rsidP="00DE069F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  <w:r w:rsidRPr="001F692A">
        <w:rPr>
          <w:sz w:val="28"/>
          <w:szCs w:val="28"/>
        </w:rPr>
        <w:t xml:space="preserve"> </w:t>
      </w:r>
      <w:r w:rsidR="00D3274E">
        <w:rPr>
          <w:sz w:val="28"/>
          <w:szCs w:val="28"/>
        </w:rPr>
        <w:t xml:space="preserve">                   </w:t>
      </w:r>
      <w:r w:rsidR="00DE069F">
        <w:rPr>
          <w:sz w:val="28"/>
          <w:szCs w:val="28"/>
        </w:rPr>
        <w:t xml:space="preserve">                              </w:t>
      </w:r>
    </w:p>
    <w:p w:rsidR="002A79DC" w:rsidRDefault="002A79DC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2A79DC" w:rsidRDefault="002A79DC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475820" w:rsidRDefault="00475820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21125A" w:rsidRDefault="0021125A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21125A" w:rsidRDefault="0021125A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21125A" w:rsidRDefault="0021125A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C53B06" w:rsidRDefault="00C53B06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C53B06" w:rsidRDefault="00C53B06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C53B06" w:rsidRDefault="00C53B06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21125A" w:rsidRDefault="0021125A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21125A" w:rsidRDefault="0021125A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21125A" w:rsidRDefault="0021125A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C53B06" w:rsidRDefault="00C53B06" w:rsidP="00C53B06">
      <w:pPr>
        <w:tabs>
          <w:tab w:val="center" w:pos="5037"/>
          <w:tab w:val="right" w:pos="9355"/>
        </w:tabs>
        <w:jc w:val="center"/>
      </w:pPr>
      <w:r>
        <w:rPr>
          <w:sz w:val="28"/>
          <w:szCs w:val="28"/>
        </w:rPr>
        <w:lastRenderedPageBreak/>
        <w:t xml:space="preserve">                                                   </w:t>
      </w:r>
      <w:r w:rsidR="00194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94510">
        <w:rPr>
          <w:sz w:val="28"/>
          <w:szCs w:val="28"/>
        </w:rPr>
        <w:t xml:space="preserve">   </w:t>
      </w:r>
      <w:r>
        <w:t>Приложение 1</w:t>
      </w:r>
    </w:p>
    <w:p w:rsidR="00C53B06" w:rsidRDefault="00C53B06" w:rsidP="00C53B06">
      <w:pPr>
        <w:tabs>
          <w:tab w:val="center" w:pos="5037"/>
          <w:tab w:val="right" w:pos="9355"/>
        </w:tabs>
        <w:jc w:val="center"/>
      </w:pPr>
      <w:r>
        <w:t xml:space="preserve">                                                                           </w:t>
      </w:r>
      <w:r w:rsidRPr="00EB3E25">
        <w:t>к  постановлению</w:t>
      </w:r>
      <w:r>
        <w:t xml:space="preserve"> </w:t>
      </w:r>
      <w:r w:rsidRPr="00EB3E25">
        <w:t xml:space="preserve"> </w:t>
      </w:r>
    </w:p>
    <w:p w:rsidR="00C53B06" w:rsidRDefault="00C53B06" w:rsidP="00C53B06">
      <w:pPr>
        <w:tabs>
          <w:tab w:val="center" w:pos="5037"/>
          <w:tab w:val="right" w:pos="9355"/>
        </w:tabs>
        <w:jc w:val="center"/>
      </w:pPr>
      <w:r>
        <w:t xml:space="preserve">                                                                                    администрации города</w:t>
      </w:r>
    </w:p>
    <w:p w:rsidR="00C53B06" w:rsidRPr="00EB3E25" w:rsidRDefault="00C53B06" w:rsidP="00C53B06">
      <w:pPr>
        <w:tabs>
          <w:tab w:val="center" w:pos="5037"/>
          <w:tab w:val="right" w:pos="9355"/>
        </w:tabs>
        <w:jc w:val="center"/>
      </w:pPr>
      <w:r>
        <w:t xml:space="preserve">                                                        </w:t>
      </w:r>
      <w:r w:rsidR="000A579F">
        <w:t xml:space="preserve">                               от 22</w:t>
      </w:r>
      <w:r>
        <w:t xml:space="preserve"> .07.2</w:t>
      </w:r>
      <w:r w:rsidRPr="00EB3E25">
        <w:t>0</w:t>
      </w:r>
      <w:r w:rsidR="000A579F">
        <w:t>15   № 1349</w:t>
      </w:r>
      <w:r w:rsidRPr="00EB3E25">
        <w:t xml:space="preserve">-п   </w:t>
      </w:r>
    </w:p>
    <w:p w:rsidR="0021125A" w:rsidRDefault="0021125A" w:rsidP="00D3274E">
      <w:pPr>
        <w:tabs>
          <w:tab w:val="center" w:pos="5037"/>
          <w:tab w:val="right" w:pos="9355"/>
        </w:tabs>
        <w:jc w:val="center"/>
        <w:rPr>
          <w:sz w:val="28"/>
          <w:szCs w:val="28"/>
        </w:rPr>
      </w:pPr>
    </w:p>
    <w:p w:rsidR="00C53B06" w:rsidRDefault="00C53B06" w:rsidP="00C53B06">
      <w:pPr>
        <w:ind w:left="4140"/>
        <w:jc w:val="right"/>
        <w:rPr>
          <w:iCs/>
          <w:sz w:val="28"/>
          <w:szCs w:val="28"/>
        </w:rPr>
      </w:pPr>
    </w:p>
    <w:p w:rsidR="00C53B06" w:rsidRPr="00194510" w:rsidRDefault="00C53B06" w:rsidP="00C53B06">
      <w:pPr>
        <w:ind w:firstLine="900"/>
        <w:jc w:val="both"/>
        <w:rPr>
          <w:b/>
          <w:bCs/>
          <w:sz w:val="28"/>
          <w:szCs w:val="28"/>
        </w:rPr>
      </w:pPr>
    </w:p>
    <w:p w:rsidR="00C53B06" w:rsidRPr="00194510" w:rsidRDefault="00C53B06" w:rsidP="00C53B06">
      <w:pPr>
        <w:widowControl w:val="0"/>
        <w:autoSpaceDE w:val="0"/>
        <w:autoSpaceDN w:val="0"/>
        <w:adjustRightInd w:val="0"/>
        <w:jc w:val="center"/>
      </w:pPr>
      <w:proofErr w:type="gramStart"/>
      <w:r w:rsidRPr="00194510">
        <w:t>П</w:t>
      </w:r>
      <w:proofErr w:type="gramEnd"/>
      <w:r w:rsidRPr="00194510">
        <w:t xml:space="preserve"> О Л О Ж Е Н И Е</w:t>
      </w:r>
    </w:p>
    <w:p w:rsidR="00C53B06" w:rsidRPr="00194510" w:rsidRDefault="00C53B06" w:rsidP="00C53B06">
      <w:pPr>
        <w:widowControl w:val="0"/>
        <w:autoSpaceDE w:val="0"/>
        <w:autoSpaceDN w:val="0"/>
        <w:adjustRightInd w:val="0"/>
        <w:jc w:val="center"/>
        <w:rPr>
          <w:rFonts w:cs="Arial"/>
          <w:bCs/>
        </w:rPr>
      </w:pPr>
      <w:r w:rsidRPr="00194510">
        <w:t>о</w:t>
      </w:r>
      <w:r w:rsidRPr="00194510">
        <w:rPr>
          <w:rFonts w:cs="Arial"/>
          <w:bCs/>
        </w:rPr>
        <w:t xml:space="preserve"> городском звене </w:t>
      </w:r>
      <w:r w:rsidRPr="00194510">
        <w:t>территориальной подсистемы единой государственной системы предупреждения и ликвидации чрезвыча</w:t>
      </w:r>
      <w:r w:rsidR="00194510" w:rsidRPr="00194510">
        <w:t>йных ситуаций города Назарово Красноярского края</w:t>
      </w:r>
    </w:p>
    <w:p w:rsidR="00C53B06" w:rsidRPr="00194510" w:rsidRDefault="00C53B06" w:rsidP="00C53B06">
      <w:pPr>
        <w:ind w:firstLine="900"/>
        <w:jc w:val="both"/>
        <w:rPr>
          <w:b/>
          <w:sz w:val="28"/>
          <w:szCs w:val="28"/>
        </w:rPr>
      </w:pPr>
    </w:p>
    <w:p w:rsidR="00C53B06" w:rsidRPr="00194510" w:rsidRDefault="00C53B06" w:rsidP="00C53B06">
      <w:pPr>
        <w:ind w:firstLine="525"/>
        <w:jc w:val="both"/>
      </w:pPr>
      <w:r w:rsidRPr="00194510">
        <w:t>1.Настоящее Положение определяет порядок организации и функционирования муниципального звена территориальной подсистемы единой государственной системы предупреждения и ликвидации чрезвычай</w:t>
      </w:r>
      <w:r w:rsidR="007100A2">
        <w:t xml:space="preserve">ных ситуаций  </w:t>
      </w:r>
      <w:r w:rsidRPr="00194510">
        <w:t xml:space="preserve"> города Назарово Красноярского края  </w:t>
      </w:r>
      <w:r w:rsidRPr="00194510">
        <w:rPr>
          <w:rFonts w:cs="Arial"/>
          <w:bCs/>
        </w:rPr>
        <w:t>(далее – муниципальное звено РСЧС)</w:t>
      </w:r>
      <w:r w:rsidRPr="00194510">
        <w:t>.</w:t>
      </w:r>
    </w:p>
    <w:p w:rsidR="00C53B06" w:rsidRPr="00194510" w:rsidRDefault="00C53B06" w:rsidP="00C53B06">
      <w:pPr>
        <w:ind w:firstLine="525"/>
        <w:jc w:val="both"/>
      </w:pPr>
      <w:r w:rsidRPr="00194510">
        <w:t>2. Муниципальное звено РСЧС объединяет органы управления, силы и средства органов местного самоуправления и организаций, в полномочия которых входит решение вопросов защиты населения и территорий от чрезвычайных ситуаций, осуществляет свою деятельность в целях выполнения задач, предусмотренных Федеральным законом «О защите населения и территорий от чрезвычайных ситуаций природного и техногенного характера».</w:t>
      </w:r>
    </w:p>
    <w:p w:rsidR="00C53B06" w:rsidRPr="00194510" w:rsidRDefault="00C53B06" w:rsidP="00C53B06">
      <w:pPr>
        <w:ind w:firstLine="525"/>
        <w:jc w:val="both"/>
      </w:pPr>
      <w:r w:rsidRPr="00194510">
        <w:t xml:space="preserve">3. На </w:t>
      </w:r>
      <w:proofErr w:type="gramStart"/>
      <w:r w:rsidRPr="00194510">
        <w:t>муниципальном</w:t>
      </w:r>
      <w:proofErr w:type="gramEnd"/>
      <w:r w:rsidRPr="00194510">
        <w:t xml:space="preserve"> и объектовых уровнях создаются органы управления муниципального звена РСЧС</w:t>
      </w:r>
      <w:r w:rsidRPr="00194510">
        <w:rPr>
          <w:rFonts w:cs="Arial"/>
          <w:bCs/>
        </w:rPr>
        <w:t xml:space="preserve"> </w:t>
      </w:r>
      <w:r w:rsidRPr="00194510">
        <w:t>и включают в себя координационные органы, постоянно действующие органы управления и органы повседневного управления.</w:t>
      </w:r>
    </w:p>
    <w:p w:rsidR="00C53B06" w:rsidRPr="00194510" w:rsidRDefault="00C53B06" w:rsidP="00C53B06">
      <w:pPr>
        <w:ind w:firstLine="525"/>
        <w:jc w:val="both"/>
      </w:pPr>
      <w:r w:rsidRPr="00194510">
        <w:t>4. Координационными органами муниципального звена РСЧС являются:</w:t>
      </w:r>
    </w:p>
    <w:p w:rsidR="00C53B06" w:rsidRPr="00194510" w:rsidRDefault="00C53B06" w:rsidP="00C53B06">
      <w:pPr>
        <w:ind w:firstLine="525"/>
        <w:jc w:val="both"/>
      </w:pPr>
      <w:r w:rsidRPr="00194510">
        <w:t>на местном уровне (в пределах территории муниципального образования) - комиссия по предупреждению и ликвидации чрезвычайных ситуаций и обеспечению пожарной безопасности органа местного самоуправления (далее - комиссия органа местного самоуправления);</w:t>
      </w:r>
    </w:p>
    <w:p w:rsidR="00C53B06" w:rsidRPr="00194510" w:rsidRDefault="00C53B06" w:rsidP="00C53B06">
      <w:pPr>
        <w:pStyle w:val="2"/>
      </w:pPr>
      <w:r w:rsidRPr="00194510">
        <w:t>на объектовом уровне - комиссия по предупреждению и ликвидации чрезвычайных ситуаций и обеспечению пожарной безопасности организации</w:t>
      </w:r>
      <w:r w:rsidR="00194510">
        <w:t xml:space="preserve"> </w:t>
      </w:r>
      <w:r w:rsidRPr="00194510">
        <w:t xml:space="preserve"> (далее - комиссия организации).</w:t>
      </w:r>
    </w:p>
    <w:p w:rsidR="00C53B06" w:rsidRPr="00194510" w:rsidRDefault="00C53B06" w:rsidP="00C53B06">
      <w:pPr>
        <w:ind w:firstLine="525"/>
        <w:jc w:val="both"/>
      </w:pPr>
      <w:r w:rsidRPr="00194510">
        <w:t>5. Создание, реорганизация и ликвидация комиссий по предупреждению и ликвидации чрезвычайных ситуаций и обеспечению пожарной безопасности (далее - комиссии), назначение руководителей, утверждение персонального состава и определение их компетенции осуществляются решениями органов местного самоуправления и организаций. Компетенция и полномочия комиссий определяются в положениях о них или в решениях об их создании.</w:t>
      </w:r>
    </w:p>
    <w:p w:rsidR="00C53B06" w:rsidRPr="00194510" w:rsidRDefault="00C53B06" w:rsidP="00C53B06">
      <w:pPr>
        <w:ind w:firstLine="525"/>
        <w:jc w:val="both"/>
      </w:pPr>
      <w:r w:rsidRPr="00194510">
        <w:t>Муниципальную комиссию возглавляет председатель комиссии по предупреждению и ликвидации чрезвычайных ситуаций и обеспечения пожарной безопасности.</w:t>
      </w:r>
    </w:p>
    <w:p w:rsidR="00C53B06" w:rsidRPr="00194510" w:rsidRDefault="00C53B06" w:rsidP="00C53B06">
      <w:pPr>
        <w:ind w:firstLine="525"/>
        <w:jc w:val="both"/>
      </w:pPr>
      <w:r w:rsidRPr="00194510">
        <w:t>6. Основными задачами комиссий в соответствии с их полномочиями являются:</w:t>
      </w:r>
    </w:p>
    <w:p w:rsidR="00C53B06" w:rsidRPr="00194510" w:rsidRDefault="00C53B06" w:rsidP="00C53B06">
      <w:pPr>
        <w:ind w:firstLine="525"/>
        <w:jc w:val="both"/>
      </w:pPr>
      <w:r w:rsidRPr="00194510">
        <w:t>а) 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 на территории МО;</w:t>
      </w:r>
    </w:p>
    <w:p w:rsidR="00C53B06" w:rsidRPr="00194510" w:rsidRDefault="00C53B06" w:rsidP="00C53B06">
      <w:pPr>
        <w:ind w:firstLine="525"/>
        <w:jc w:val="both"/>
      </w:pPr>
      <w:r w:rsidRPr="00194510">
        <w:t>б) координация деятельности органов управления и сил муниципального звена РСЧС.</w:t>
      </w:r>
    </w:p>
    <w:p w:rsidR="00C53B06" w:rsidRPr="00194510" w:rsidRDefault="00C53B06" w:rsidP="00C53B06">
      <w:pPr>
        <w:ind w:firstLine="525"/>
        <w:jc w:val="both"/>
      </w:pPr>
      <w:r w:rsidRPr="00194510">
        <w:lastRenderedPageBreak/>
        <w:t>Иные задачи на соответствующие комиссии могут быть возложены руководителем органа местного самоуправления и организации в соответствии с законодательством Российской Федерации, законодательством Красноярского края и нормативными правовыми актами органов местного самоуправления.</w:t>
      </w:r>
    </w:p>
    <w:p w:rsidR="00C53B06" w:rsidRPr="00194510" w:rsidRDefault="00C53B06" w:rsidP="00C53B06">
      <w:pPr>
        <w:ind w:firstLine="525"/>
        <w:jc w:val="both"/>
      </w:pPr>
      <w:r w:rsidRPr="00194510">
        <w:t>7. Постоянно действующими органами управления муниципального звена РСЧС являются:</w:t>
      </w:r>
    </w:p>
    <w:p w:rsidR="00C53B06" w:rsidRPr="00194510" w:rsidRDefault="00C53B06" w:rsidP="00C53B06">
      <w:pPr>
        <w:ind w:firstLine="525"/>
        <w:jc w:val="both"/>
      </w:pPr>
      <w:r w:rsidRPr="00194510">
        <w:t>на местном уровне –</w:t>
      </w:r>
      <w:r w:rsidR="002F2BE1">
        <w:t xml:space="preserve"> комиссия по предупреждению и ликвидации чрезвычайных ситуаций и обеспечению пожарной безопасности муниципального образования</w:t>
      </w:r>
    </w:p>
    <w:p w:rsidR="00C53B06" w:rsidRPr="00194510" w:rsidRDefault="00C53B06" w:rsidP="00C53B06">
      <w:pPr>
        <w:ind w:firstLine="525"/>
        <w:jc w:val="both"/>
      </w:pPr>
      <w:r w:rsidRPr="00194510">
        <w:t>на объектовом уровне - структурные подразделения или работники организаций, специально уполномоченные решать задачи в области защиты населения и территорий от чрезвычайных ситуаций.</w:t>
      </w:r>
    </w:p>
    <w:p w:rsidR="00C53B06" w:rsidRPr="00194510" w:rsidRDefault="00C53B06" w:rsidP="00C53B06">
      <w:pPr>
        <w:ind w:firstLine="525"/>
        <w:jc w:val="both"/>
      </w:pPr>
      <w:r w:rsidRPr="00194510">
        <w:t>8.Органами повседневного управления муниципального звена РСЧС являются:</w:t>
      </w:r>
    </w:p>
    <w:p w:rsidR="00C53B06" w:rsidRPr="00194510" w:rsidRDefault="00C53B06" w:rsidP="00C53B06">
      <w:pPr>
        <w:ind w:firstLine="525"/>
        <w:jc w:val="both"/>
      </w:pPr>
      <w:r w:rsidRPr="00194510">
        <w:t>единая дежурно-диспетчерская служба муниципального образования;</w:t>
      </w:r>
    </w:p>
    <w:p w:rsidR="00C53B06" w:rsidRPr="00194510" w:rsidRDefault="00C53B06" w:rsidP="00C53B06">
      <w:pPr>
        <w:ind w:firstLine="525"/>
        <w:jc w:val="both"/>
      </w:pPr>
      <w:r w:rsidRPr="00194510">
        <w:t>дежурно-диспетчерские службы организаций (объектов).</w:t>
      </w:r>
    </w:p>
    <w:p w:rsidR="00C53B06" w:rsidRPr="00194510" w:rsidRDefault="00C53B06" w:rsidP="00C53B06">
      <w:pPr>
        <w:ind w:firstLine="525"/>
        <w:jc w:val="both"/>
      </w:pPr>
      <w:r w:rsidRPr="00194510">
        <w:t>Указанные органы создаются и осуществляют свою деятельность в соответствии с законодательством Российской Федерации.</w:t>
      </w:r>
    </w:p>
    <w:p w:rsidR="00C53B06" w:rsidRPr="00194510" w:rsidRDefault="00C53B06" w:rsidP="00C53B06">
      <w:pPr>
        <w:ind w:firstLine="525"/>
        <w:jc w:val="both"/>
      </w:pPr>
      <w:r w:rsidRPr="00194510">
        <w:t>9.Размещение органов управления муниципального звена РСЧС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C53B06" w:rsidRPr="00194510" w:rsidRDefault="00C53B06" w:rsidP="00C53B06">
      <w:pPr>
        <w:ind w:firstLine="525"/>
        <w:jc w:val="both"/>
      </w:pPr>
      <w:r w:rsidRPr="00194510">
        <w:t>10.К силам и средствам муниципального звена РСЧС относятся специально подготовленные силы и средства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C53B06" w:rsidRPr="00194510" w:rsidRDefault="00C53B06" w:rsidP="00C53B06">
      <w:pPr>
        <w:ind w:firstLine="525"/>
        <w:jc w:val="both"/>
      </w:pPr>
      <w:r w:rsidRPr="00194510">
        <w:t>11.В состав сил и сре</w:t>
      </w:r>
      <w:proofErr w:type="gramStart"/>
      <w:r w:rsidRPr="00194510">
        <w:t>дств вх</w:t>
      </w:r>
      <w:proofErr w:type="gramEnd"/>
      <w:r w:rsidRPr="00194510">
        <w:t>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C53B06" w:rsidRPr="00194510" w:rsidRDefault="00C53B06" w:rsidP="00C53B06">
      <w:pPr>
        <w:ind w:firstLine="525"/>
        <w:jc w:val="both"/>
      </w:pPr>
      <w:r w:rsidRPr="00194510"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C53B06" w:rsidRPr="00194510" w:rsidRDefault="00C53B06" w:rsidP="00C53B06">
      <w:pPr>
        <w:ind w:firstLine="525"/>
        <w:jc w:val="both"/>
      </w:pPr>
      <w:r w:rsidRPr="00194510">
        <w:t>Состав и структуру сил постоянной готовности определяют создающие их органы местного самоуправления, организации и общественные объединения, исходя из возложенных на них задач по предупреждению и ликвидации чрезвычайных ситуаций.</w:t>
      </w:r>
    </w:p>
    <w:p w:rsidR="00C53B06" w:rsidRPr="00194510" w:rsidRDefault="00C53B06" w:rsidP="00C53B06">
      <w:pPr>
        <w:ind w:firstLine="525"/>
        <w:jc w:val="both"/>
      </w:pPr>
      <w:r w:rsidRPr="00194510">
        <w:t>12.Координацию деятельности аварийно-спасательных служб и аварийно-спасательных формирований на территории города Назарово  осуществляет</w:t>
      </w:r>
      <w:r w:rsidR="00484795">
        <w:t xml:space="preserve"> единая дежурно-диспетчерская служба муниципального образования</w:t>
      </w:r>
      <w:r w:rsidRPr="00194510">
        <w:t>.</w:t>
      </w:r>
    </w:p>
    <w:p w:rsidR="00C53B06" w:rsidRPr="00194510" w:rsidRDefault="00C53B06" w:rsidP="00C53B06">
      <w:pPr>
        <w:ind w:firstLine="525"/>
        <w:jc w:val="both"/>
      </w:pPr>
      <w:r w:rsidRPr="00194510">
        <w:t>13.Привлечение аварийно-спасательных служб и аварийно-спасательных формирований к ликвидации чрезвычайных ситуаций осуществляется:</w:t>
      </w:r>
    </w:p>
    <w:p w:rsidR="00C53B06" w:rsidRPr="00194510" w:rsidRDefault="00C53B06" w:rsidP="00C53B06">
      <w:pPr>
        <w:ind w:firstLine="525"/>
        <w:jc w:val="both"/>
      </w:pPr>
      <w:r w:rsidRPr="00194510">
        <w:t>в соответствии с планами предупреждения и ликвидации чрезвычайных ситуаций на обслуживаемых указанными службами и формированиями объектах и территориях;</w:t>
      </w:r>
    </w:p>
    <w:p w:rsidR="00C53B06" w:rsidRPr="00194510" w:rsidRDefault="00C53B06" w:rsidP="00C53B06">
      <w:pPr>
        <w:ind w:firstLine="525"/>
        <w:jc w:val="both"/>
      </w:pPr>
      <w:r w:rsidRPr="00194510">
        <w:t>в соответствии с планами взаимодействия при ликвидации чрезвычайных ситуаций на других объектах и территориях;</w:t>
      </w:r>
    </w:p>
    <w:p w:rsidR="00C53B06" w:rsidRPr="00194510" w:rsidRDefault="00C53B06" w:rsidP="00C53B06">
      <w:pPr>
        <w:ind w:firstLine="525"/>
        <w:jc w:val="both"/>
      </w:pPr>
      <w:r w:rsidRPr="00194510">
        <w:t>Аварийно-спасательные формирования общественных объединений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по делам ГО и ЧС.</w:t>
      </w:r>
    </w:p>
    <w:p w:rsidR="00C53B06" w:rsidRPr="00194510" w:rsidRDefault="00C53B06" w:rsidP="00C53B06">
      <w:pPr>
        <w:ind w:firstLine="525"/>
        <w:jc w:val="both"/>
      </w:pPr>
      <w:r w:rsidRPr="00194510">
        <w:t xml:space="preserve">14.Готовность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определяется в ходе аттестации, а также во время проверок, осуществляемых </w:t>
      </w:r>
      <w:r w:rsidRPr="00194510">
        <w:lastRenderedPageBreak/>
        <w:t>в пределах своих полномочий органами управления по делам ГО и ЧС, создающими указанные службы и формирования.</w:t>
      </w:r>
    </w:p>
    <w:p w:rsidR="00C53B06" w:rsidRPr="00194510" w:rsidRDefault="00C53B06" w:rsidP="00C53B06">
      <w:pPr>
        <w:ind w:firstLine="525"/>
        <w:jc w:val="both"/>
      </w:pPr>
      <w:r w:rsidRPr="00194510">
        <w:t>15.Для ликвидации чрезвычайных ситуаций создаются и используются резервы финансовых и материальных ресурсов органов местного самоуправления и организаций.</w:t>
      </w:r>
    </w:p>
    <w:p w:rsidR="00C53B06" w:rsidRPr="00194510" w:rsidRDefault="00C53B06" w:rsidP="00C53B06">
      <w:pPr>
        <w:ind w:firstLine="525"/>
        <w:jc w:val="both"/>
      </w:pPr>
      <w:r w:rsidRPr="00194510">
        <w:t xml:space="preserve">Порядок создания, использования и восполнения </w:t>
      </w:r>
      <w:proofErr w:type="gramStart"/>
      <w:r w:rsidRPr="00194510">
        <w:t>резервов</w:t>
      </w:r>
      <w:proofErr w:type="gramEnd"/>
      <w:r w:rsidRPr="00194510">
        <w:t xml:space="preserve"> финансовых и материальных ресурсов определяется законодательством Российской Федерации, законодательством Красноярского края и нормативными правовыми актами органа местного самоуправления.</w:t>
      </w:r>
    </w:p>
    <w:p w:rsidR="00C53B06" w:rsidRPr="00194510" w:rsidRDefault="00C53B06" w:rsidP="00C53B06">
      <w:pPr>
        <w:ind w:firstLine="525"/>
        <w:jc w:val="both"/>
      </w:pPr>
      <w:r w:rsidRPr="00194510">
        <w:t xml:space="preserve">Номенклатура и объем резервов материальных ресурсов для ликвидации чрезвычайных ситуаций, а также </w:t>
      </w:r>
      <w:proofErr w:type="gramStart"/>
      <w:r w:rsidRPr="00194510">
        <w:t>контроль за</w:t>
      </w:r>
      <w:proofErr w:type="gramEnd"/>
      <w:r w:rsidRPr="00194510">
        <w:t xml:space="preserve"> их созданием, хранением, использованием и восполнением устанавливаются создающим их органом.</w:t>
      </w:r>
    </w:p>
    <w:p w:rsidR="00C53B06" w:rsidRPr="00194510" w:rsidRDefault="00C53B06" w:rsidP="00C53B06">
      <w:pPr>
        <w:autoSpaceDE w:val="0"/>
        <w:autoSpaceDN w:val="0"/>
        <w:adjustRightInd w:val="0"/>
        <w:ind w:firstLine="540"/>
        <w:jc w:val="both"/>
      </w:pPr>
      <w:r w:rsidRPr="00194510">
        <w:t>16. Управление муниципальным звеном РСЧС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 w:rsidRPr="00194510">
        <w:t>дств св</w:t>
      </w:r>
      <w:proofErr w:type="gramEnd"/>
      <w:r w:rsidRPr="00194510">
        <w:t>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муниципального звена РСЧС.</w:t>
      </w:r>
    </w:p>
    <w:p w:rsidR="00C53B06" w:rsidRPr="00194510" w:rsidRDefault="00C53B06" w:rsidP="00C53B06">
      <w:pPr>
        <w:autoSpaceDE w:val="0"/>
        <w:autoSpaceDN w:val="0"/>
        <w:adjustRightInd w:val="0"/>
        <w:ind w:firstLine="540"/>
        <w:jc w:val="both"/>
      </w:pPr>
      <w:r w:rsidRPr="00194510">
        <w:t xml:space="preserve">Для приема сообщений о чрезвычайных ситуациях, в том числе вызванных пожарами, в телефонных сетях населенных пунктов устанавливается </w:t>
      </w:r>
      <w:r w:rsidRPr="00194510">
        <w:br/>
        <w:t>единый номер – 01 (112, 101), а также телефонный номер ЕДДС – 7-33-33</w:t>
      </w:r>
    </w:p>
    <w:p w:rsidR="00C53B06" w:rsidRPr="00194510" w:rsidRDefault="00C53B06" w:rsidP="00C53B06">
      <w:pPr>
        <w:autoSpaceDE w:val="0"/>
        <w:autoSpaceDN w:val="0"/>
        <w:adjustRightInd w:val="0"/>
        <w:ind w:firstLine="540"/>
        <w:jc w:val="both"/>
      </w:pPr>
      <w:r w:rsidRPr="00194510">
        <w:t>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местного самоуправления и организациями в порядке, установленном Правительством Российской Федерации.</w:t>
      </w:r>
    </w:p>
    <w:p w:rsidR="00C53B06" w:rsidRPr="00194510" w:rsidRDefault="00C53B06" w:rsidP="00C53B06">
      <w:pPr>
        <w:ind w:firstLine="525"/>
        <w:jc w:val="both"/>
      </w:pPr>
      <w:r w:rsidRPr="00194510">
        <w:t>17. Проведение мероприятий по предупреждению и ликвидации чрезвычайных ситуаций в рамках муниципального звена РСЧС осуществляется на основе планов действий по предупреждению и ликвидации чрезвычайных ситуаций органов местного самоуправления и организаций.</w:t>
      </w:r>
    </w:p>
    <w:p w:rsidR="00C53B06" w:rsidRPr="00194510" w:rsidRDefault="00C53B06" w:rsidP="00C53B06">
      <w:pPr>
        <w:ind w:firstLine="525"/>
        <w:jc w:val="both"/>
      </w:pPr>
      <w:r w:rsidRPr="00194510">
        <w:t>При отсутствии угрозы возникновения чрезвычайных ситуаций на объектах, территориях или акваториях органы управления и силы муниципального звена РСЧС функционируют в режиме повседневной деятельности.</w:t>
      </w:r>
    </w:p>
    <w:p w:rsidR="00C53B06" w:rsidRPr="00194510" w:rsidRDefault="00C53B06" w:rsidP="00C53B06">
      <w:pPr>
        <w:ind w:firstLine="525"/>
        <w:jc w:val="both"/>
      </w:pPr>
      <w:r w:rsidRPr="00194510">
        <w:t>18. Решениями руководителей органов местного самоуправления и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муниципального звена может устанавливаться один из следующих режимов функционирования:</w:t>
      </w:r>
    </w:p>
    <w:p w:rsidR="00C53B06" w:rsidRPr="00194510" w:rsidRDefault="00C53B06" w:rsidP="00C53B06">
      <w:pPr>
        <w:ind w:firstLine="525"/>
        <w:jc w:val="both"/>
      </w:pPr>
      <w:r w:rsidRPr="00194510">
        <w:t>а) режим повышенной готовности - при угрозе возникновения чрезвычайных ситуаций;</w:t>
      </w:r>
    </w:p>
    <w:p w:rsidR="00C53B06" w:rsidRPr="00194510" w:rsidRDefault="00C53B06" w:rsidP="00C53B06">
      <w:pPr>
        <w:ind w:firstLine="525"/>
        <w:jc w:val="both"/>
      </w:pPr>
      <w:r w:rsidRPr="00194510">
        <w:t>б) режим чрезвычайной ситуации - при возникновении и ликвидации чрезвычайных ситуаций.</w:t>
      </w:r>
    </w:p>
    <w:p w:rsidR="00C53B06" w:rsidRPr="00194510" w:rsidRDefault="00C53B06" w:rsidP="00C53B06">
      <w:pPr>
        <w:ind w:firstLine="525"/>
        <w:jc w:val="both"/>
      </w:pPr>
      <w:r w:rsidRPr="00194510">
        <w:t>19. Решениями руководителей органов местного самоуправления и организаций о введении для соответствующих органов управления и сил муниципального и объектового звеньев РСЧС режима повышенной готовности или режима чрезвычайной ситуации определяются:</w:t>
      </w:r>
    </w:p>
    <w:p w:rsidR="00C53B06" w:rsidRPr="00194510" w:rsidRDefault="00C53B06" w:rsidP="00C53B06">
      <w:pPr>
        <w:ind w:firstLine="525"/>
        <w:jc w:val="both"/>
      </w:pPr>
      <w:r w:rsidRPr="00194510"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C53B06" w:rsidRPr="00194510" w:rsidRDefault="00C53B06" w:rsidP="00C53B06">
      <w:pPr>
        <w:ind w:firstLine="525"/>
        <w:jc w:val="both"/>
      </w:pPr>
      <w:r w:rsidRPr="00194510">
        <w:t>б) границы территории, на которой может возникнуть чрезвычайная ситуация, или границы зоны чрезвычайной ситуации;</w:t>
      </w:r>
    </w:p>
    <w:p w:rsidR="00C53B06" w:rsidRPr="00194510" w:rsidRDefault="00C53B06" w:rsidP="00C53B06">
      <w:pPr>
        <w:ind w:firstLine="525"/>
        <w:jc w:val="both"/>
      </w:pPr>
      <w:r w:rsidRPr="00194510">
        <w:t>в) силы и средства, привлекаемые к проведению мероприятий по предупреждению и ликвидации чрезвычайной ситуации;</w:t>
      </w:r>
    </w:p>
    <w:p w:rsidR="00C53B06" w:rsidRPr="00194510" w:rsidRDefault="00C53B06" w:rsidP="00C53B06">
      <w:pPr>
        <w:ind w:firstLine="525"/>
        <w:jc w:val="both"/>
      </w:pPr>
      <w:r w:rsidRPr="00194510">
        <w:t>г) перечень мер по обеспечению защиты населения от чрезвычайной ситуации или организации работ по ее ликвидации;</w:t>
      </w:r>
    </w:p>
    <w:p w:rsidR="00C53B06" w:rsidRPr="00194510" w:rsidRDefault="00C53B06" w:rsidP="00C53B06">
      <w:pPr>
        <w:ind w:firstLine="525"/>
        <w:jc w:val="both"/>
      </w:pPr>
      <w:proofErr w:type="spellStart"/>
      <w:r w:rsidRPr="00194510">
        <w:lastRenderedPageBreak/>
        <w:t>д</w:t>
      </w:r>
      <w:proofErr w:type="spellEnd"/>
      <w:r w:rsidRPr="00194510">
        <w:t>) 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C53B06" w:rsidRPr="00194510" w:rsidRDefault="00C53B06" w:rsidP="00C53B06">
      <w:pPr>
        <w:ind w:firstLine="525"/>
        <w:jc w:val="both"/>
      </w:pPr>
      <w:r w:rsidRPr="00194510">
        <w:t>Информирование населения о введении на конкретной территории соответствующих режимов функционирования органов управления и сил муниципального звена РСЧС, а также о принимаемых мерах по обеспечению безопасности населения осуществляется через средства массовой информации и по иным каналам связи.</w:t>
      </w:r>
    </w:p>
    <w:p w:rsidR="00C53B06" w:rsidRPr="00194510" w:rsidRDefault="00C53B06" w:rsidP="00C53B06">
      <w:pPr>
        <w:ind w:firstLine="525"/>
        <w:jc w:val="both"/>
      </w:pPr>
      <w:r w:rsidRPr="00194510">
        <w:t>20.При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руководители органов местного самоуправления и организаций отменяют установленные режимы функционирования органов управления и сил муниципального (объектового) звена РСЧС.</w:t>
      </w:r>
    </w:p>
    <w:p w:rsidR="00C53B06" w:rsidRPr="00194510" w:rsidRDefault="00C53B06" w:rsidP="00C53B06">
      <w:pPr>
        <w:ind w:firstLine="525"/>
        <w:jc w:val="both"/>
      </w:pPr>
      <w:r w:rsidRPr="00194510">
        <w:t>21.При угрозе возникновения или возникновении межмуниципальных чрезвычайных ситуаций режимы функционирования органов управления и сил муниципального звена РСЧС могут устанавливаться решениями краевой комиссии по предупреждению и ликвидации чрезвычайных ситуаций и обеспечению пожарной безопасности.</w:t>
      </w:r>
    </w:p>
    <w:p w:rsidR="00C53B06" w:rsidRPr="00194510" w:rsidRDefault="00C53B06" w:rsidP="00C53B06">
      <w:pPr>
        <w:widowControl w:val="0"/>
        <w:autoSpaceDE w:val="0"/>
        <w:autoSpaceDN w:val="0"/>
        <w:adjustRightInd w:val="0"/>
        <w:ind w:firstLine="540"/>
        <w:jc w:val="both"/>
      </w:pPr>
      <w:r w:rsidRPr="00194510">
        <w:t>22. Органы управления и силы муниципального звена РСЧС функционируют в режиме:</w:t>
      </w:r>
    </w:p>
    <w:p w:rsidR="00C53B06" w:rsidRPr="00194510" w:rsidRDefault="00C53B06" w:rsidP="00C53B06">
      <w:pPr>
        <w:widowControl w:val="0"/>
        <w:autoSpaceDE w:val="0"/>
        <w:autoSpaceDN w:val="0"/>
        <w:adjustRightInd w:val="0"/>
        <w:ind w:firstLine="540"/>
        <w:jc w:val="both"/>
      </w:pPr>
      <w:r w:rsidRPr="00194510">
        <w:t>а) повседневной деятельности - при отсутствии угрозы возникновения чрезвычайной ситуации;</w:t>
      </w:r>
    </w:p>
    <w:p w:rsidR="00C53B06" w:rsidRPr="00194510" w:rsidRDefault="00C53B06" w:rsidP="00C53B06">
      <w:pPr>
        <w:widowControl w:val="0"/>
        <w:autoSpaceDE w:val="0"/>
        <w:autoSpaceDN w:val="0"/>
        <w:adjustRightInd w:val="0"/>
        <w:ind w:firstLine="540"/>
        <w:jc w:val="both"/>
      </w:pPr>
      <w:r w:rsidRPr="00194510">
        <w:t>б) повышенной готовности - при угрозе возникновения чрезвычайной ситуации;</w:t>
      </w:r>
    </w:p>
    <w:p w:rsidR="00C53B06" w:rsidRPr="00194510" w:rsidRDefault="00C53B06" w:rsidP="00C53B06">
      <w:pPr>
        <w:widowControl w:val="0"/>
        <w:autoSpaceDE w:val="0"/>
        <w:autoSpaceDN w:val="0"/>
        <w:adjustRightInd w:val="0"/>
        <w:ind w:firstLine="540"/>
        <w:jc w:val="both"/>
      </w:pPr>
      <w:r w:rsidRPr="00194510">
        <w:t>в) чрезвычайной ситуации - при возникновении и ликвидации чрезвычайной ситуации.</w:t>
      </w:r>
    </w:p>
    <w:p w:rsidR="00C53B06" w:rsidRPr="00194510" w:rsidRDefault="00C53B06" w:rsidP="00C53B06">
      <w:pPr>
        <w:ind w:firstLine="525"/>
        <w:jc w:val="both"/>
      </w:pPr>
      <w:r w:rsidRPr="00194510">
        <w:t>Основными мероприятиями, проводимыми органами управления и силами муниципального звена РСЧС, являются:</w:t>
      </w:r>
    </w:p>
    <w:p w:rsidR="00C53B06" w:rsidRPr="00194510" w:rsidRDefault="00C53B06" w:rsidP="00C53B06">
      <w:pPr>
        <w:ind w:firstLine="525"/>
        <w:jc w:val="both"/>
      </w:pPr>
      <w:r w:rsidRPr="00194510">
        <w:t>а) в режиме повседневной деятельности:</w:t>
      </w:r>
    </w:p>
    <w:p w:rsidR="00C53B06" w:rsidRPr="00194510" w:rsidRDefault="00C53B06" w:rsidP="00C53B06">
      <w:pPr>
        <w:ind w:firstLine="525"/>
        <w:jc w:val="both"/>
      </w:pPr>
      <w:r w:rsidRPr="00194510">
        <w:t>изучение состояния окружающей среды и прогнозирование чрезвычайных ситуаций;</w:t>
      </w:r>
    </w:p>
    <w:p w:rsidR="00C53B06" w:rsidRPr="00194510" w:rsidRDefault="00C53B06" w:rsidP="00C53B06">
      <w:pPr>
        <w:ind w:firstLine="525"/>
        <w:jc w:val="both"/>
      </w:pPr>
      <w:r w:rsidRPr="00194510"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C53B06" w:rsidRPr="00194510" w:rsidRDefault="00C53B06" w:rsidP="00C53B06">
      <w:pPr>
        <w:ind w:firstLine="525"/>
        <w:jc w:val="both"/>
      </w:pPr>
      <w:r w:rsidRPr="00194510">
        <w:t>планирование действий органов управления и сил муниципального звена РСЧС, организация подготовки и обеспечение их деятельности;</w:t>
      </w:r>
    </w:p>
    <w:p w:rsidR="00C53B06" w:rsidRPr="00194510" w:rsidRDefault="00C53B06" w:rsidP="00C53B06">
      <w:pPr>
        <w:ind w:firstLine="525"/>
        <w:jc w:val="both"/>
      </w:pPr>
      <w:r w:rsidRPr="00194510">
        <w:t>подготовка населения к действиям в чрезвычайных ситуациях;</w:t>
      </w:r>
    </w:p>
    <w:p w:rsidR="00C53B06" w:rsidRPr="00194510" w:rsidRDefault="00C53B06" w:rsidP="00C53B06">
      <w:pPr>
        <w:ind w:firstLine="525"/>
        <w:jc w:val="both"/>
      </w:pPr>
      <w:r w:rsidRPr="00194510"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C53B06" w:rsidRPr="00194510" w:rsidRDefault="00C53B06" w:rsidP="00C53B06">
      <w:pPr>
        <w:ind w:firstLine="525"/>
        <w:jc w:val="both"/>
      </w:pPr>
      <w:r w:rsidRPr="00194510"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C53B06" w:rsidRPr="00194510" w:rsidRDefault="00C53B06" w:rsidP="00C53B06">
      <w:pPr>
        <w:tabs>
          <w:tab w:val="left" w:pos="5400"/>
        </w:tabs>
        <w:ind w:firstLine="525"/>
        <w:jc w:val="both"/>
      </w:pPr>
      <w:r w:rsidRPr="00194510"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C53B06" w:rsidRPr="00194510" w:rsidRDefault="00C53B06" w:rsidP="00C53B06">
      <w:pPr>
        <w:ind w:firstLine="525"/>
        <w:jc w:val="both"/>
      </w:pPr>
      <w:r w:rsidRPr="00194510">
        <w:t>б) в режиме повышенной готовности:</w:t>
      </w:r>
    </w:p>
    <w:p w:rsidR="00C53B06" w:rsidRPr="00194510" w:rsidRDefault="00C53B06" w:rsidP="00C53B06">
      <w:pPr>
        <w:ind w:firstLine="525"/>
        <w:jc w:val="both"/>
      </w:pPr>
      <w:r w:rsidRPr="00194510">
        <w:t xml:space="preserve">усиление </w:t>
      </w:r>
      <w:proofErr w:type="gramStart"/>
      <w:r w:rsidRPr="00194510">
        <w:t>контроля за</w:t>
      </w:r>
      <w:proofErr w:type="gramEnd"/>
      <w:r w:rsidRPr="00194510">
        <w:t xml:space="preserve"> состоянием окружающей среды, прогнозирование возникновения чрезвычайных ситуаций и их последствий;</w:t>
      </w:r>
    </w:p>
    <w:p w:rsidR="00C53B06" w:rsidRPr="00194510" w:rsidRDefault="00C53B06" w:rsidP="00C53B06">
      <w:pPr>
        <w:ind w:firstLine="525"/>
        <w:jc w:val="both"/>
      </w:pPr>
      <w:r w:rsidRPr="00194510">
        <w:t>введение при необходимости круглосуточного дежурства руководителей и должностных лиц органов управления и сил муниципального звена РСЧС на стационарных пунктах управления;</w:t>
      </w:r>
    </w:p>
    <w:p w:rsidR="00C53B06" w:rsidRPr="00194510" w:rsidRDefault="00C53B06" w:rsidP="00C53B06">
      <w:pPr>
        <w:ind w:firstLine="525"/>
        <w:jc w:val="both"/>
      </w:pPr>
      <w:r w:rsidRPr="00194510">
        <w:t>непрерывный сбор, обработка и передача органам управления и силам муниципального звена РСЧС данных о прогнозируемых чрезвычайных ситуациях, информирование населения о приемах и способах защиты от них;</w:t>
      </w:r>
    </w:p>
    <w:p w:rsidR="00C53B06" w:rsidRPr="00194510" w:rsidRDefault="00C53B06" w:rsidP="00C53B06">
      <w:pPr>
        <w:ind w:firstLine="525"/>
        <w:jc w:val="both"/>
      </w:pPr>
      <w:r w:rsidRPr="00194510">
        <w:t xml:space="preserve"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</w:t>
      </w:r>
      <w:r w:rsidRPr="00194510">
        <w:lastRenderedPageBreak/>
        <w:t>а также повышению устойчивости и безопасности функционирования организаций в чрезвычайных ситуациях;</w:t>
      </w:r>
    </w:p>
    <w:p w:rsidR="00C53B06" w:rsidRPr="00194510" w:rsidRDefault="00C53B06" w:rsidP="00C53B06">
      <w:pPr>
        <w:ind w:firstLine="525"/>
        <w:jc w:val="both"/>
      </w:pPr>
      <w:r w:rsidRPr="00194510">
        <w:t>уточнение планов действий (взаимодействия) по предупреждению и ликвидации чрезвычайных ситуаций и иных документов;</w:t>
      </w:r>
    </w:p>
    <w:p w:rsidR="00C53B06" w:rsidRPr="00194510" w:rsidRDefault="00C53B06" w:rsidP="00C53B06">
      <w:pPr>
        <w:ind w:firstLine="525"/>
        <w:jc w:val="both"/>
      </w:pPr>
      <w:r w:rsidRPr="00194510">
        <w:t>приведение при необходимости сил и средств муниципального звена РСЧС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C53B06" w:rsidRPr="00194510" w:rsidRDefault="00C53B06" w:rsidP="00C53B06">
      <w:pPr>
        <w:ind w:firstLine="525"/>
        <w:jc w:val="both"/>
      </w:pPr>
      <w:r w:rsidRPr="00194510">
        <w:t>восполнение при необходимости резервов материальных ресурсов, созданных для ликвидации чрезвычайных ситуаций;</w:t>
      </w:r>
    </w:p>
    <w:p w:rsidR="00C53B06" w:rsidRPr="00194510" w:rsidRDefault="00C53B06" w:rsidP="00C53B06">
      <w:pPr>
        <w:ind w:firstLine="525"/>
        <w:jc w:val="both"/>
      </w:pPr>
      <w:r w:rsidRPr="00194510">
        <w:t>проведение при необходимости эвакуационных мероприятий;</w:t>
      </w:r>
    </w:p>
    <w:p w:rsidR="00C53B06" w:rsidRPr="00194510" w:rsidRDefault="00C53B06" w:rsidP="00C53B06">
      <w:pPr>
        <w:ind w:firstLine="525"/>
        <w:jc w:val="both"/>
      </w:pPr>
      <w:r w:rsidRPr="00194510">
        <w:t>в) в режиме чрезвычайной ситуации:</w:t>
      </w:r>
    </w:p>
    <w:p w:rsidR="00C53B06" w:rsidRPr="00194510" w:rsidRDefault="00C53B06" w:rsidP="00C53B06">
      <w:pPr>
        <w:ind w:firstLine="525"/>
        <w:jc w:val="both"/>
      </w:pPr>
      <w:r w:rsidRPr="00194510">
        <w:t xml:space="preserve">непрерывный </w:t>
      </w:r>
      <w:proofErr w:type="gramStart"/>
      <w:r w:rsidRPr="00194510">
        <w:t>контроль за</w:t>
      </w:r>
      <w:proofErr w:type="gramEnd"/>
      <w:r w:rsidRPr="00194510">
        <w:t xml:space="preserve"> состоянием окружающей среды, прогнозирование развития возникших чрезвычайных ситуаций и их последствий;</w:t>
      </w:r>
    </w:p>
    <w:p w:rsidR="00C53B06" w:rsidRPr="00194510" w:rsidRDefault="00C53B06" w:rsidP="00C53B06">
      <w:pPr>
        <w:ind w:firstLine="525"/>
        <w:jc w:val="both"/>
      </w:pPr>
      <w:r w:rsidRPr="00194510">
        <w:t>оповещение руководителей органов исполнительной власти Красноярского края, органов местного самоуправления и организаций, а также населения о возникших чрезвычайных ситуациях;</w:t>
      </w:r>
    </w:p>
    <w:p w:rsidR="00C53B06" w:rsidRPr="00194510" w:rsidRDefault="00C53B06" w:rsidP="00C53B06">
      <w:pPr>
        <w:ind w:firstLine="525"/>
        <w:jc w:val="both"/>
      </w:pPr>
      <w:r w:rsidRPr="00194510">
        <w:t>проведение мероприятий по защите населения и территорий от чрезвычайных ситуаций;</w:t>
      </w:r>
    </w:p>
    <w:p w:rsidR="00C53B06" w:rsidRPr="00194510" w:rsidRDefault="00C53B06" w:rsidP="00C53B06">
      <w:pPr>
        <w:ind w:firstLine="525"/>
        <w:jc w:val="both"/>
      </w:pPr>
      <w:r w:rsidRPr="00194510">
        <w:t>организация работ по ликвидации чрезвычайных ситуаций и всестороннему обеспечению действий сил и средств муниципального звена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C53B06" w:rsidRPr="00194510" w:rsidRDefault="00C53B06" w:rsidP="00C53B06">
      <w:pPr>
        <w:ind w:firstLine="525"/>
        <w:jc w:val="both"/>
      </w:pPr>
      <w:r w:rsidRPr="00194510"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C53B06" w:rsidRPr="00194510" w:rsidRDefault="00C53B06" w:rsidP="00C53B06">
      <w:pPr>
        <w:widowControl w:val="0"/>
        <w:autoSpaceDE w:val="0"/>
        <w:autoSpaceDN w:val="0"/>
        <w:adjustRightInd w:val="0"/>
        <w:ind w:firstLine="540"/>
        <w:jc w:val="both"/>
      </w:pPr>
      <w:r w:rsidRPr="00194510">
        <w:t xml:space="preserve">23. </w:t>
      </w:r>
      <w:bookmarkStart w:id="0" w:name="Par0"/>
      <w:bookmarkEnd w:id="0"/>
      <w:proofErr w:type="gramStart"/>
      <w:r w:rsidRPr="00194510">
        <w:t>При введении режима чрезвычайной ситуации в зависимости от последствий чрезвычайной ситуации, привлекаемых для предупреждения и ликвидации чрезвычайной ситуации сил и средств муниципального звена РСЧС, классификации чрезвычайных ситуаций и характера развития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</w:t>
      </w:r>
      <w:proofErr w:type="gramEnd"/>
      <w:r w:rsidRPr="00194510">
        <w:t xml:space="preserve"> реагирования:</w:t>
      </w:r>
    </w:p>
    <w:p w:rsidR="00C53B06" w:rsidRPr="00194510" w:rsidRDefault="00C53B06" w:rsidP="00C53B06">
      <w:pPr>
        <w:widowControl w:val="0"/>
        <w:autoSpaceDE w:val="0"/>
        <w:autoSpaceDN w:val="0"/>
        <w:adjustRightInd w:val="0"/>
        <w:ind w:firstLine="540"/>
        <w:jc w:val="both"/>
      </w:pPr>
      <w:r w:rsidRPr="00194510">
        <w:t>а) объектовый уровень реагирования - решением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организации;</w:t>
      </w:r>
    </w:p>
    <w:p w:rsidR="00C53B06" w:rsidRPr="00194510" w:rsidRDefault="00C53B06" w:rsidP="00C53B06">
      <w:pPr>
        <w:widowControl w:val="0"/>
        <w:autoSpaceDE w:val="0"/>
        <w:autoSpaceDN w:val="0"/>
        <w:adjustRightInd w:val="0"/>
        <w:ind w:firstLine="540"/>
        <w:jc w:val="both"/>
      </w:pPr>
      <w:r w:rsidRPr="00194510">
        <w:t>б) местный уровень реагирования:</w:t>
      </w:r>
    </w:p>
    <w:p w:rsidR="00C53B06" w:rsidRPr="00194510" w:rsidRDefault="00D40418" w:rsidP="00C53B06">
      <w:pPr>
        <w:widowControl w:val="0"/>
        <w:autoSpaceDE w:val="0"/>
        <w:autoSpaceDN w:val="0"/>
        <w:adjustRightInd w:val="0"/>
        <w:ind w:firstLine="540"/>
        <w:jc w:val="both"/>
      </w:pPr>
      <w:r>
        <w:t>решением председателя комиссии по предупреждению и ликвидации  чрезвычайных  ситуаций и обеспечению пожарной безопасности</w:t>
      </w:r>
      <w:r w:rsidR="00C53B06" w:rsidRPr="00194510">
        <w:t xml:space="preserve">  при ликвидации чрезвычайной ситуации силами и средствами организаций и органов местного самоуправления, оказавшихся в зоне чрезвычайной ситуации, если зона чрезвычайной ситуации находится в преде</w:t>
      </w:r>
      <w:r w:rsidR="00194510" w:rsidRPr="00194510">
        <w:t>лах территории города Назарово</w:t>
      </w:r>
      <w:r w:rsidR="00C53B06" w:rsidRPr="00194510">
        <w:t>;</w:t>
      </w:r>
    </w:p>
    <w:p w:rsidR="00C53B06" w:rsidRPr="00194510" w:rsidRDefault="00C53B06" w:rsidP="00C53B06">
      <w:pPr>
        <w:widowControl w:val="0"/>
        <w:autoSpaceDE w:val="0"/>
        <w:autoSpaceDN w:val="0"/>
        <w:adjustRightInd w:val="0"/>
        <w:ind w:firstLine="540"/>
        <w:jc w:val="both"/>
      </w:pPr>
      <w:r w:rsidRPr="00194510">
        <w:t xml:space="preserve">24.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муниципального звена РСЧС орган государственной власти или должностное лицо, установленное подпунктом «б» </w:t>
      </w:r>
      <w:hyperlink r:id="rId5" w:anchor="Par0" w:history="1">
        <w:proofErr w:type="gramStart"/>
        <w:r w:rsidRPr="00194510">
          <w:rPr>
            <w:rStyle w:val="a6"/>
          </w:rPr>
          <w:t>пункт</w:t>
        </w:r>
        <w:proofErr w:type="gramEnd"/>
      </w:hyperlink>
      <w:r w:rsidRPr="00194510">
        <w:t>а 23 настоящего Положения пунктами,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Красноярского края, и принимать дополнительные меры по защите населения и территорий от чрезвычайных ситуаций:</w:t>
      </w:r>
    </w:p>
    <w:p w:rsidR="00C53B06" w:rsidRPr="00194510" w:rsidRDefault="00C53B06" w:rsidP="00C53B06">
      <w:pPr>
        <w:widowControl w:val="0"/>
        <w:autoSpaceDE w:val="0"/>
        <w:autoSpaceDN w:val="0"/>
        <w:adjustRightInd w:val="0"/>
        <w:ind w:firstLine="540"/>
        <w:jc w:val="both"/>
      </w:pPr>
      <w:r w:rsidRPr="00194510">
        <w:t xml:space="preserve"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</w:t>
      </w:r>
      <w:r w:rsidRPr="00194510">
        <w:lastRenderedPageBreak/>
        <w:t>ситуации;</w:t>
      </w:r>
    </w:p>
    <w:p w:rsidR="00C53B06" w:rsidRPr="00194510" w:rsidRDefault="00C53B06" w:rsidP="00C53B06">
      <w:pPr>
        <w:widowControl w:val="0"/>
        <w:autoSpaceDE w:val="0"/>
        <w:autoSpaceDN w:val="0"/>
        <w:adjustRightInd w:val="0"/>
        <w:ind w:firstLine="540"/>
        <w:jc w:val="both"/>
      </w:pPr>
      <w:r w:rsidRPr="00194510">
        <w:t xml:space="preserve">б) определять порядок </w:t>
      </w:r>
      <w:proofErr w:type="spellStart"/>
      <w:r w:rsidRPr="00194510">
        <w:t>разбронирования</w:t>
      </w:r>
      <w:proofErr w:type="spellEnd"/>
      <w:r w:rsidRPr="00194510"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C53B06" w:rsidRPr="00194510" w:rsidRDefault="00C53B06" w:rsidP="00C53B06">
      <w:pPr>
        <w:widowControl w:val="0"/>
        <w:autoSpaceDE w:val="0"/>
        <w:autoSpaceDN w:val="0"/>
        <w:adjustRightInd w:val="0"/>
        <w:ind w:firstLine="540"/>
        <w:jc w:val="both"/>
      </w:pPr>
      <w:r w:rsidRPr="00194510">
        <w:t>в) определять порядок использования транспортных средств, сре</w:t>
      </w:r>
      <w:proofErr w:type="gramStart"/>
      <w:r w:rsidRPr="00194510">
        <w:t>дств св</w:t>
      </w:r>
      <w:proofErr w:type="gramEnd"/>
      <w:r w:rsidRPr="00194510">
        <w:t>язи и оповещения, а также иного имущества органов государственной власти, органов местного самоуправления и организаций;</w:t>
      </w:r>
    </w:p>
    <w:p w:rsidR="00C53B06" w:rsidRPr="00194510" w:rsidRDefault="00C53B06" w:rsidP="00C53B06">
      <w:pPr>
        <w:widowControl w:val="0"/>
        <w:autoSpaceDE w:val="0"/>
        <w:autoSpaceDN w:val="0"/>
        <w:adjustRightInd w:val="0"/>
        <w:ind w:firstLine="540"/>
        <w:jc w:val="both"/>
      </w:pPr>
      <w:r w:rsidRPr="00194510"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C53B06" w:rsidRPr="00194510" w:rsidRDefault="00C53B06" w:rsidP="00C53B06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proofErr w:type="gramStart"/>
      <w:r w:rsidRPr="00194510">
        <w:t>д</w:t>
      </w:r>
      <w:proofErr w:type="spellEnd"/>
      <w:r w:rsidRPr="00194510">
        <w:t>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  <w:proofErr w:type="gramEnd"/>
    </w:p>
    <w:p w:rsidR="00C53B06" w:rsidRPr="00194510" w:rsidRDefault="00C53B06" w:rsidP="00C53B06">
      <w:pPr>
        <w:autoSpaceDE w:val="0"/>
        <w:autoSpaceDN w:val="0"/>
        <w:adjustRightInd w:val="0"/>
        <w:ind w:firstLine="540"/>
        <w:jc w:val="both"/>
      </w:pPr>
      <w:r w:rsidRPr="00194510">
        <w:t xml:space="preserve">25. Руководитель работ по ликвидации чрезвычайной ситуации готовит для должностного лица, указанного в </w:t>
      </w:r>
      <w:hyperlink r:id="rId6" w:anchor="Par0" w:history="1">
        <w:r w:rsidRPr="00194510">
          <w:rPr>
            <w:rStyle w:val="a6"/>
          </w:rPr>
          <w:t xml:space="preserve">пункте </w:t>
        </w:r>
      </w:hyperlink>
      <w:r w:rsidRPr="00194510">
        <w:t xml:space="preserve">23 настоящего Положения, предложения по принятию дополнительных мер, предусмотренных в </w:t>
      </w:r>
      <w:hyperlink r:id="rId7" w:anchor="Par8" w:history="1">
        <w:r w:rsidRPr="00194510">
          <w:rPr>
            <w:rStyle w:val="a6"/>
          </w:rPr>
          <w:t>пункте 2</w:t>
        </w:r>
      </w:hyperlink>
      <w:r w:rsidRPr="00194510">
        <w:t>4 настоящего Положения.</w:t>
      </w:r>
    </w:p>
    <w:p w:rsidR="00C53B06" w:rsidRPr="00194510" w:rsidRDefault="00C53B06" w:rsidP="00C53B06">
      <w:pPr>
        <w:autoSpaceDE w:val="0"/>
        <w:autoSpaceDN w:val="0"/>
        <w:adjustRightInd w:val="0"/>
        <w:ind w:firstLine="540"/>
        <w:jc w:val="both"/>
      </w:pPr>
      <w:r w:rsidRPr="00194510">
        <w:t xml:space="preserve">Реализация и отмена дополнительных мер, предусмотренных в </w:t>
      </w:r>
      <w:hyperlink r:id="rId8" w:anchor="Par8" w:history="1">
        <w:r w:rsidRPr="00194510">
          <w:rPr>
            <w:rStyle w:val="a6"/>
          </w:rPr>
          <w:t>пункте 2</w:t>
        </w:r>
      </w:hyperlink>
      <w:r w:rsidRPr="00194510">
        <w:t>4 настоящего Положения, осуществляется в порядке, определенном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C53B06" w:rsidRPr="00194510" w:rsidRDefault="00C53B06" w:rsidP="00C53B06">
      <w:pPr>
        <w:autoSpaceDE w:val="0"/>
        <w:autoSpaceDN w:val="0"/>
        <w:adjustRightInd w:val="0"/>
        <w:ind w:firstLine="540"/>
        <w:jc w:val="both"/>
      </w:pPr>
      <w:r w:rsidRPr="00194510">
        <w:t xml:space="preserve">26. 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должностным лицом, указанным в </w:t>
      </w:r>
      <w:hyperlink r:id="rId9" w:anchor="Par0" w:history="1">
        <w:r w:rsidRPr="00194510">
          <w:rPr>
            <w:rStyle w:val="a6"/>
          </w:rPr>
          <w:t xml:space="preserve">пункте </w:t>
        </w:r>
      </w:hyperlink>
      <w:r w:rsidRPr="00194510">
        <w:t>23 настоящего Положения, отменяются установленные уровни реагирования.</w:t>
      </w:r>
    </w:p>
    <w:p w:rsidR="00C53B06" w:rsidRPr="00194510" w:rsidRDefault="00C53B06" w:rsidP="00C53B06">
      <w:pPr>
        <w:ind w:firstLine="525"/>
        <w:jc w:val="both"/>
      </w:pPr>
      <w:r w:rsidRPr="00194510">
        <w:t>27. Ликвидация чрезвычайных ситуаций осуществляется в соответствии со следующей установленной Правительством Российской Федерации классификацией чрезвычайных ситуаций:</w:t>
      </w:r>
    </w:p>
    <w:p w:rsidR="00C53B06" w:rsidRPr="00194510" w:rsidRDefault="00C53B06" w:rsidP="00C53B06">
      <w:pPr>
        <w:ind w:firstLine="525"/>
        <w:jc w:val="both"/>
      </w:pPr>
      <w:r w:rsidRPr="00194510">
        <w:t>локальной - силами и средствами организации;</w:t>
      </w:r>
    </w:p>
    <w:p w:rsidR="00C53B06" w:rsidRPr="00194510" w:rsidRDefault="00C53B06" w:rsidP="00C53B06">
      <w:pPr>
        <w:ind w:firstLine="525"/>
        <w:jc w:val="both"/>
      </w:pPr>
      <w:proofErr w:type="gramStart"/>
      <w:r w:rsidRPr="00194510">
        <w:t>муниципальной</w:t>
      </w:r>
      <w:proofErr w:type="gramEnd"/>
      <w:r w:rsidRPr="00194510">
        <w:t xml:space="preserve"> - силами и средствами органов местного самоуправления;</w:t>
      </w:r>
    </w:p>
    <w:p w:rsidR="00C53B06" w:rsidRPr="00194510" w:rsidRDefault="00C53B06" w:rsidP="00C53B06">
      <w:pPr>
        <w:ind w:firstLine="525"/>
        <w:jc w:val="both"/>
      </w:pPr>
      <w:r w:rsidRPr="00194510">
        <w:t>При недостаточности указанных сил и сре</w:t>
      </w:r>
      <w:proofErr w:type="gramStart"/>
      <w:r w:rsidRPr="00194510">
        <w:t>дств пр</w:t>
      </w:r>
      <w:proofErr w:type="gramEnd"/>
      <w:r w:rsidRPr="00194510">
        <w:t>ивлекаются в установленном порядке силы и средства федеральных органов исполнительной власти, органов исполнительной власти Красноярского края.</w:t>
      </w:r>
    </w:p>
    <w:p w:rsidR="00C53B06" w:rsidRPr="00194510" w:rsidRDefault="00C53B06" w:rsidP="00C53B06">
      <w:pPr>
        <w:ind w:firstLine="525"/>
        <w:jc w:val="both"/>
      </w:pPr>
      <w:r w:rsidRPr="00194510">
        <w:t>28. Финансирование муниципального звена РСЧС осуществляется за счет средств соответствующих бюджетов и организаций.</w:t>
      </w:r>
    </w:p>
    <w:p w:rsidR="00C53B06" w:rsidRPr="00194510" w:rsidRDefault="00C53B06" w:rsidP="00C53B06">
      <w:pPr>
        <w:ind w:firstLine="525"/>
        <w:jc w:val="both"/>
      </w:pPr>
      <w:r w:rsidRPr="00194510">
        <w:t>Финансирование мероприятий по ликвидации чрезвычайных ситуаций осуществляется за счет средств организаций, находящихся в зоне чрезвычайной ситуации, а также соответствующих бюджетов, страховых фондов и других источников.</w:t>
      </w:r>
    </w:p>
    <w:p w:rsidR="00C53B06" w:rsidRPr="00194510" w:rsidRDefault="00C53B06" w:rsidP="00C53B06">
      <w:pPr>
        <w:ind w:firstLine="525"/>
        <w:jc w:val="both"/>
      </w:pPr>
      <w:r w:rsidRPr="00194510">
        <w:t>При недостаточности указанных средств руководители органов местного самоуправления обращаются в Правительство Красноярского края с просьбой о выделении средств из резервного фонда Красноярского края.</w:t>
      </w:r>
    </w:p>
    <w:p w:rsidR="00C53B06" w:rsidRPr="00194510" w:rsidRDefault="00C53B06" w:rsidP="00C53B06">
      <w:pPr>
        <w:ind w:firstLine="900"/>
        <w:jc w:val="both"/>
      </w:pPr>
    </w:p>
    <w:p w:rsidR="00C53B06" w:rsidRPr="00194510" w:rsidRDefault="00C53B06" w:rsidP="00C53B06">
      <w:pPr>
        <w:ind w:firstLine="900"/>
        <w:jc w:val="both"/>
      </w:pPr>
    </w:p>
    <w:p w:rsidR="00C53B06" w:rsidRPr="00194510" w:rsidRDefault="00C53B06" w:rsidP="00C53B06">
      <w:pPr>
        <w:ind w:firstLine="900"/>
        <w:jc w:val="both"/>
      </w:pPr>
    </w:p>
    <w:p w:rsidR="00C53B06" w:rsidRPr="00194510" w:rsidRDefault="00C53B06" w:rsidP="00C53B06">
      <w:pPr>
        <w:ind w:firstLine="900"/>
        <w:jc w:val="both"/>
      </w:pPr>
    </w:p>
    <w:p w:rsidR="00C53B06" w:rsidRPr="00194510" w:rsidRDefault="00C53B06" w:rsidP="00C53B06">
      <w:pPr>
        <w:ind w:firstLine="900"/>
        <w:jc w:val="both"/>
      </w:pPr>
    </w:p>
    <w:p w:rsidR="00C53B06" w:rsidRPr="00194510" w:rsidRDefault="00C53B06" w:rsidP="00C53B06"/>
    <w:p w:rsidR="00C53B06" w:rsidRPr="00194510" w:rsidRDefault="00C53B06" w:rsidP="00C53B06"/>
    <w:p w:rsidR="00475820" w:rsidRPr="00194510" w:rsidRDefault="00475820" w:rsidP="00D3274E">
      <w:pPr>
        <w:tabs>
          <w:tab w:val="center" w:pos="5037"/>
          <w:tab w:val="right" w:pos="9355"/>
        </w:tabs>
        <w:jc w:val="center"/>
      </w:pPr>
    </w:p>
    <w:p w:rsidR="00C53B06" w:rsidRDefault="00194510" w:rsidP="00194510">
      <w:pPr>
        <w:tabs>
          <w:tab w:val="center" w:pos="5037"/>
          <w:tab w:val="right" w:pos="9355"/>
        </w:tabs>
      </w:pPr>
      <w:r>
        <w:t xml:space="preserve">     </w:t>
      </w:r>
    </w:p>
    <w:p w:rsidR="00194510" w:rsidRDefault="00194510" w:rsidP="00194510">
      <w:pPr>
        <w:tabs>
          <w:tab w:val="center" w:pos="5037"/>
          <w:tab w:val="right" w:pos="9355"/>
        </w:tabs>
        <w:rPr>
          <w:sz w:val="28"/>
          <w:szCs w:val="28"/>
        </w:rPr>
      </w:pPr>
    </w:p>
    <w:p w:rsidR="00475820" w:rsidRDefault="00475820" w:rsidP="00172443">
      <w:pPr>
        <w:tabs>
          <w:tab w:val="center" w:pos="5037"/>
          <w:tab w:val="right" w:pos="9355"/>
        </w:tabs>
        <w:rPr>
          <w:sz w:val="28"/>
          <w:szCs w:val="28"/>
        </w:rPr>
      </w:pPr>
    </w:p>
    <w:p w:rsidR="00BA6427" w:rsidRDefault="00BA6427" w:rsidP="00BA6427">
      <w:pPr>
        <w:tabs>
          <w:tab w:val="center" w:pos="5037"/>
          <w:tab w:val="right" w:pos="9355"/>
        </w:tabs>
        <w:jc w:val="center"/>
      </w:pPr>
      <w:r>
        <w:t xml:space="preserve">                                                                                </w:t>
      </w:r>
      <w:r w:rsidR="00DC0DCE" w:rsidRPr="00EB3E25">
        <w:t xml:space="preserve">Приложение </w:t>
      </w:r>
      <w:r w:rsidR="00DC0DCE">
        <w:t>2</w:t>
      </w:r>
      <w:r w:rsidR="00DC0DCE" w:rsidRPr="00EB3E25">
        <w:t xml:space="preserve">  </w:t>
      </w:r>
    </w:p>
    <w:p w:rsidR="00DC0DCE" w:rsidRPr="00EB3E25" w:rsidRDefault="00BA6427" w:rsidP="00BA6427">
      <w:pPr>
        <w:tabs>
          <w:tab w:val="center" w:pos="5037"/>
          <w:tab w:val="right" w:pos="9355"/>
        </w:tabs>
        <w:jc w:val="center"/>
      </w:pPr>
      <w:r>
        <w:t xml:space="preserve">                                                                                       </w:t>
      </w:r>
      <w:r w:rsidR="00DC0DCE" w:rsidRPr="00EB3E25">
        <w:t xml:space="preserve">к  постановлению  </w:t>
      </w:r>
    </w:p>
    <w:p w:rsidR="00DC0DCE" w:rsidRPr="00EB3E25" w:rsidRDefault="00DC0DCE" w:rsidP="00DC0DCE">
      <w:pPr>
        <w:tabs>
          <w:tab w:val="center" w:pos="5037"/>
          <w:tab w:val="right" w:pos="9355"/>
        </w:tabs>
        <w:jc w:val="both"/>
      </w:pPr>
      <w:r w:rsidRPr="00EB3E25">
        <w:t xml:space="preserve">                                                               </w:t>
      </w:r>
      <w:r>
        <w:t xml:space="preserve">                                    </w:t>
      </w:r>
      <w:r w:rsidRPr="00EB3E25">
        <w:t xml:space="preserve"> </w:t>
      </w:r>
      <w:r w:rsidR="00BA6427">
        <w:t xml:space="preserve">      </w:t>
      </w:r>
      <w:r w:rsidRPr="00EB3E25">
        <w:t>администрации города</w:t>
      </w:r>
    </w:p>
    <w:p w:rsidR="00194510" w:rsidRDefault="00DC0DCE" w:rsidP="00BA6427">
      <w:pPr>
        <w:widowControl w:val="0"/>
        <w:autoSpaceDE w:val="0"/>
        <w:autoSpaceDN w:val="0"/>
        <w:adjustRightInd w:val="0"/>
        <w:ind w:firstLine="426"/>
      </w:pPr>
      <w:r w:rsidRPr="00EB3E25">
        <w:t xml:space="preserve">                                                           </w:t>
      </w:r>
      <w:r>
        <w:t xml:space="preserve">  </w:t>
      </w:r>
      <w:r w:rsidRPr="00EB3E25">
        <w:t xml:space="preserve">  </w:t>
      </w:r>
      <w:r>
        <w:t xml:space="preserve">                           </w:t>
      </w:r>
      <w:r w:rsidRPr="00EB3E25">
        <w:t xml:space="preserve">  </w:t>
      </w:r>
      <w:r w:rsidR="000A579F">
        <w:t xml:space="preserve">       от 22</w:t>
      </w:r>
      <w:r w:rsidR="002A79DC">
        <w:t>.07.2015</w:t>
      </w:r>
      <w:r w:rsidR="00BA6427">
        <w:t xml:space="preserve">  </w:t>
      </w:r>
      <w:r w:rsidRPr="00EB3E25">
        <w:t>№</w:t>
      </w:r>
      <w:r w:rsidR="00BA6427">
        <w:t xml:space="preserve"> </w:t>
      </w:r>
      <w:r w:rsidR="000A579F">
        <w:t>1349</w:t>
      </w:r>
      <w:r w:rsidR="00BA6427">
        <w:t>-п</w:t>
      </w:r>
      <w:r w:rsidRPr="00EB3E25">
        <w:t xml:space="preserve">  </w:t>
      </w:r>
    </w:p>
    <w:p w:rsidR="00DC0DCE" w:rsidRPr="008B4427" w:rsidRDefault="00DC0DCE" w:rsidP="00BA6427">
      <w:pPr>
        <w:widowControl w:val="0"/>
        <w:autoSpaceDE w:val="0"/>
        <w:autoSpaceDN w:val="0"/>
        <w:adjustRightInd w:val="0"/>
        <w:ind w:firstLine="426"/>
      </w:pPr>
      <w:r w:rsidRPr="00EB3E25">
        <w:t xml:space="preserve"> </w:t>
      </w:r>
    </w:p>
    <w:p w:rsidR="00DC0DCE" w:rsidRPr="00194510" w:rsidRDefault="00DC0DCE" w:rsidP="00DC0D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94510">
        <w:rPr>
          <w:rFonts w:ascii="Times New Roman" w:hAnsi="Times New Roman" w:cs="Times New Roman"/>
          <w:sz w:val="24"/>
          <w:szCs w:val="24"/>
        </w:rPr>
        <w:t>ПЕРЕЧЕНЬ</w:t>
      </w:r>
    </w:p>
    <w:p w:rsidR="00DC0DCE" w:rsidRPr="00194510" w:rsidRDefault="00DC0DCE" w:rsidP="00DC0D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94510">
        <w:rPr>
          <w:rFonts w:ascii="Times New Roman" w:hAnsi="Times New Roman" w:cs="Times New Roman"/>
          <w:sz w:val="24"/>
          <w:szCs w:val="24"/>
        </w:rPr>
        <w:t>МУНИЦИПАЛЬНЫХ УЧРЕЖДЕНИЙ И ПРЕДПРИЯТИЙ</w:t>
      </w:r>
    </w:p>
    <w:p w:rsidR="00DC0DCE" w:rsidRPr="00194510" w:rsidRDefault="00DC0DCE" w:rsidP="00DC0D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94510">
        <w:rPr>
          <w:rFonts w:ascii="Times New Roman" w:hAnsi="Times New Roman" w:cs="Times New Roman"/>
          <w:sz w:val="24"/>
          <w:szCs w:val="24"/>
        </w:rPr>
        <w:t>ГОРОДА,  ИНЫХ ОРГАНИЗАЦИЙ И ОБЩЕСТВЕННЫХ ОБЪЕДИНЕНИЙ,</w:t>
      </w:r>
    </w:p>
    <w:p w:rsidR="00DC0DCE" w:rsidRPr="00194510" w:rsidRDefault="00DC0DCE" w:rsidP="00DC0D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94510">
        <w:rPr>
          <w:rFonts w:ascii="Times New Roman" w:hAnsi="Times New Roman" w:cs="Times New Roman"/>
          <w:sz w:val="24"/>
          <w:szCs w:val="24"/>
        </w:rPr>
        <w:t>ВХОДЯЩИХ В СОСТАВ ГОРОДСКОГО ЗВЕНА ТП РСЧС</w:t>
      </w:r>
    </w:p>
    <w:p w:rsidR="00DC0DCE" w:rsidRPr="00194510" w:rsidRDefault="00DC0DCE" w:rsidP="00DC0D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94510">
        <w:rPr>
          <w:rFonts w:ascii="Times New Roman" w:hAnsi="Times New Roman" w:cs="Times New Roman"/>
          <w:sz w:val="24"/>
          <w:szCs w:val="24"/>
        </w:rPr>
        <w:t xml:space="preserve">ГОРОДА НАЗАРОВО И </w:t>
      </w:r>
      <w:proofErr w:type="gramStart"/>
      <w:r w:rsidRPr="00194510">
        <w:rPr>
          <w:rFonts w:ascii="Times New Roman" w:hAnsi="Times New Roman" w:cs="Times New Roman"/>
          <w:sz w:val="24"/>
          <w:szCs w:val="24"/>
        </w:rPr>
        <w:t>ПРЕДОСТАВЛЯЮЩИХ</w:t>
      </w:r>
      <w:proofErr w:type="gramEnd"/>
      <w:r w:rsidRPr="00194510">
        <w:rPr>
          <w:rFonts w:ascii="Times New Roman" w:hAnsi="Times New Roman" w:cs="Times New Roman"/>
          <w:sz w:val="24"/>
          <w:szCs w:val="24"/>
        </w:rPr>
        <w:t xml:space="preserve"> СИЛЫ</w:t>
      </w:r>
    </w:p>
    <w:p w:rsidR="00DC0DCE" w:rsidRPr="00194510" w:rsidRDefault="00DC0DCE" w:rsidP="00DC0D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94510">
        <w:rPr>
          <w:rFonts w:ascii="Times New Roman" w:hAnsi="Times New Roman" w:cs="Times New Roman"/>
          <w:sz w:val="24"/>
          <w:szCs w:val="24"/>
        </w:rPr>
        <w:t>И СРЕДСТВА НА ПРЕДУПРЕЖДЕНИЕ</w:t>
      </w:r>
    </w:p>
    <w:p w:rsidR="00DC0DCE" w:rsidRPr="00194510" w:rsidRDefault="00DC0DCE" w:rsidP="00DC0D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94510">
        <w:rPr>
          <w:rFonts w:ascii="Times New Roman" w:hAnsi="Times New Roman" w:cs="Times New Roman"/>
          <w:sz w:val="24"/>
          <w:szCs w:val="24"/>
        </w:rPr>
        <w:t>И ЛИКВИДАЦИЮ ЧРЕЗВЫЧАЙНЫХ СИТУАЦИЙ</w:t>
      </w:r>
    </w:p>
    <w:p w:rsidR="00DC0DCE" w:rsidRPr="008B4427" w:rsidRDefault="00DC0DCE" w:rsidP="00DC0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510"/>
        <w:gridCol w:w="2700"/>
        <w:gridCol w:w="2025"/>
      </w:tblGrid>
      <w:tr w:rsidR="00DC0DCE" w:rsidRPr="008B4427" w:rsidTr="00EC2015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CE" w:rsidRPr="00E302D0" w:rsidRDefault="00DC0DCE" w:rsidP="00EC20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CE" w:rsidRPr="00E302D0" w:rsidRDefault="00DC0DCE" w:rsidP="00EC20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учреждений,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предприятий, организаций,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общественных объединений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CE" w:rsidRPr="00E302D0" w:rsidRDefault="00DC0DCE" w:rsidP="00EC20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формирования,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команды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CE" w:rsidRPr="00E302D0" w:rsidRDefault="00DC0DCE" w:rsidP="00EC20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C0DCE" w:rsidRPr="008B4427" w:rsidTr="00EC2015">
        <w:trPr>
          <w:trHeight w:val="3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DCE" w:rsidRPr="00E302D0" w:rsidRDefault="00DC0DCE" w:rsidP="00EC20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DCE" w:rsidRPr="00E302D0" w:rsidRDefault="00DC0DCE" w:rsidP="00EC20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DCE" w:rsidRPr="00E302D0" w:rsidRDefault="00DC0DCE" w:rsidP="00EC20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DCE" w:rsidRPr="00E302D0" w:rsidRDefault="00DC0DCE" w:rsidP="00EC20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0DCE" w:rsidRPr="008B4427" w:rsidTr="00EC2015">
        <w:trPr>
          <w:trHeight w:val="182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DCE" w:rsidRPr="00E302D0" w:rsidRDefault="00DC0DCE" w:rsidP="00EC20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DCE" w:rsidRPr="00E302D0" w:rsidRDefault="006D64AB" w:rsidP="006D6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DC0DCE"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0DCE" w:rsidRPr="00E302D0">
              <w:rPr>
                <w:rFonts w:ascii="Times New Roman" w:hAnsi="Times New Roman" w:cs="Times New Roman"/>
                <w:sz w:val="24"/>
                <w:szCs w:val="24"/>
              </w:rPr>
              <w:t>епло»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DCE" w:rsidRPr="00E302D0" w:rsidRDefault="00DC0DCE" w:rsidP="00EC20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аварийно-   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восстановительная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команда</w:t>
            </w:r>
            <w:r w:rsidR="006449C7">
              <w:rPr>
                <w:rFonts w:ascii="Times New Roman" w:hAnsi="Times New Roman" w:cs="Times New Roman"/>
                <w:sz w:val="24"/>
                <w:szCs w:val="24"/>
              </w:rPr>
              <w:t xml:space="preserve"> теплосетей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DCE" w:rsidRPr="00E302D0" w:rsidRDefault="00DC0DCE" w:rsidP="006D6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Стукалов</w:t>
            </w:r>
            <w:r w:rsidR="002D6D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DF9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</w:tr>
      <w:tr w:rsidR="00DC0DCE" w:rsidRPr="008B4427" w:rsidTr="00EC2015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DCE" w:rsidRPr="00E302D0" w:rsidRDefault="00DC0DCE" w:rsidP="00EC20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DCE" w:rsidRPr="00E302D0" w:rsidRDefault="002D6DF9" w:rsidP="00EC20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КГБУЗ Назаровская </w:t>
            </w:r>
            <w:r w:rsidR="00DC0DCE">
              <w:rPr>
                <w:rFonts w:ascii="Times New Roman" w:hAnsi="Times New Roman" w:cs="Times New Roman"/>
                <w:sz w:val="24"/>
                <w:szCs w:val="24"/>
              </w:rPr>
              <w:t xml:space="preserve"> «Станция скорой медицинской помощи»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DCE" w:rsidRPr="00E302D0" w:rsidRDefault="00DC0DCE" w:rsidP="00EC20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и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команда экстренной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медицинской помощи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0DCE" w:rsidRPr="00E302D0" w:rsidRDefault="006D64AB" w:rsidP="006D64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Карманова И.А.</w:t>
            </w:r>
          </w:p>
        </w:tc>
      </w:tr>
      <w:tr w:rsidR="00A343BA" w:rsidRPr="008B4427" w:rsidTr="00EC2015">
        <w:trPr>
          <w:trHeight w:val="198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A343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Default="002D6DF9" w:rsidP="005028E8">
            <w:pPr>
              <w:jc w:val="center"/>
            </w:pPr>
            <w:r>
              <w:t>Назаровский МЦТЭТ Красноярского филиала ОАО</w:t>
            </w:r>
            <w:r w:rsidR="00A343BA">
              <w:t xml:space="preserve">  «</w:t>
            </w:r>
            <w:proofErr w:type="spellStart"/>
            <w:r w:rsidR="00A343BA">
              <w:t>Ростелеком</w:t>
            </w:r>
            <w:proofErr w:type="spellEnd"/>
            <w:r w:rsidR="00A343BA">
              <w:t xml:space="preserve">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команда связи и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оповещения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2D6DF9" w:rsidRDefault="002D6DF9" w:rsidP="002D6DF9">
            <w:r>
              <w:t xml:space="preserve">  </w:t>
            </w:r>
            <w:r w:rsidR="00A343BA" w:rsidRPr="00FC7D42">
              <w:t>Кулешов</w:t>
            </w:r>
            <w:r>
              <w:t xml:space="preserve"> </w:t>
            </w:r>
            <w:r w:rsidR="00A343BA" w:rsidRPr="00FC7D42">
              <w:t>О</w:t>
            </w:r>
            <w:r w:rsidR="00A343BA">
              <w:t>.</w:t>
            </w:r>
            <w:r w:rsidR="00A343BA" w:rsidRPr="00FC7D42">
              <w:t xml:space="preserve"> П</w:t>
            </w:r>
            <w:r w:rsidR="00A343BA">
              <w:t>.</w:t>
            </w:r>
          </w:p>
        </w:tc>
      </w:tr>
      <w:tr w:rsidR="00A343BA" w:rsidRPr="008B4427" w:rsidTr="00EC2015">
        <w:trPr>
          <w:trHeight w:val="198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A343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2D6DF9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Назаровские РЭС ОАО «МРСК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ибири» филиал «Красноярскэнерго»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аварийно-   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восстановительное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Астраханцев А.Г.</w:t>
            </w:r>
          </w:p>
        </w:tc>
      </w:tr>
      <w:tr w:rsidR="00A343BA" w:rsidRPr="008B4427" w:rsidTr="00EC2015">
        <w:trPr>
          <w:trHeight w:val="198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A343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Default="002D6DF9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ФГКУ « 5 отряд </w:t>
            </w:r>
            <w:r w:rsidR="00A343B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343BA" w:rsidRPr="00E302D0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A343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(ПЧ-12, ПЧ-126)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Противопожарное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и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команда спасения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Шмелев В.Ю.</w:t>
            </w:r>
          </w:p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Юцкий П.Я.</w:t>
            </w:r>
          </w:p>
        </w:tc>
      </w:tr>
      <w:tr w:rsidR="00A343BA" w:rsidRPr="008B4427" w:rsidTr="00EC2015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A343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«Назаровский»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охране      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общественного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порядка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Карзов А.В.</w:t>
            </w:r>
          </w:p>
        </w:tc>
      </w:tr>
      <w:tr w:rsidR="00A343BA" w:rsidRPr="008B4427" w:rsidTr="00EC2015">
        <w:trPr>
          <w:trHeight w:val="182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A343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ООО «Водоканал»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аварийно-   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восстановительное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и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команда по подвозу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питьевой воды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Чебышев В.А.</w:t>
            </w:r>
          </w:p>
        </w:tc>
      </w:tr>
      <w:tr w:rsidR="00A343BA" w:rsidRPr="008B4427" w:rsidTr="00EC2015">
        <w:trPr>
          <w:trHeight w:val="182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A343BA" w:rsidP="00A343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Назаровский участок Ачинского ДРСУ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6449C7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</w:t>
            </w:r>
            <w:r w:rsidR="00A343BA"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аварийно-          </w:t>
            </w:r>
            <w:r w:rsidR="00A343BA"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восстановительное  </w:t>
            </w:r>
            <w:r w:rsidR="00A343BA"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 О.А.</w:t>
            </w:r>
          </w:p>
        </w:tc>
      </w:tr>
      <w:tr w:rsidR="00A343BA" w:rsidRPr="008B4427" w:rsidTr="00EC2015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A343BA" w:rsidP="00A343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EF6785" w:rsidP="00EF6785">
            <w:pPr>
              <w:jc w:val="center"/>
            </w:pPr>
            <w:r>
              <w:t>ОАО</w:t>
            </w:r>
            <w:r w:rsidR="00A343BA" w:rsidRPr="00E302D0">
              <w:t xml:space="preserve"> </w:t>
            </w:r>
            <w:r w:rsidR="00A343BA">
              <w:t>«</w:t>
            </w:r>
            <w:r w:rsidR="00A343BA" w:rsidRPr="00E302D0">
              <w:t>Назаровская ГРЭС</w:t>
            </w:r>
            <w:r w:rsidR="00A343BA">
              <w:t>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аварийно-   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восстановительное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</w:t>
            </w:r>
            <w:r w:rsidR="006449C7">
              <w:rPr>
                <w:rFonts w:ascii="Times New Roman" w:hAnsi="Times New Roman" w:cs="Times New Roman"/>
                <w:sz w:val="24"/>
                <w:szCs w:val="24"/>
              </w:rPr>
              <w:t xml:space="preserve"> теплосетей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2A79DC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 С.А.</w:t>
            </w:r>
          </w:p>
        </w:tc>
      </w:tr>
      <w:tr w:rsidR="00A343BA" w:rsidRPr="008B4427" w:rsidTr="00EC2015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A343BA" w:rsidP="00A34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8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 «Назаровомежрайгаз»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Красноярсккрайгаз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аварийно-   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восстановительное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</w:t>
            </w:r>
            <w:r w:rsidR="006449C7">
              <w:rPr>
                <w:rFonts w:ascii="Times New Roman" w:hAnsi="Times New Roman" w:cs="Times New Roman"/>
                <w:sz w:val="24"/>
                <w:szCs w:val="24"/>
              </w:rPr>
              <w:t xml:space="preserve"> газоснабжения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2A79DC" w:rsidP="005028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Курилович С.И.</w:t>
            </w:r>
          </w:p>
        </w:tc>
      </w:tr>
      <w:tr w:rsidR="00A343BA" w:rsidRPr="008B4427" w:rsidTr="0089563B">
        <w:trPr>
          <w:trHeight w:val="514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6449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75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2A79DC" w:rsidP="00EC20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 </w:t>
            </w:r>
            <w:r w:rsidR="00A34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3BA" w:rsidRPr="00E302D0">
              <w:rPr>
                <w:rFonts w:ascii="Times New Roman" w:hAnsi="Times New Roman" w:cs="Times New Roman"/>
                <w:sz w:val="24"/>
                <w:szCs w:val="24"/>
              </w:rPr>
              <w:t>«Разрез Назаровский»</w:t>
            </w:r>
          </w:p>
          <w:p w:rsidR="00A343BA" w:rsidRPr="00E302D0" w:rsidRDefault="00A343BA" w:rsidP="00EC2015">
            <w:pPr>
              <w:pStyle w:val="ConsPlusNormal"/>
              <w:ind w:firstLine="0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6449C7" w:rsidP="006449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Нештатное ав</w:t>
            </w:r>
            <w:r w:rsidR="00A343BA"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арийно-          </w:t>
            </w:r>
            <w:r w:rsidR="00A343BA"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восстановительное  </w:t>
            </w:r>
            <w:r w:rsidR="00A343BA"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166197" w:rsidP="002A7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2A79DC">
              <w:rPr>
                <w:rFonts w:ascii="Times New Roman" w:hAnsi="Times New Roman" w:cs="Times New Roman"/>
                <w:sz w:val="24"/>
                <w:szCs w:val="24"/>
              </w:rPr>
              <w:t>Килин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A343BA" w:rsidRPr="008B4427" w:rsidTr="00A343BA">
        <w:trPr>
          <w:trHeight w:val="514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6449C7" w:rsidP="006449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МУП "Комбинат благоустройства и озеленения"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Нештатное</w:t>
            </w:r>
          </w:p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эвакуационн</w:t>
            </w:r>
            <w:proofErr w:type="gramStart"/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транспортное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И.А.</w:t>
            </w:r>
          </w:p>
        </w:tc>
      </w:tr>
      <w:tr w:rsidR="00A343BA" w:rsidRPr="008B4427" w:rsidTr="00A343BA">
        <w:trPr>
          <w:trHeight w:val="514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6449C7" w:rsidP="006449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2A7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втотранс</w:t>
            </w:r>
            <w:proofErr w:type="spellEnd"/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6449C7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Нештатная </w:t>
            </w:r>
            <w:r w:rsidR="00A343BA"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автотранспортная   </w:t>
            </w:r>
            <w:r w:rsidR="00A343BA"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команда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Мартынов А.Н.</w:t>
            </w:r>
          </w:p>
        </w:tc>
      </w:tr>
      <w:tr w:rsidR="00475820" w:rsidRPr="008B4427" w:rsidTr="00A343BA">
        <w:trPr>
          <w:trHeight w:val="514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820" w:rsidRDefault="00475820" w:rsidP="006449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820" w:rsidRDefault="00475820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</w:t>
            </w:r>
            <w:r w:rsidR="0016619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Красноярскому краю в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чинск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820" w:rsidRDefault="00475820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санитарно-эпидемиологического надзора и лабораторного контроля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820" w:rsidRPr="00E302D0" w:rsidRDefault="00475820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Латтеган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A343BA" w:rsidRPr="008B4427" w:rsidTr="00A343BA">
        <w:trPr>
          <w:trHeight w:val="514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6449C7" w:rsidP="006449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дминистрации города: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BA" w:rsidRPr="008B4427" w:rsidTr="00A343BA">
        <w:trPr>
          <w:trHeight w:val="514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-Общий отдел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(экстренное)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информирование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населения города о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ЧС, о ходе  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аварийно-   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восстановительных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 и     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эвакуационных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мероприятиях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2A79DC" w:rsidP="005028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Забудская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343BA" w:rsidRPr="008B4427" w:rsidTr="00A343BA">
        <w:trPr>
          <w:trHeight w:val="514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2D6DF9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-Отдел </w:t>
            </w:r>
            <w:r w:rsidR="00A343BA"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градостроительства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инженерное  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>Ищенко С.В.</w:t>
            </w:r>
          </w:p>
        </w:tc>
      </w:tr>
      <w:tr w:rsidR="00A343BA" w:rsidRPr="008B4427" w:rsidTr="00EC2015">
        <w:trPr>
          <w:trHeight w:val="514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-Отдел экономики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поддержки предпринимательства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торговли и  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питания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населения,  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пострадавшего от ЧС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природного и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техногенного       </w:t>
            </w:r>
            <w:r w:rsidRPr="00E302D0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3BA" w:rsidRPr="00E302D0" w:rsidRDefault="00A343BA" w:rsidP="005028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Г.П.</w:t>
            </w:r>
          </w:p>
        </w:tc>
      </w:tr>
    </w:tbl>
    <w:p w:rsidR="00DC0DCE" w:rsidRPr="008B4427" w:rsidRDefault="00DC0DCE" w:rsidP="00DC0DCE">
      <w:pPr>
        <w:pStyle w:val="ConsPlusNormal"/>
        <w:widowControl/>
        <w:ind w:firstLine="540"/>
        <w:jc w:val="both"/>
      </w:pPr>
    </w:p>
    <w:p w:rsidR="005D38A3" w:rsidRDefault="005D38A3" w:rsidP="005D38A3">
      <w:pPr>
        <w:jc w:val="both"/>
        <w:rPr>
          <w:sz w:val="28"/>
          <w:szCs w:val="28"/>
        </w:rPr>
      </w:pPr>
    </w:p>
    <w:p w:rsidR="005D38A3" w:rsidRDefault="005D38A3" w:rsidP="005D38A3">
      <w:pPr>
        <w:tabs>
          <w:tab w:val="left" w:pos="6100"/>
          <w:tab w:val="left" w:pos="6400"/>
        </w:tabs>
      </w:pPr>
    </w:p>
    <w:p w:rsidR="005D38A3" w:rsidRDefault="005D38A3" w:rsidP="005D38A3">
      <w:pPr>
        <w:tabs>
          <w:tab w:val="left" w:pos="6100"/>
          <w:tab w:val="left" w:pos="6400"/>
        </w:tabs>
      </w:pPr>
    </w:p>
    <w:p w:rsidR="00FD61C2" w:rsidRDefault="00FD61C2"/>
    <w:sectPr w:rsidR="00FD61C2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8A3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1546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A9E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579F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47708"/>
    <w:rsid w:val="0015101F"/>
    <w:rsid w:val="00152042"/>
    <w:rsid w:val="00152160"/>
    <w:rsid w:val="001530A3"/>
    <w:rsid w:val="001531D2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6197"/>
    <w:rsid w:val="0017009B"/>
    <w:rsid w:val="00171AA6"/>
    <w:rsid w:val="00171FF4"/>
    <w:rsid w:val="00172443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4510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2DB5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25A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67FF3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A79DC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DF9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2BE1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2B0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17E5A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5820"/>
    <w:rsid w:val="0047753B"/>
    <w:rsid w:val="00477B42"/>
    <w:rsid w:val="00480107"/>
    <w:rsid w:val="00481602"/>
    <w:rsid w:val="00482064"/>
    <w:rsid w:val="00482C14"/>
    <w:rsid w:val="00482C7C"/>
    <w:rsid w:val="00483193"/>
    <w:rsid w:val="00483B5B"/>
    <w:rsid w:val="00484795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28B0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5427"/>
    <w:rsid w:val="00526FEC"/>
    <w:rsid w:val="0052775F"/>
    <w:rsid w:val="00527A77"/>
    <w:rsid w:val="0053032B"/>
    <w:rsid w:val="00530495"/>
    <w:rsid w:val="005304B4"/>
    <w:rsid w:val="00530E34"/>
    <w:rsid w:val="00531516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47B1B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38A3"/>
    <w:rsid w:val="005D46DE"/>
    <w:rsid w:val="005D4A0B"/>
    <w:rsid w:val="005D53FE"/>
    <w:rsid w:val="005D5695"/>
    <w:rsid w:val="005D5F96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2E8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38F0"/>
    <w:rsid w:val="006449C7"/>
    <w:rsid w:val="00644E76"/>
    <w:rsid w:val="0064593D"/>
    <w:rsid w:val="0064693A"/>
    <w:rsid w:val="00650F35"/>
    <w:rsid w:val="00653DE4"/>
    <w:rsid w:val="0066217E"/>
    <w:rsid w:val="00662586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809"/>
    <w:rsid w:val="006D3FC6"/>
    <w:rsid w:val="006D4168"/>
    <w:rsid w:val="006D500B"/>
    <w:rsid w:val="006D5D74"/>
    <w:rsid w:val="006D6316"/>
    <w:rsid w:val="006D64AB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6DF9"/>
    <w:rsid w:val="00707BE1"/>
    <w:rsid w:val="007100A2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3D3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0C7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5FE0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2F6A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0AF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BB3"/>
    <w:rsid w:val="00893DD3"/>
    <w:rsid w:val="0089563B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B7099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5E8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27545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085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028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4CA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122F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43BA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9C4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2D2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0C4E"/>
    <w:rsid w:val="00AF5857"/>
    <w:rsid w:val="00B01A29"/>
    <w:rsid w:val="00B034DA"/>
    <w:rsid w:val="00B04BCD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4961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68AC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4F17"/>
    <w:rsid w:val="00BA5D1D"/>
    <w:rsid w:val="00BA6427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3FF6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326C"/>
    <w:rsid w:val="00C53B06"/>
    <w:rsid w:val="00C54485"/>
    <w:rsid w:val="00C54F01"/>
    <w:rsid w:val="00C55677"/>
    <w:rsid w:val="00C566F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199B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221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5B83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74E"/>
    <w:rsid w:val="00D32B7E"/>
    <w:rsid w:val="00D33927"/>
    <w:rsid w:val="00D33A99"/>
    <w:rsid w:val="00D37E3B"/>
    <w:rsid w:val="00D402CE"/>
    <w:rsid w:val="00D40418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23F7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0DCE"/>
    <w:rsid w:val="00DC22F2"/>
    <w:rsid w:val="00DC518E"/>
    <w:rsid w:val="00DC53BB"/>
    <w:rsid w:val="00DC5A15"/>
    <w:rsid w:val="00DC6BD6"/>
    <w:rsid w:val="00DC7B77"/>
    <w:rsid w:val="00DD0D85"/>
    <w:rsid w:val="00DD458D"/>
    <w:rsid w:val="00DD64B5"/>
    <w:rsid w:val="00DD7644"/>
    <w:rsid w:val="00DE069F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1D7E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6785"/>
    <w:rsid w:val="00EF7562"/>
    <w:rsid w:val="00F01554"/>
    <w:rsid w:val="00F01751"/>
    <w:rsid w:val="00F02337"/>
    <w:rsid w:val="00F03150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27D6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55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C0D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61A9E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531516"/>
    <w:pPr>
      <w:ind w:firstLine="851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5315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53B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3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53B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3;&#1086;&#1080;&#1063;&#1057;\&#1056;&#1072;&#1073;&#1086;&#1095;&#1080;&#1081;%20&#1089;&#1090;&#1086;&#1083;\1-&#1054;%20&#1088;&#1072;&#1081;&#1086;&#1085;&#1085;&#1086;&#1084;%20&#1079;&#1074;&#1077;&#1085;&#1077;%20&#1056;&#1057;&#1063;&#1057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43;&#1086;&#1080;&#1063;&#1057;\&#1056;&#1072;&#1073;&#1086;&#1095;&#1080;&#1081;%20&#1089;&#1090;&#1086;&#1083;\1-&#1054;%20&#1088;&#1072;&#1081;&#1086;&#1085;&#1085;&#1086;&#1084;%20&#1079;&#1074;&#1077;&#1085;&#1077;%20&#1056;&#1057;&#1063;&#1057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&#1043;&#1086;&#1080;&#1063;&#1057;\&#1056;&#1072;&#1073;&#1086;&#1095;&#1080;&#1081;%20&#1089;&#1090;&#1086;&#1083;\1-&#1054;%20&#1088;&#1072;&#1081;&#1086;&#1085;&#1085;&#1086;&#1084;%20&#1079;&#1074;&#1077;&#1085;&#1077;%20&#1056;&#1057;&#1063;&#1057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Documents%20and%20Settings\&#1043;&#1086;&#1080;&#1063;&#1057;\&#1056;&#1072;&#1073;&#1086;&#1095;&#1080;&#1081;%20&#1089;&#1090;&#1086;&#1083;\1-&#1054;%20&#1088;&#1072;&#1081;&#1086;&#1085;&#1085;&#1086;&#1084;%20&#1079;&#1074;&#1077;&#1085;&#1077;%20&#1056;&#1057;&#1063;&#1057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3;&#1086;&#1080;&#1063;&#1057;\&#1056;&#1072;&#1073;&#1086;&#1095;&#1080;&#1081;%20&#1089;&#1090;&#1086;&#1083;\1-&#1054;%20&#1088;&#1072;&#1081;&#1086;&#1085;&#1085;&#1086;&#1084;%20&#1079;&#1074;&#1077;&#1085;&#1077;%20&#1056;&#1057;&#1063;&#105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9269-A540-439F-B374-A6615F7B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3738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50</cp:revision>
  <cp:lastPrinted>2015-07-22T12:18:00Z</cp:lastPrinted>
  <dcterms:created xsi:type="dcterms:W3CDTF">2012-08-22T10:31:00Z</dcterms:created>
  <dcterms:modified xsi:type="dcterms:W3CDTF">2015-07-24T08:32:00Z</dcterms:modified>
</cp:coreProperties>
</file>