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8F" w:rsidRDefault="0048768F" w:rsidP="0048768F">
      <w:pPr>
        <w:pStyle w:val="11"/>
        <w:keepNext/>
        <w:keepLines/>
        <w:shd w:val="clear" w:color="auto" w:fill="auto"/>
        <w:jc w:val="center"/>
        <w:rPr>
          <w:lang w:val="ru-RU"/>
        </w:rPr>
      </w:pPr>
      <w:bookmarkStart w:id="0" w:name="bookmark0"/>
      <w:r>
        <w:t xml:space="preserve">Российская Федерация </w:t>
      </w:r>
    </w:p>
    <w:p w:rsidR="002213FF" w:rsidRDefault="0048768F" w:rsidP="0048768F">
      <w:pPr>
        <w:pStyle w:val="11"/>
        <w:keepNext/>
        <w:keepLines/>
        <w:shd w:val="clear" w:color="auto" w:fill="auto"/>
        <w:jc w:val="center"/>
        <w:rPr>
          <w:lang w:val="ru-RU"/>
        </w:rPr>
      </w:pPr>
      <w:r>
        <w:t>Красноярский край</w:t>
      </w:r>
      <w:bookmarkEnd w:id="0"/>
    </w:p>
    <w:p w:rsidR="0048768F" w:rsidRPr="0048768F" w:rsidRDefault="0048768F" w:rsidP="0048768F">
      <w:pPr>
        <w:pStyle w:val="11"/>
        <w:keepNext/>
        <w:keepLines/>
        <w:shd w:val="clear" w:color="auto" w:fill="auto"/>
        <w:jc w:val="center"/>
        <w:rPr>
          <w:lang w:val="ru-RU"/>
        </w:rPr>
      </w:pPr>
    </w:p>
    <w:p w:rsidR="002213FF" w:rsidRDefault="0048768F" w:rsidP="0048768F">
      <w:pPr>
        <w:pStyle w:val="20"/>
        <w:shd w:val="clear" w:color="auto" w:fill="auto"/>
        <w:spacing w:after="39" w:line="190" w:lineRule="exact"/>
        <w:ind w:firstLine="0"/>
        <w:jc w:val="center"/>
      </w:pPr>
      <w:r>
        <w:t>АДМИНИСТРАЦИЯ ГОРОДА НАЗАРОВО</w:t>
      </w:r>
    </w:p>
    <w:p w:rsidR="0048768F" w:rsidRDefault="0048768F">
      <w:pPr>
        <w:pStyle w:val="22"/>
        <w:keepNext/>
        <w:keepLines/>
        <w:shd w:val="clear" w:color="auto" w:fill="auto"/>
        <w:tabs>
          <w:tab w:val="left" w:leader="underscore" w:pos="452"/>
          <w:tab w:val="left" w:leader="underscore" w:pos="946"/>
          <w:tab w:val="left" w:pos="4047"/>
          <w:tab w:val="left" w:pos="8137"/>
          <w:tab w:val="left" w:leader="underscore" w:pos="9337"/>
        </w:tabs>
        <w:spacing w:before="0"/>
        <w:ind w:left="20" w:right="20"/>
        <w:rPr>
          <w:rStyle w:val="215pt4pt"/>
          <w:lang w:val="ru-RU"/>
        </w:rPr>
      </w:pPr>
      <w:bookmarkStart w:id="1" w:name="bookmark1"/>
      <w:r>
        <w:rPr>
          <w:rStyle w:val="215pt4pt"/>
        </w:rPr>
        <w:t xml:space="preserve">ПОСТАНОВЛЕНИЕ </w:t>
      </w:r>
    </w:p>
    <w:p w:rsidR="0048768F" w:rsidRDefault="0048768F">
      <w:pPr>
        <w:pStyle w:val="22"/>
        <w:keepNext/>
        <w:keepLines/>
        <w:shd w:val="clear" w:color="auto" w:fill="auto"/>
        <w:tabs>
          <w:tab w:val="left" w:leader="underscore" w:pos="452"/>
          <w:tab w:val="left" w:leader="underscore" w:pos="946"/>
          <w:tab w:val="left" w:pos="4047"/>
          <w:tab w:val="left" w:pos="8137"/>
          <w:tab w:val="left" w:leader="underscore" w:pos="9337"/>
        </w:tabs>
        <w:spacing w:before="0"/>
        <w:ind w:left="20" w:right="20"/>
        <w:rPr>
          <w:lang w:val="ru-RU"/>
        </w:rPr>
      </w:pPr>
      <w:r>
        <w:tab/>
      </w:r>
    </w:p>
    <w:p w:rsidR="002213FF" w:rsidRDefault="0048768F" w:rsidP="0048768F">
      <w:pPr>
        <w:pStyle w:val="22"/>
        <w:keepNext/>
        <w:keepLines/>
        <w:shd w:val="clear" w:color="auto" w:fill="auto"/>
        <w:tabs>
          <w:tab w:val="left" w:leader="underscore" w:pos="452"/>
          <w:tab w:val="left" w:leader="underscore" w:pos="946"/>
          <w:tab w:val="left" w:pos="4047"/>
          <w:tab w:val="left" w:pos="8137"/>
          <w:tab w:val="left" w:leader="underscore" w:pos="9337"/>
        </w:tabs>
        <w:spacing w:before="0" w:line="240" w:lineRule="auto"/>
        <w:ind w:firstLine="0"/>
        <w:contextualSpacing/>
        <w:outlineLvl w:val="9"/>
        <w:rPr>
          <w:lang w:val="ru-RU"/>
        </w:rPr>
      </w:pPr>
      <w:r>
        <w:rPr>
          <w:lang w:val="ru-RU"/>
        </w:rPr>
        <w:t>05.05.</w:t>
      </w:r>
      <w:r>
        <w:t>2015</w:t>
      </w:r>
      <w:r>
        <w:tab/>
        <w:t>г. Назаров</w:t>
      </w:r>
      <w:r>
        <w:rPr>
          <w:lang w:val="ru-RU"/>
        </w:rPr>
        <w:t>о</w:t>
      </w:r>
      <w:r>
        <w:tab/>
        <w:t>№</w:t>
      </w:r>
      <w:r>
        <w:rPr>
          <w:lang w:val="ru-RU"/>
        </w:rPr>
        <w:t xml:space="preserve"> </w:t>
      </w:r>
      <w:bookmarkEnd w:id="1"/>
      <w:r>
        <w:rPr>
          <w:lang w:val="ru-RU"/>
        </w:rPr>
        <w:t>839-п</w:t>
      </w:r>
    </w:p>
    <w:p w:rsidR="0048768F" w:rsidRPr="0048768F" w:rsidRDefault="0048768F" w:rsidP="0048768F">
      <w:pPr>
        <w:pStyle w:val="22"/>
        <w:keepNext/>
        <w:keepLines/>
        <w:shd w:val="clear" w:color="auto" w:fill="auto"/>
        <w:tabs>
          <w:tab w:val="left" w:leader="underscore" w:pos="452"/>
          <w:tab w:val="left" w:leader="underscore" w:pos="946"/>
          <w:tab w:val="left" w:pos="4047"/>
          <w:tab w:val="left" w:pos="8137"/>
          <w:tab w:val="left" w:leader="underscore" w:pos="9337"/>
        </w:tabs>
        <w:spacing w:before="0" w:line="240" w:lineRule="auto"/>
        <w:ind w:firstLine="0"/>
        <w:contextualSpacing/>
        <w:outlineLvl w:val="9"/>
        <w:rPr>
          <w:lang w:val="ru-RU"/>
        </w:rPr>
      </w:pPr>
    </w:p>
    <w:p w:rsidR="002213FF" w:rsidRDefault="0048768F">
      <w:pPr>
        <w:pStyle w:val="1"/>
        <w:shd w:val="clear" w:color="auto" w:fill="auto"/>
        <w:spacing w:after="320" w:line="270" w:lineRule="exact"/>
        <w:ind w:left="20"/>
      </w:pPr>
      <w:r>
        <w:t>О наделении полномочиями учредителя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right="20" w:firstLine="580"/>
        <w:jc w:val="both"/>
      </w:pPr>
      <w:proofErr w:type="gramStart"/>
      <w:r>
        <w:t>В соответствии с Федеральным законом от 06.10.2003 № 131-Ф</w:t>
      </w:r>
      <w:r>
        <w:rPr>
          <w:lang w:val="ru-RU"/>
        </w:rPr>
        <w:t>З</w:t>
      </w:r>
      <w:r>
        <w:t xml:space="preserve"> «Об общих принципах организации местного самоуправления в Российской Федерации», статьями 9.1, 9.2 32 Федерального закона от 12.01.1996 № 7-ФЗ «О некоммерческих организациях», решением Назаровског</w:t>
      </w:r>
      <w:r>
        <w:t xml:space="preserve">о городского Совета депутатов от 30.05.2012 № 3-20 «Об утверждении примерного Положения об оплате труда работников муниципальных бюджетных учреждений социального обслуживания», Уставом города, </w:t>
      </w:r>
      <w:r>
        <w:rPr>
          <w:rStyle w:val="a5"/>
        </w:rPr>
        <w:t>ПОСТАНОВЛЯЮ:</w:t>
      </w:r>
      <w:proofErr w:type="gramEnd"/>
    </w:p>
    <w:p w:rsidR="002213FF" w:rsidRDefault="0048768F">
      <w:pPr>
        <w:pStyle w:val="1"/>
        <w:shd w:val="clear" w:color="auto" w:fill="auto"/>
        <w:spacing w:after="0" w:line="322" w:lineRule="exact"/>
        <w:ind w:left="20" w:right="20" w:firstLine="580"/>
        <w:jc w:val="both"/>
      </w:pPr>
      <w:r>
        <w:t>1. Наделить управление социальной защиты населения</w:t>
      </w:r>
      <w:r>
        <w:t xml:space="preserve"> администрации </w:t>
      </w:r>
      <w:proofErr w:type="gramStart"/>
      <w:r>
        <w:t>г</w:t>
      </w:r>
      <w:proofErr w:type="gramEnd"/>
      <w:r>
        <w:t xml:space="preserve">. Назарово полномочиями учредителя в отношении муниципальных бюджетных учреждений «Центр социального обслуживания граждан пожилого возраста и инвалидов» г. Назарово, «Центр социальной помощи семье и детям» г. Назарово (далее - учреждения), </w:t>
      </w:r>
      <w:r>
        <w:t>включающими в себя: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20" w:right="20" w:firstLine="580"/>
        <w:jc w:val="both"/>
      </w:pPr>
      <w:r>
        <w:t>Принятие решения об установлении руководителям учреждений персональных выплат: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firstLine="580"/>
        <w:jc w:val="both"/>
      </w:pPr>
      <w:r>
        <w:t>за опыт работы;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right="20" w:firstLine="580"/>
        <w:jc w:val="both"/>
      </w:pPr>
      <w:r>
        <w:t>за важность выполняемой работы, степень самостоятельности и ответственности при выполнении поставленных задач;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firstLine="580"/>
        <w:jc w:val="both"/>
      </w:pPr>
      <w:r>
        <w:t>за качество выполняемых работ;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firstLine="580"/>
        <w:jc w:val="both"/>
      </w:pPr>
      <w:r>
        <w:t>за интенсивность и высокие результаты работы;</w:t>
      </w:r>
    </w:p>
    <w:p w:rsidR="002213FF" w:rsidRDefault="0048768F">
      <w:pPr>
        <w:pStyle w:val="1"/>
        <w:shd w:val="clear" w:color="auto" w:fill="auto"/>
        <w:spacing w:after="0" w:line="322" w:lineRule="exact"/>
        <w:ind w:left="20" w:firstLine="580"/>
        <w:jc w:val="both"/>
      </w:pPr>
      <w:r>
        <w:t>по итогам работы за год.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spacing w:after="0" w:line="322" w:lineRule="exact"/>
        <w:ind w:left="20" w:right="20" w:firstLine="580"/>
        <w:jc w:val="both"/>
      </w:pPr>
      <w:r>
        <w:t>Принятие решения о применении к руководителю учреждения дисциплинарного взыскания.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322" w:lineRule="exact"/>
        <w:ind w:left="20" w:right="20" w:firstLine="580"/>
        <w:jc w:val="both"/>
      </w:pPr>
      <w:r>
        <w:t>Принятие решения о снижении руководителю учреждения размера выплаты за опыт работы при наличии дисцип</w:t>
      </w:r>
      <w:r>
        <w:t>линарного взыскания.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580"/>
        <w:jc w:val="both"/>
      </w:pPr>
      <w:r>
        <w:t>Принятие решения об оказании руководителю учреждения единовременной материальной помощи.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306"/>
        </w:tabs>
        <w:spacing w:after="0" w:line="322" w:lineRule="exact"/>
        <w:ind w:left="20" w:right="20" w:firstLine="580"/>
        <w:jc w:val="both"/>
      </w:pPr>
      <w:r>
        <w:t xml:space="preserve">Назначение на должность и освобождение от должности руководителя учреждения, заключение с руководителем учреждения трудового договора (эффективного контракта) по согласованию с администрацией </w:t>
      </w:r>
      <w:proofErr w:type="gramStart"/>
      <w:r>
        <w:t>г</w:t>
      </w:r>
      <w:proofErr w:type="gramEnd"/>
      <w:r>
        <w:t>. Назарово.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spacing w:after="0" w:line="322" w:lineRule="exact"/>
        <w:ind w:left="20" w:right="20" w:firstLine="580"/>
        <w:jc w:val="both"/>
      </w:pPr>
      <w:r>
        <w:t>Организацию проведения аттестации специалистов учре</w:t>
      </w:r>
      <w:r>
        <w:t>ждений, подготовку приказа о проведении аттестации.</w:t>
      </w:r>
    </w:p>
    <w:p w:rsidR="002213FF" w:rsidRDefault="0048768F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322" w:lineRule="exact"/>
        <w:ind w:left="20" w:firstLine="580"/>
        <w:jc w:val="both"/>
      </w:pPr>
      <w:proofErr w:type="gramStart"/>
      <w:r>
        <w:t>Контроль за</w:t>
      </w:r>
      <w:proofErr w:type="gramEnd"/>
      <w:r>
        <w:t xml:space="preserve"> деятельностью учреждений.</w:t>
      </w:r>
      <w:r>
        <w:br w:type="page"/>
      </w:r>
    </w:p>
    <w:p w:rsidR="002213FF" w:rsidRDefault="0048768F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after="0" w:line="346" w:lineRule="exact"/>
        <w:ind w:left="20" w:right="20" w:firstLine="540"/>
        <w:jc w:val="both"/>
      </w:pPr>
      <w:r>
        <w:lastRenderedPageBreak/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2213FF" w:rsidRDefault="0048768F">
      <w:pPr>
        <w:pStyle w:val="1"/>
        <w:numPr>
          <w:ilvl w:val="1"/>
          <w:numId w:val="1"/>
        </w:numPr>
        <w:shd w:val="clear" w:color="auto" w:fill="auto"/>
        <w:tabs>
          <w:tab w:val="left" w:pos="927"/>
        </w:tabs>
        <w:spacing w:after="920" w:line="370" w:lineRule="exact"/>
        <w:ind w:left="20" w:right="20"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213FF" w:rsidRPr="0048768F" w:rsidRDefault="0048768F">
      <w:pPr>
        <w:pStyle w:val="1"/>
        <w:shd w:val="clear" w:color="auto" w:fill="auto"/>
        <w:spacing w:after="0" w:line="270" w:lineRule="exact"/>
        <w:ind w:left="20"/>
        <w:rPr>
          <w:lang w:val="ru-RU"/>
        </w:rPr>
      </w:pPr>
      <w:r>
        <w:t>Руководитель администрации города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В.Ф. Палкин</w:t>
      </w:r>
    </w:p>
    <w:sectPr w:rsidR="002213FF" w:rsidRPr="0048768F" w:rsidSect="002213FF">
      <w:type w:val="continuous"/>
      <w:pgSz w:w="11905" w:h="16837"/>
      <w:pgMar w:top="938" w:right="1137" w:bottom="1192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8F" w:rsidRDefault="0048768F" w:rsidP="002213FF">
      <w:r>
        <w:separator/>
      </w:r>
    </w:p>
  </w:endnote>
  <w:endnote w:type="continuationSeparator" w:id="0">
    <w:p w:rsidR="0048768F" w:rsidRDefault="0048768F" w:rsidP="0022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8F" w:rsidRDefault="0048768F"/>
  </w:footnote>
  <w:footnote w:type="continuationSeparator" w:id="0">
    <w:p w:rsidR="0048768F" w:rsidRDefault="004876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03554"/>
    <w:multiLevelType w:val="multilevel"/>
    <w:tmpl w:val="CB4CD0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13FF"/>
    <w:rsid w:val="002213FF"/>
    <w:rsid w:val="0048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13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13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221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221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221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rsid w:val="00221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5pt4pt">
    <w:name w:val="Заголовок №2 + 15 pt;Интервал 4 pt"/>
    <w:basedOn w:val="21"/>
    <w:rsid w:val="002213FF"/>
    <w:rPr>
      <w:spacing w:val="80"/>
      <w:sz w:val="30"/>
      <w:szCs w:val="30"/>
    </w:rPr>
  </w:style>
  <w:style w:type="character" w:customStyle="1" w:styleId="a5">
    <w:name w:val="Основной текст + Полужирный"/>
    <w:basedOn w:val="a4"/>
    <w:rsid w:val="002213FF"/>
    <w:rPr>
      <w:b/>
      <w:bCs/>
    </w:rPr>
  </w:style>
  <w:style w:type="paragraph" w:customStyle="1" w:styleId="1">
    <w:name w:val="Основной текст1"/>
    <w:basedOn w:val="a"/>
    <w:link w:val="a4"/>
    <w:rsid w:val="002213F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2213FF"/>
    <w:pPr>
      <w:shd w:val="clear" w:color="auto" w:fill="FFFFFF"/>
      <w:spacing w:line="374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2213FF"/>
    <w:pPr>
      <w:shd w:val="clear" w:color="auto" w:fill="FFFFFF"/>
      <w:spacing w:after="420" w:line="0" w:lineRule="atLeast"/>
      <w:ind w:firstLine="26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2213FF"/>
    <w:pPr>
      <w:shd w:val="clear" w:color="auto" w:fill="FFFFFF"/>
      <w:spacing w:before="420" w:line="706" w:lineRule="exact"/>
      <w:ind w:firstLine="266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2015-05-15T04:10:00Z</dcterms:created>
  <dcterms:modified xsi:type="dcterms:W3CDTF">2015-05-15T04:14:00Z</dcterms:modified>
</cp:coreProperties>
</file>