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4A" w:rsidRDefault="00D233A8" w:rsidP="006A774A">
      <w:pPr>
        <w:pStyle w:val="11"/>
        <w:keepNext/>
        <w:keepLines/>
        <w:shd w:val="clear" w:color="auto" w:fill="auto"/>
        <w:spacing w:after="0" w:line="240" w:lineRule="auto"/>
        <w:contextualSpacing/>
        <w:jc w:val="center"/>
        <w:rPr>
          <w:lang w:val="ru-RU"/>
        </w:rPr>
      </w:pPr>
      <w:bookmarkStart w:id="0" w:name="bookmark0"/>
      <w:r>
        <w:t xml:space="preserve">Российская Федерация </w:t>
      </w:r>
    </w:p>
    <w:p w:rsidR="00FB72EF" w:rsidRDefault="00D233A8" w:rsidP="006A774A">
      <w:pPr>
        <w:pStyle w:val="11"/>
        <w:keepNext/>
        <w:keepLines/>
        <w:shd w:val="clear" w:color="auto" w:fill="auto"/>
        <w:spacing w:after="0" w:line="240" w:lineRule="auto"/>
        <w:contextualSpacing/>
        <w:jc w:val="center"/>
      </w:pPr>
      <w:r>
        <w:t>Красноярский край</w:t>
      </w:r>
      <w:bookmarkEnd w:id="0"/>
    </w:p>
    <w:p w:rsidR="00FB72EF" w:rsidRDefault="00D233A8" w:rsidP="006A774A">
      <w:pPr>
        <w:pStyle w:val="1"/>
        <w:shd w:val="clear" w:color="auto" w:fill="auto"/>
        <w:spacing w:before="0" w:after="0" w:line="240" w:lineRule="auto"/>
        <w:contextualSpacing/>
        <w:jc w:val="center"/>
        <w:rPr>
          <w:lang w:val="ru-RU"/>
        </w:rPr>
      </w:pPr>
      <w:r>
        <w:t>АДМИНИСТРАЦИЯ ГОРОДА НАЗАРОВО</w:t>
      </w:r>
    </w:p>
    <w:p w:rsidR="006A774A" w:rsidRPr="006A774A" w:rsidRDefault="006A774A" w:rsidP="006A774A">
      <w:pPr>
        <w:pStyle w:val="1"/>
        <w:shd w:val="clear" w:color="auto" w:fill="auto"/>
        <w:spacing w:before="0" w:after="0" w:line="240" w:lineRule="auto"/>
        <w:contextualSpacing/>
        <w:jc w:val="center"/>
        <w:rPr>
          <w:lang w:val="ru-RU"/>
        </w:rPr>
      </w:pPr>
    </w:p>
    <w:p w:rsidR="006A774A" w:rsidRDefault="00D233A8" w:rsidP="006A774A">
      <w:pPr>
        <w:pStyle w:val="20"/>
        <w:keepNext/>
        <w:keepLines/>
        <w:shd w:val="clear" w:color="auto" w:fill="auto"/>
        <w:tabs>
          <w:tab w:val="left" w:leader="underscore" w:pos="1856"/>
          <w:tab w:val="left" w:pos="4170"/>
          <w:tab w:val="left" w:pos="8377"/>
          <w:tab w:val="left" w:leader="underscore" w:pos="9579"/>
        </w:tabs>
        <w:spacing w:before="0" w:after="0" w:line="240" w:lineRule="auto"/>
        <w:ind w:firstLine="0"/>
        <w:contextualSpacing/>
        <w:jc w:val="center"/>
        <w:rPr>
          <w:rStyle w:val="2155pt4pt"/>
          <w:lang w:val="ru-RU"/>
        </w:rPr>
      </w:pPr>
      <w:bookmarkStart w:id="1" w:name="bookmark1"/>
      <w:r>
        <w:rPr>
          <w:rStyle w:val="2155pt4pt"/>
        </w:rPr>
        <w:t>ПОСТАНОВЛЕНИЕ</w:t>
      </w:r>
    </w:p>
    <w:p w:rsidR="00FB72EF" w:rsidRPr="006A774A" w:rsidRDefault="00D233A8" w:rsidP="006A774A">
      <w:pPr>
        <w:pStyle w:val="20"/>
        <w:keepNext/>
        <w:keepLines/>
        <w:shd w:val="clear" w:color="auto" w:fill="auto"/>
        <w:tabs>
          <w:tab w:val="left" w:leader="underscore" w:pos="1856"/>
          <w:tab w:val="left" w:pos="4170"/>
          <w:tab w:val="left" w:pos="8377"/>
          <w:tab w:val="left" w:leader="underscore" w:pos="9579"/>
        </w:tabs>
        <w:spacing w:before="0" w:after="542"/>
        <w:ind w:left="20" w:right="380" w:firstLine="0"/>
        <w:rPr>
          <w:lang w:val="ru-RU"/>
        </w:rPr>
      </w:pPr>
      <w:r>
        <w:t>«</w:t>
      </w:r>
      <w:r w:rsidR="006A774A">
        <w:rPr>
          <w:lang w:val="ru-RU"/>
        </w:rPr>
        <w:t>24</w:t>
      </w:r>
      <w:r>
        <w:t>»</w:t>
      </w:r>
      <w:r w:rsidR="006A774A">
        <w:rPr>
          <w:lang w:val="ru-RU"/>
        </w:rPr>
        <w:t xml:space="preserve">  04.  2</w:t>
      </w:r>
      <w:r>
        <w:t>015</w:t>
      </w:r>
      <w:r w:rsidR="006A774A">
        <w:rPr>
          <w:lang w:val="ru-RU"/>
        </w:rPr>
        <w:t xml:space="preserve">                                      </w:t>
      </w:r>
      <w:r>
        <w:t>г. Назарово</w:t>
      </w:r>
      <w:r>
        <w:tab/>
      </w:r>
      <w:r w:rsidR="006A774A">
        <w:rPr>
          <w:lang w:val="ru-RU"/>
        </w:rPr>
        <w:t xml:space="preserve">   </w:t>
      </w:r>
      <w:r>
        <w:t>№</w:t>
      </w:r>
      <w:bookmarkEnd w:id="1"/>
      <w:r w:rsidR="006A774A">
        <w:rPr>
          <w:lang w:val="ru-RU"/>
        </w:rPr>
        <w:t xml:space="preserve"> 792-п</w:t>
      </w:r>
    </w:p>
    <w:p w:rsidR="00FB72EF" w:rsidRDefault="00D233A8">
      <w:pPr>
        <w:pStyle w:val="1"/>
        <w:shd w:val="clear" w:color="auto" w:fill="auto"/>
        <w:spacing w:before="0" w:after="242" w:line="326" w:lineRule="exact"/>
        <w:ind w:left="20" w:right="5320"/>
        <w:jc w:val="both"/>
      </w:pPr>
      <w:r>
        <w:t>О внесении изменений в постановление администрации города Назарово от 30.01.2013 №96-п</w:t>
      </w:r>
    </w:p>
    <w:p w:rsidR="00FB72EF" w:rsidRDefault="00D233A8">
      <w:pPr>
        <w:pStyle w:val="1"/>
        <w:shd w:val="clear" w:color="auto" w:fill="auto"/>
        <w:spacing w:before="0" w:after="240" w:line="324" w:lineRule="exact"/>
        <w:ind w:left="20" w:right="20" w:firstLine="700"/>
        <w:jc w:val="both"/>
      </w:pPr>
      <w:r>
        <w:t>В связи с кадровыми изменениями в администрации города, на основании статьи 42 Устава города Назарово, ПОСТАНОВЛЯЮ:</w:t>
      </w:r>
    </w:p>
    <w:p w:rsidR="00FB72EF" w:rsidRDefault="00D233A8">
      <w:pPr>
        <w:pStyle w:val="1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24" w:lineRule="exact"/>
        <w:ind w:left="20" w:right="20" w:firstLine="700"/>
        <w:jc w:val="both"/>
      </w:pPr>
      <w:r>
        <w:t xml:space="preserve">Внести изменения </w:t>
      </w:r>
      <w:r w:rsidR="006A774A">
        <w:t xml:space="preserve">в приложение № 1 постановления </w:t>
      </w:r>
      <w:r>
        <w:t>администрации города от 30.01.2013 №</w:t>
      </w:r>
      <w:r>
        <w:rPr>
          <w:lang w:val="ru-RU"/>
        </w:rPr>
        <w:t xml:space="preserve"> </w:t>
      </w:r>
      <w:r>
        <w:t>96-п «О создании комиссии по осуществлению мониторинга управления многоквартирными домами на территории города Назарово» следующего содержания:</w:t>
      </w:r>
    </w:p>
    <w:p w:rsidR="00FB72EF" w:rsidRDefault="00D233A8">
      <w:pPr>
        <w:pStyle w:val="1"/>
        <w:numPr>
          <w:ilvl w:val="1"/>
          <w:numId w:val="1"/>
        </w:numPr>
        <w:shd w:val="clear" w:color="auto" w:fill="auto"/>
        <w:tabs>
          <w:tab w:val="left" w:pos="1190"/>
        </w:tabs>
        <w:spacing w:before="0" w:after="0" w:line="324" w:lineRule="exact"/>
        <w:ind w:left="20" w:firstLine="700"/>
        <w:jc w:val="both"/>
      </w:pPr>
      <w:r>
        <w:t>вывести из состава комиссии:</w:t>
      </w:r>
    </w:p>
    <w:p w:rsidR="006A774A" w:rsidRDefault="00D233A8">
      <w:pPr>
        <w:pStyle w:val="1"/>
        <w:shd w:val="clear" w:color="auto" w:fill="auto"/>
        <w:spacing w:before="0" w:after="0" w:line="324" w:lineRule="exact"/>
        <w:ind w:left="20" w:right="20"/>
        <w:rPr>
          <w:lang w:val="ru-RU"/>
        </w:rPr>
      </w:pPr>
      <w:r>
        <w:t>-</w:t>
      </w:r>
      <w:proofErr w:type="spellStart"/>
      <w:r>
        <w:t>Шендрика</w:t>
      </w:r>
      <w:proofErr w:type="spellEnd"/>
      <w:r>
        <w:t xml:space="preserve"> Андрея Юрьевича-заместителя руководителя администрации города, </w:t>
      </w:r>
      <w:proofErr w:type="gramStart"/>
      <w:r>
        <w:t>-</w:t>
      </w:r>
      <w:proofErr w:type="spellStart"/>
      <w:r>
        <w:t>Г</w:t>
      </w:r>
      <w:proofErr w:type="gramEnd"/>
      <w:r>
        <w:t>ардта</w:t>
      </w:r>
      <w:proofErr w:type="spellEnd"/>
      <w:r>
        <w:t xml:space="preserve"> Александра Сергеевича- руководителя управления по собственности и землепользованию администрации города,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 xml:space="preserve"> -</w:t>
      </w:r>
      <w:proofErr w:type="gramStart"/>
      <w:r>
        <w:t>Костяную</w:t>
      </w:r>
      <w:proofErr w:type="gramEnd"/>
      <w:r>
        <w:t xml:space="preserve"> А.С.-</w:t>
      </w:r>
      <w:r w:rsidR="006A774A">
        <w:rPr>
          <w:lang w:val="ru-RU"/>
        </w:rPr>
        <w:t xml:space="preserve"> </w:t>
      </w:r>
      <w:r>
        <w:t>директора МКУ «УГХ»,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>-Ермакова Ю.И.-</w:t>
      </w:r>
      <w:r w:rsidR="006A774A">
        <w:rPr>
          <w:lang w:val="ru-RU"/>
        </w:rPr>
        <w:t xml:space="preserve"> </w:t>
      </w:r>
      <w:r>
        <w:t xml:space="preserve">председателя городского Совета ветеранов войны, труда, Вооруженных сил и правоохранительных органов </w:t>
      </w:r>
      <w:proofErr w:type="gramStart"/>
      <w:r>
        <w:t>г</w:t>
      </w:r>
      <w:proofErr w:type="gramEnd"/>
      <w:r>
        <w:t>. Назарово;</w:t>
      </w:r>
    </w:p>
    <w:p w:rsidR="00FB72EF" w:rsidRDefault="00D233A8">
      <w:pPr>
        <w:pStyle w:val="1"/>
        <w:numPr>
          <w:ilvl w:val="1"/>
          <w:numId w:val="1"/>
        </w:numPr>
        <w:shd w:val="clear" w:color="auto" w:fill="auto"/>
        <w:tabs>
          <w:tab w:val="left" w:pos="1118"/>
        </w:tabs>
        <w:spacing w:before="0" w:after="0" w:line="324" w:lineRule="exact"/>
        <w:ind w:left="20" w:firstLine="700"/>
        <w:jc w:val="both"/>
      </w:pPr>
      <w:r>
        <w:t>назначить: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>-председателем комиссии Казакову Татьяну Николаевну -</w:t>
      </w:r>
      <w:r w:rsidR="006A774A">
        <w:rPr>
          <w:lang w:val="ru-RU"/>
        </w:rPr>
        <w:t xml:space="preserve"> </w:t>
      </w:r>
      <w:r>
        <w:t>заместителя руководителя администрации города,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>-заместителем председателя комиссии - Шахматова Александра Георгиевича - директора МКУ «УГХ»,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>-секретарем комиссии - Киселеву Ольгу Григорьевну- ведущего специалиста МКУ «УГХ»;</w:t>
      </w:r>
    </w:p>
    <w:p w:rsidR="00FB72EF" w:rsidRDefault="00D233A8">
      <w:pPr>
        <w:pStyle w:val="1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324" w:lineRule="exact"/>
        <w:ind w:left="20" w:firstLine="700"/>
        <w:jc w:val="both"/>
      </w:pPr>
      <w:r>
        <w:t>ввести в состав комиссии:</w:t>
      </w:r>
    </w:p>
    <w:p w:rsidR="00FB72EF" w:rsidRDefault="00D233A8">
      <w:pPr>
        <w:pStyle w:val="1"/>
        <w:shd w:val="clear" w:color="auto" w:fill="auto"/>
        <w:spacing w:before="0" w:after="0" w:line="324" w:lineRule="exact"/>
        <w:ind w:left="20" w:right="20"/>
      </w:pPr>
      <w:r>
        <w:t>-Лютенко Ирину Ивановну</w:t>
      </w:r>
      <w:r>
        <w:rPr>
          <w:lang w:val="ru-RU"/>
        </w:rPr>
        <w:t xml:space="preserve"> </w:t>
      </w:r>
      <w:r>
        <w:t>-</w:t>
      </w:r>
      <w:r w:rsidR="006A774A">
        <w:rPr>
          <w:lang w:val="ru-RU"/>
        </w:rPr>
        <w:t xml:space="preserve">  </w:t>
      </w:r>
      <w:r>
        <w:rPr>
          <w:lang w:val="ru-RU"/>
        </w:rPr>
        <w:t xml:space="preserve">и.о. </w:t>
      </w:r>
      <w:r>
        <w:t>руководителя управления по собственности и землепользованию администрации города,</w:t>
      </w:r>
    </w:p>
    <w:p w:rsidR="00FB72EF" w:rsidRDefault="006A774A">
      <w:pPr>
        <w:pStyle w:val="1"/>
        <w:shd w:val="clear" w:color="auto" w:fill="auto"/>
        <w:spacing w:before="0" w:after="0" w:line="324" w:lineRule="exact"/>
        <w:ind w:left="20" w:right="20"/>
      </w:pPr>
      <w:r>
        <w:t>-Р</w:t>
      </w:r>
      <w:r>
        <w:rPr>
          <w:lang w:val="ru-RU"/>
        </w:rPr>
        <w:t>о</w:t>
      </w:r>
      <w:proofErr w:type="spellStart"/>
      <w:r w:rsidR="00D233A8">
        <w:t>занову</w:t>
      </w:r>
      <w:proofErr w:type="spellEnd"/>
      <w:r w:rsidR="00D233A8">
        <w:t xml:space="preserve"> Тамару Васильевну-председателя городского Совета ветеранов войны, труда, Вооруженных сил и правоохранительных органов </w:t>
      </w:r>
      <w:proofErr w:type="gramStart"/>
      <w:r w:rsidR="00D233A8">
        <w:t>г</w:t>
      </w:r>
      <w:proofErr w:type="gramEnd"/>
      <w:r w:rsidR="00D233A8">
        <w:t>. Назарово.</w:t>
      </w:r>
    </w:p>
    <w:p w:rsidR="00FB72EF" w:rsidRDefault="00D233A8">
      <w:pPr>
        <w:pStyle w:val="1"/>
        <w:numPr>
          <w:ilvl w:val="0"/>
          <w:numId w:val="1"/>
        </w:numPr>
        <w:shd w:val="clear" w:color="auto" w:fill="auto"/>
        <w:tabs>
          <w:tab w:val="left" w:pos="1448"/>
        </w:tabs>
        <w:spacing w:before="0" w:after="0" w:line="324" w:lineRule="exact"/>
        <w:ind w:left="20" w:right="20" w:firstLine="700"/>
        <w:jc w:val="both"/>
      </w:pPr>
      <w:r>
        <w:t>Настоящее постановление подлежит опубликованию в газете «Советское Причулымье» и размещению на официальном сайте города Назарово.</w:t>
      </w:r>
    </w:p>
    <w:p w:rsidR="00FB72EF" w:rsidRDefault="00D233A8">
      <w:pPr>
        <w:pStyle w:val="1"/>
        <w:numPr>
          <w:ilvl w:val="0"/>
          <w:numId w:val="1"/>
        </w:numPr>
        <w:shd w:val="clear" w:color="auto" w:fill="auto"/>
        <w:tabs>
          <w:tab w:val="left" w:pos="1430"/>
        </w:tabs>
        <w:spacing w:before="0" w:after="604" w:line="324" w:lineRule="exact"/>
        <w:ind w:left="20" w:firstLine="700"/>
        <w:jc w:val="both"/>
      </w:pPr>
      <w:proofErr w:type="gramStart"/>
      <w:r>
        <w:t xml:space="preserve">Контроль </w:t>
      </w:r>
      <w:r w:rsidR="006A774A">
        <w:rPr>
          <w:lang w:val="ru-RU"/>
        </w:rPr>
        <w:t>за</w:t>
      </w:r>
      <w:proofErr w:type="gramEnd"/>
      <w:r w:rsidR="006A774A">
        <w:rPr>
          <w:lang w:val="ru-RU"/>
        </w:rPr>
        <w:t xml:space="preserve"> </w:t>
      </w:r>
      <w:proofErr w:type="spellStart"/>
      <w:r>
        <w:t>исполнени</w:t>
      </w:r>
      <w:proofErr w:type="spellEnd"/>
      <w:r w:rsidR="006A774A">
        <w:rPr>
          <w:lang w:val="ru-RU"/>
        </w:rPr>
        <w:t>ем</w:t>
      </w:r>
      <w:r>
        <w:t xml:space="preserve"> постановления оставляю за собой.</w:t>
      </w:r>
    </w:p>
    <w:p w:rsidR="00FB72EF" w:rsidRPr="00D233A8" w:rsidRDefault="00D233A8" w:rsidP="00D233A8">
      <w:pPr>
        <w:pStyle w:val="1"/>
        <w:shd w:val="clear" w:color="auto" w:fill="auto"/>
        <w:spacing w:before="0" w:after="0" w:line="240" w:lineRule="auto"/>
        <w:rPr>
          <w:lang w:val="ru-RU"/>
        </w:rPr>
      </w:pPr>
      <w:r>
        <w:t>Руководитель администрации города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В.Ф. Палкин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sectPr w:rsidR="00FB72EF" w:rsidRPr="00D233A8" w:rsidSect="00FB72EF">
      <w:type w:val="continuous"/>
      <w:pgSz w:w="11905" w:h="16837"/>
      <w:pgMar w:top="808" w:right="417" w:bottom="801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A8" w:rsidRDefault="00D233A8" w:rsidP="00FB72EF">
      <w:r>
        <w:separator/>
      </w:r>
    </w:p>
  </w:endnote>
  <w:endnote w:type="continuationSeparator" w:id="0">
    <w:p w:rsidR="00D233A8" w:rsidRDefault="00D233A8" w:rsidP="00FB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A8" w:rsidRDefault="00D233A8"/>
  </w:footnote>
  <w:footnote w:type="continuationSeparator" w:id="0">
    <w:p w:rsidR="00D233A8" w:rsidRDefault="00D233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188"/>
    <w:multiLevelType w:val="multilevel"/>
    <w:tmpl w:val="1DF0D0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B72EF"/>
    <w:rsid w:val="001401CB"/>
    <w:rsid w:val="00623222"/>
    <w:rsid w:val="006A6974"/>
    <w:rsid w:val="006A774A"/>
    <w:rsid w:val="0077612A"/>
    <w:rsid w:val="00D233A8"/>
    <w:rsid w:val="00FB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2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72E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F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F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sid w:val="00FB7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55pt4pt">
    <w:name w:val="Заголовок №2 + 15;5 pt;Интервал 4 pt"/>
    <w:basedOn w:val="2"/>
    <w:rsid w:val="00FB72EF"/>
    <w:rPr>
      <w:spacing w:val="80"/>
      <w:sz w:val="31"/>
      <w:szCs w:val="31"/>
    </w:rPr>
  </w:style>
  <w:style w:type="paragraph" w:customStyle="1" w:styleId="1">
    <w:name w:val="Основной текст1"/>
    <w:basedOn w:val="a"/>
    <w:link w:val="a4"/>
    <w:rsid w:val="00FB72EF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B72EF"/>
    <w:pPr>
      <w:shd w:val="clear" w:color="auto" w:fill="FFFFFF"/>
      <w:spacing w:after="60" w:line="372" w:lineRule="exact"/>
      <w:jc w:val="righ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Заголовок №2"/>
    <w:basedOn w:val="a"/>
    <w:link w:val="2"/>
    <w:rsid w:val="00FB72EF"/>
    <w:pPr>
      <w:shd w:val="clear" w:color="auto" w:fill="FFFFFF"/>
      <w:spacing w:before="480" w:after="240" w:line="703" w:lineRule="exact"/>
      <w:ind w:firstLine="30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2015-04-27T02:45:00Z</cp:lastPrinted>
  <dcterms:created xsi:type="dcterms:W3CDTF">2015-04-27T01:20:00Z</dcterms:created>
  <dcterms:modified xsi:type="dcterms:W3CDTF">2015-04-27T06:49:00Z</dcterms:modified>
</cp:coreProperties>
</file>