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E567B5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</w:t>
      </w:r>
      <w:r w:rsidR="00B655E2">
        <w:rPr>
          <w:b/>
          <w:sz w:val="28"/>
          <w:szCs w:val="28"/>
          <w:lang w:val="ru-RU"/>
        </w:rPr>
        <w:t>.</w:t>
      </w:r>
      <w:r w:rsidR="007A3CC8">
        <w:rPr>
          <w:b/>
          <w:sz w:val="28"/>
          <w:szCs w:val="28"/>
          <w:lang w:val="ru-RU"/>
        </w:rPr>
        <w:t>02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A3CC8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267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Default="00EE7BA8" w:rsidP="00EE7BA8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О создании комиссии по обеспечению</w:t>
      </w:r>
    </w:p>
    <w:p w:rsidR="00EE7BA8" w:rsidRDefault="00EE7BA8" w:rsidP="00EE7BA8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устойчивого развития экономики</w:t>
      </w:r>
    </w:p>
    <w:p w:rsidR="00EE7BA8" w:rsidRDefault="00EE7BA8" w:rsidP="00EE7BA8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 социальной стабильности 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</w:t>
      </w:r>
    </w:p>
    <w:p w:rsidR="00EE7BA8" w:rsidRDefault="00EE7BA8" w:rsidP="00EE7BA8">
      <w:pPr>
        <w:pStyle w:val="2"/>
        <w:ind w:firstLine="0"/>
        <w:rPr>
          <w:sz w:val="28"/>
          <w:szCs w:val="28"/>
        </w:rPr>
      </w:pPr>
    </w:p>
    <w:p w:rsidR="00EE7BA8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EE7BA8">
        <w:rPr>
          <w:sz w:val="28"/>
          <w:szCs w:val="28"/>
        </w:rPr>
        <w:t xml:space="preserve"> целях обеспечения стабильного социально- экономического положения муниципального образования </w:t>
      </w:r>
      <w:proofErr w:type="gramStart"/>
      <w:r w:rsidR="00EE7BA8">
        <w:rPr>
          <w:sz w:val="28"/>
          <w:szCs w:val="28"/>
        </w:rPr>
        <w:t>г</w:t>
      </w:r>
      <w:proofErr w:type="gramEnd"/>
      <w:r w:rsidR="00EE7BA8">
        <w:rPr>
          <w:sz w:val="28"/>
          <w:szCs w:val="28"/>
        </w:rPr>
        <w:t>. Назарово</w:t>
      </w:r>
      <w:r w:rsidR="006D1D31">
        <w:rPr>
          <w:sz w:val="28"/>
          <w:szCs w:val="28"/>
        </w:rPr>
        <w:t>,</w:t>
      </w:r>
      <w:r w:rsidR="00EE7BA8">
        <w:rPr>
          <w:sz w:val="28"/>
          <w:szCs w:val="28"/>
        </w:rPr>
        <w:t xml:space="preserve"> в соответствии с распоряжением Губернатора Красноярского края от 17.12.2014 № 772-рг, руководствуясь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города, </w:t>
      </w: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EE7BA8">
        <w:rPr>
          <w:sz w:val="28"/>
          <w:szCs w:val="28"/>
          <w:lang w:val="ru-RU"/>
        </w:rPr>
        <w:t xml:space="preserve">Создать комиссию по обеспечению устойчивого развития экономики и  социальной стабильности в </w:t>
      </w:r>
      <w:proofErr w:type="gramStart"/>
      <w:r w:rsidR="00EE7BA8">
        <w:rPr>
          <w:sz w:val="28"/>
          <w:szCs w:val="28"/>
          <w:lang w:val="ru-RU"/>
        </w:rPr>
        <w:t>г</w:t>
      </w:r>
      <w:proofErr w:type="gramEnd"/>
      <w:r w:rsidR="00EE7BA8">
        <w:rPr>
          <w:sz w:val="28"/>
          <w:szCs w:val="28"/>
          <w:lang w:val="ru-RU"/>
        </w:rPr>
        <w:t>. Назарово (п</w:t>
      </w:r>
      <w:r w:rsidR="00971473">
        <w:rPr>
          <w:sz w:val="28"/>
          <w:szCs w:val="28"/>
          <w:lang w:val="ru-RU"/>
        </w:rPr>
        <w:t>риложени</w:t>
      </w:r>
      <w:r w:rsidR="00EE7BA8">
        <w:rPr>
          <w:sz w:val="28"/>
          <w:szCs w:val="28"/>
          <w:lang w:val="ru-RU"/>
        </w:rPr>
        <w:t>е № 1)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EE7BA8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93564D">
        <w:rPr>
          <w:sz w:val="28"/>
          <w:szCs w:val="28"/>
          <w:lang w:val="ru-RU"/>
        </w:rPr>
        <w:t xml:space="preserve"> </w:t>
      </w:r>
      <w:r w:rsidR="00EE7BA8">
        <w:rPr>
          <w:sz w:val="28"/>
          <w:szCs w:val="28"/>
          <w:lang w:val="ru-RU"/>
        </w:rPr>
        <w:t xml:space="preserve">Утвердить положение о комиссии по обеспечению устойчивого развития экономики и  социальной стабильности в </w:t>
      </w:r>
      <w:proofErr w:type="gramStart"/>
      <w:r w:rsidR="00EE7BA8">
        <w:rPr>
          <w:sz w:val="28"/>
          <w:szCs w:val="28"/>
          <w:lang w:val="ru-RU"/>
        </w:rPr>
        <w:t>г</w:t>
      </w:r>
      <w:proofErr w:type="gramEnd"/>
      <w:r w:rsidR="00EE7BA8">
        <w:rPr>
          <w:sz w:val="28"/>
          <w:szCs w:val="28"/>
          <w:lang w:val="ru-RU"/>
        </w:rPr>
        <w:t>. Назарово (приложение № 2)</w:t>
      </w:r>
    </w:p>
    <w:p w:rsidR="00A73D9F" w:rsidRDefault="0031604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EE7BA8">
        <w:rPr>
          <w:sz w:val="28"/>
          <w:szCs w:val="28"/>
          <w:lang w:val="ru-RU"/>
        </w:rPr>
        <w:t>3</w:t>
      </w:r>
      <w:r w:rsidR="006733D4"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>
        <w:rPr>
          <w:sz w:val="28"/>
          <w:szCs w:val="28"/>
          <w:lang w:val="ru-RU"/>
        </w:rPr>
        <w:t xml:space="preserve">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EE7BA8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8D0C8F" w:rsidRDefault="008D0C8F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EE7BA8" w:rsidRDefault="00EE7BA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</w:t>
      </w:r>
    </w:p>
    <w:p w:rsidR="00763BD2" w:rsidRDefault="00AE2DC3" w:rsidP="00EE7BA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     </w:t>
      </w:r>
      <w:r w:rsidR="00EE7BA8">
        <w:rPr>
          <w:sz w:val="28"/>
          <w:szCs w:val="28"/>
          <w:lang w:val="ru-RU"/>
        </w:rPr>
        <w:t xml:space="preserve">                                       В.Ф. </w:t>
      </w:r>
      <w:proofErr w:type="spellStart"/>
      <w:r w:rsidR="00EE7BA8">
        <w:rPr>
          <w:sz w:val="28"/>
          <w:szCs w:val="28"/>
          <w:lang w:val="ru-RU"/>
        </w:rPr>
        <w:t>Палкин</w:t>
      </w:r>
      <w:proofErr w:type="spellEnd"/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E7BA8">
        <w:rPr>
          <w:sz w:val="28"/>
          <w:szCs w:val="28"/>
          <w:lang w:val="ru-RU"/>
        </w:rPr>
        <w:t xml:space="preserve">   </w:t>
      </w:r>
      <w:r w:rsidR="00090F41">
        <w:rPr>
          <w:sz w:val="28"/>
          <w:szCs w:val="28"/>
          <w:lang w:val="ru-RU"/>
        </w:rPr>
        <w:t>Приложение</w:t>
      </w:r>
      <w:r w:rsidR="00EE7BA8">
        <w:rPr>
          <w:sz w:val="28"/>
          <w:szCs w:val="28"/>
          <w:lang w:val="ru-RU"/>
        </w:rPr>
        <w:t xml:space="preserve"> №1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E567B5">
        <w:rPr>
          <w:sz w:val="28"/>
          <w:szCs w:val="28"/>
          <w:lang w:val="ru-RU"/>
        </w:rPr>
        <w:t>19</w:t>
      </w:r>
      <w:r w:rsidR="00C1563E">
        <w:rPr>
          <w:sz w:val="28"/>
          <w:szCs w:val="28"/>
          <w:lang w:val="ru-RU"/>
        </w:rPr>
        <w:t>.</w:t>
      </w:r>
      <w:r w:rsidR="00F775AE">
        <w:rPr>
          <w:sz w:val="28"/>
          <w:szCs w:val="28"/>
          <w:lang w:val="ru-RU"/>
        </w:rPr>
        <w:t>0</w:t>
      </w:r>
      <w:r w:rsidR="00385972">
        <w:rPr>
          <w:sz w:val="28"/>
          <w:szCs w:val="28"/>
          <w:lang w:val="ru-RU"/>
        </w:rPr>
        <w:t>2</w:t>
      </w:r>
      <w:r w:rsidR="000B5E2D">
        <w:rPr>
          <w:sz w:val="28"/>
          <w:szCs w:val="28"/>
          <w:lang w:val="ru-RU"/>
        </w:rPr>
        <w:t>.201</w:t>
      </w:r>
      <w:r w:rsidR="00F775AE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№ </w:t>
      </w:r>
      <w:r w:rsidR="00E567B5">
        <w:rPr>
          <w:sz w:val="28"/>
          <w:szCs w:val="28"/>
          <w:lang w:val="ru-RU"/>
        </w:rPr>
        <w:t>267</w:t>
      </w:r>
      <w:r w:rsidR="000B5E2D">
        <w:rPr>
          <w:sz w:val="28"/>
          <w:szCs w:val="28"/>
          <w:lang w:val="ru-RU"/>
        </w:rPr>
        <w:t>-п</w:t>
      </w:r>
    </w:p>
    <w:p w:rsidR="00785D76" w:rsidRDefault="00785D76" w:rsidP="00090F41">
      <w:pPr>
        <w:jc w:val="center"/>
        <w:rPr>
          <w:sz w:val="28"/>
          <w:szCs w:val="28"/>
          <w:lang w:val="ru-RU"/>
        </w:rPr>
      </w:pPr>
    </w:p>
    <w:p w:rsidR="00BF363C" w:rsidRDefault="00EE7BA8" w:rsidP="0093564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671197" w:rsidRDefault="00EE7BA8" w:rsidP="0093564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комисси</w:t>
      </w:r>
      <w:r w:rsidR="00C727F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по обеспечению устойчивого развития экономики и  социальной стабильности в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1E0"/>
      </w:tblPr>
      <w:tblGrid>
        <w:gridCol w:w="3652"/>
        <w:gridCol w:w="5812"/>
      </w:tblGrid>
      <w:tr w:rsidR="00C727F4" w:rsidRPr="00E567B5" w:rsidTr="00776980">
        <w:tc>
          <w:tcPr>
            <w:tcW w:w="3652" w:type="dxa"/>
          </w:tcPr>
          <w:p w:rsidR="00C727F4" w:rsidRPr="00273FD2" w:rsidRDefault="00C727F4" w:rsidP="008F3D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Виталий Федорович</w:t>
            </w:r>
          </w:p>
        </w:tc>
        <w:tc>
          <w:tcPr>
            <w:tcW w:w="5812" w:type="dxa"/>
          </w:tcPr>
          <w:p w:rsidR="00C727F4" w:rsidRPr="00A92412" w:rsidRDefault="00C727F4" w:rsidP="00C727F4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администрации </w:t>
            </w:r>
            <w:r w:rsidRPr="00A92412">
              <w:rPr>
                <w:sz w:val="28"/>
                <w:szCs w:val="28"/>
                <w:lang w:val="ru-RU"/>
              </w:rPr>
              <w:t xml:space="preserve"> города,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92412">
              <w:rPr>
                <w:sz w:val="28"/>
                <w:szCs w:val="28"/>
                <w:lang w:val="ru-RU"/>
              </w:rPr>
              <w:t>председател</w:t>
            </w:r>
            <w:r>
              <w:rPr>
                <w:sz w:val="28"/>
                <w:szCs w:val="28"/>
                <w:lang w:val="ru-RU"/>
              </w:rPr>
              <w:t>ь</w:t>
            </w:r>
            <w:r w:rsidRPr="00A92412">
              <w:rPr>
                <w:sz w:val="28"/>
                <w:szCs w:val="28"/>
                <w:lang w:val="ru-RU"/>
              </w:rPr>
              <w:t xml:space="preserve"> комиссии</w:t>
            </w:r>
          </w:p>
        </w:tc>
      </w:tr>
      <w:tr w:rsidR="00C727F4" w:rsidRPr="00E567B5" w:rsidTr="00776980">
        <w:tc>
          <w:tcPr>
            <w:tcW w:w="3652" w:type="dxa"/>
          </w:tcPr>
          <w:p w:rsidR="00C727F4" w:rsidRPr="000806E1" w:rsidRDefault="00C727F4" w:rsidP="008F3D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Валентина Ивановна </w:t>
            </w:r>
          </w:p>
        </w:tc>
        <w:tc>
          <w:tcPr>
            <w:tcW w:w="5812" w:type="dxa"/>
          </w:tcPr>
          <w:p w:rsidR="00C727F4" w:rsidRPr="00C727F4" w:rsidRDefault="00C727F4" w:rsidP="008F3D7D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C727F4">
              <w:rPr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sz w:val="28"/>
                <w:szCs w:val="28"/>
                <w:lang w:val="ru-RU"/>
              </w:rPr>
              <w:t xml:space="preserve">руководителя администрации </w:t>
            </w:r>
            <w:r w:rsidRPr="00C727F4">
              <w:rPr>
                <w:sz w:val="28"/>
                <w:szCs w:val="28"/>
                <w:lang w:val="ru-RU"/>
              </w:rPr>
              <w:t>города</w:t>
            </w:r>
            <w:r>
              <w:rPr>
                <w:sz w:val="28"/>
                <w:szCs w:val="28"/>
                <w:lang w:val="ru-RU"/>
              </w:rPr>
              <w:t>, заместитель председателя комиссии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273FD2" w:rsidRDefault="00A92412" w:rsidP="00776980">
            <w:pPr>
              <w:rPr>
                <w:sz w:val="28"/>
                <w:szCs w:val="28"/>
              </w:rPr>
            </w:pPr>
            <w:proofErr w:type="spellStart"/>
            <w:r w:rsidRPr="00C75E5C">
              <w:rPr>
                <w:sz w:val="28"/>
                <w:szCs w:val="28"/>
              </w:rPr>
              <w:t>Попова</w:t>
            </w:r>
            <w:proofErr w:type="spellEnd"/>
            <w:r w:rsidRPr="00C75E5C">
              <w:rPr>
                <w:sz w:val="28"/>
                <w:szCs w:val="28"/>
              </w:rPr>
              <w:t xml:space="preserve"> </w:t>
            </w:r>
            <w:proofErr w:type="spellStart"/>
            <w:r w:rsidRPr="00C75E5C">
              <w:rPr>
                <w:sz w:val="28"/>
                <w:szCs w:val="28"/>
              </w:rPr>
              <w:t>Елена</w:t>
            </w:r>
            <w:proofErr w:type="spellEnd"/>
            <w:r w:rsidRPr="00C75E5C">
              <w:rPr>
                <w:sz w:val="28"/>
                <w:szCs w:val="28"/>
              </w:rPr>
              <w:t xml:space="preserve"> </w:t>
            </w:r>
            <w:proofErr w:type="spellStart"/>
            <w:r w:rsidRPr="00C75E5C">
              <w:rPr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5812" w:type="dxa"/>
          </w:tcPr>
          <w:p w:rsidR="00A92412" w:rsidRPr="00A92412" w:rsidRDefault="00A92412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A92412">
              <w:rPr>
                <w:sz w:val="28"/>
                <w:szCs w:val="28"/>
                <w:lang w:val="ru-RU"/>
              </w:rPr>
              <w:t>главный специалист отдела экономики и поддержки предпринимательства администрации города, секретарь комиссии</w:t>
            </w:r>
          </w:p>
        </w:tc>
      </w:tr>
      <w:tr w:rsidR="00A92412" w:rsidRPr="00273FD2" w:rsidTr="00776980">
        <w:trPr>
          <w:trHeight w:val="426"/>
        </w:trPr>
        <w:tc>
          <w:tcPr>
            <w:tcW w:w="3652" w:type="dxa"/>
          </w:tcPr>
          <w:p w:rsidR="00A92412" w:rsidRPr="00273FD2" w:rsidRDefault="00A92412" w:rsidP="00776980">
            <w:pPr>
              <w:rPr>
                <w:sz w:val="28"/>
                <w:szCs w:val="28"/>
              </w:rPr>
            </w:pPr>
            <w:proofErr w:type="spellStart"/>
            <w:r w:rsidRPr="00273FD2">
              <w:rPr>
                <w:sz w:val="28"/>
                <w:szCs w:val="28"/>
              </w:rPr>
              <w:t>Члены</w:t>
            </w:r>
            <w:proofErr w:type="spellEnd"/>
            <w:r w:rsidRPr="00273FD2">
              <w:rPr>
                <w:sz w:val="28"/>
                <w:szCs w:val="28"/>
              </w:rPr>
              <w:t xml:space="preserve"> </w:t>
            </w:r>
            <w:proofErr w:type="spellStart"/>
            <w:r w:rsidRPr="00273FD2">
              <w:rPr>
                <w:sz w:val="28"/>
                <w:szCs w:val="28"/>
              </w:rPr>
              <w:t>комиссии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12" w:type="dxa"/>
          </w:tcPr>
          <w:p w:rsidR="00A92412" w:rsidRPr="00273FD2" w:rsidRDefault="00A92412" w:rsidP="00776980">
            <w:pPr>
              <w:ind w:left="317"/>
              <w:rPr>
                <w:sz w:val="28"/>
                <w:szCs w:val="28"/>
              </w:rPr>
            </w:pPr>
          </w:p>
        </w:tc>
      </w:tr>
      <w:tr w:rsidR="00A92412" w:rsidRPr="000806E1" w:rsidTr="00776980">
        <w:trPr>
          <w:trHeight w:val="418"/>
        </w:trPr>
        <w:tc>
          <w:tcPr>
            <w:tcW w:w="3652" w:type="dxa"/>
          </w:tcPr>
          <w:p w:rsidR="00A92412" w:rsidRPr="000806E1" w:rsidRDefault="000806E1" w:rsidP="0077698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Казакова Татьяна Николаевна</w:t>
            </w:r>
          </w:p>
        </w:tc>
        <w:tc>
          <w:tcPr>
            <w:tcW w:w="5812" w:type="dxa"/>
          </w:tcPr>
          <w:p w:rsidR="00A92412" w:rsidRPr="000806E1" w:rsidRDefault="000806E1" w:rsidP="000806E1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0806E1">
              <w:rPr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sz w:val="28"/>
                <w:szCs w:val="28"/>
                <w:lang w:val="ru-RU"/>
              </w:rPr>
              <w:t xml:space="preserve">руководителя администрации </w:t>
            </w:r>
            <w:r w:rsidRPr="000806E1">
              <w:rPr>
                <w:sz w:val="28"/>
                <w:szCs w:val="28"/>
                <w:lang w:val="ru-RU"/>
              </w:rPr>
              <w:t xml:space="preserve">города </w:t>
            </w:r>
            <w:r w:rsidR="00A92412" w:rsidRPr="000806E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92412" w:rsidRPr="000806E1" w:rsidTr="00776980">
        <w:trPr>
          <w:trHeight w:val="410"/>
        </w:trPr>
        <w:tc>
          <w:tcPr>
            <w:tcW w:w="3652" w:type="dxa"/>
          </w:tcPr>
          <w:p w:rsidR="00A92412" w:rsidRPr="000806E1" w:rsidRDefault="000806E1" w:rsidP="0077698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Толстихина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Ольга Викторовна</w:t>
            </w:r>
          </w:p>
        </w:tc>
        <w:tc>
          <w:tcPr>
            <w:tcW w:w="5812" w:type="dxa"/>
          </w:tcPr>
          <w:p w:rsidR="00A92412" w:rsidRPr="000806E1" w:rsidRDefault="000806E1" w:rsidP="000806E1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0806E1">
              <w:rPr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sz w:val="28"/>
                <w:szCs w:val="28"/>
                <w:lang w:val="ru-RU"/>
              </w:rPr>
              <w:t xml:space="preserve">руководителя администрации </w:t>
            </w:r>
            <w:r w:rsidRPr="000806E1">
              <w:rPr>
                <w:sz w:val="28"/>
                <w:szCs w:val="28"/>
                <w:lang w:val="ru-RU"/>
              </w:rPr>
              <w:t xml:space="preserve">города </w:t>
            </w:r>
          </w:p>
        </w:tc>
      </w:tr>
      <w:tr w:rsidR="004E02BD" w:rsidRPr="00E567B5" w:rsidTr="00776980">
        <w:tc>
          <w:tcPr>
            <w:tcW w:w="3652" w:type="dxa"/>
          </w:tcPr>
          <w:p w:rsidR="004E02BD" w:rsidRDefault="004E02BD" w:rsidP="0077698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Светлана Валентиновна</w:t>
            </w:r>
          </w:p>
        </w:tc>
        <w:tc>
          <w:tcPr>
            <w:tcW w:w="5812" w:type="dxa"/>
          </w:tcPr>
          <w:p w:rsidR="004E02BD" w:rsidRDefault="004E02BD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 архитектуры и градостроительства администрации города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0806E1" w:rsidRDefault="000806E1" w:rsidP="0077698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Никулин Николай Андреевич</w:t>
            </w:r>
          </w:p>
        </w:tc>
        <w:tc>
          <w:tcPr>
            <w:tcW w:w="5812" w:type="dxa"/>
          </w:tcPr>
          <w:p w:rsidR="00A92412" w:rsidRPr="00A92412" w:rsidRDefault="000806E1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юридического отдела </w:t>
            </w:r>
            <w:r w:rsidR="00A92412" w:rsidRPr="00A92412">
              <w:rPr>
                <w:sz w:val="28"/>
                <w:szCs w:val="28"/>
                <w:lang w:val="ru-RU"/>
              </w:rPr>
              <w:t>администрации города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C75E5C" w:rsidRDefault="00A92412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75E5C">
              <w:rPr>
                <w:rFonts w:ascii="Times New Roman" w:hAnsi="Times New Roman"/>
                <w:sz w:val="28"/>
                <w:szCs w:val="28"/>
              </w:rPr>
              <w:t>Казанцева Галина Петровна</w:t>
            </w:r>
          </w:p>
        </w:tc>
        <w:tc>
          <w:tcPr>
            <w:tcW w:w="5812" w:type="dxa"/>
          </w:tcPr>
          <w:p w:rsidR="00A92412" w:rsidRPr="00A92412" w:rsidRDefault="000806E1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A92412" w:rsidRPr="00A92412">
              <w:rPr>
                <w:sz w:val="28"/>
                <w:szCs w:val="28"/>
                <w:lang w:val="ru-RU"/>
              </w:rPr>
              <w:t>ачальник отдела экономики и поддержки предпринимательства администрации города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C75E5C" w:rsidRDefault="000806E1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5812" w:type="dxa"/>
          </w:tcPr>
          <w:p w:rsidR="00A92412" w:rsidRPr="00A92412" w:rsidRDefault="000806E1" w:rsidP="000806E1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и.о. </w:t>
            </w:r>
            <w:r w:rsidR="00A92412" w:rsidRPr="00A92412">
              <w:rPr>
                <w:sz w:val="28"/>
                <w:szCs w:val="28"/>
                <w:lang w:val="ru-RU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я</w:t>
            </w:r>
            <w:r w:rsidR="00A92412" w:rsidRPr="00A92412">
              <w:rPr>
                <w:sz w:val="28"/>
                <w:szCs w:val="28"/>
                <w:lang w:val="ru-RU"/>
              </w:rPr>
              <w:t xml:space="preserve"> финансового управления администрации города</w:t>
            </w:r>
          </w:p>
        </w:tc>
      </w:tr>
      <w:tr w:rsidR="00A92412" w:rsidRPr="000806E1" w:rsidTr="00776980">
        <w:tc>
          <w:tcPr>
            <w:tcW w:w="3652" w:type="dxa"/>
          </w:tcPr>
          <w:p w:rsidR="00A92412" w:rsidRPr="00C75E5C" w:rsidRDefault="00A92412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E5C">
              <w:rPr>
                <w:rFonts w:ascii="Times New Roman" w:hAnsi="Times New Roman"/>
                <w:sz w:val="28"/>
                <w:szCs w:val="28"/>
              </w:rPr>
              <w:t>Сбитнев</w:t>
            </w:r>
            <w:proofErr w:type="spellEnd"/>
            <w:r w:rsidRPr="00C75E5C">
              <w:rPr>
                <w:rFonts w:ascii="Times New Roman" w:hAnsi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5812" w:type="dxa"/>
          </w:tcPr>
          <w:p w:rsidR="00A92412" w:rsidRPr="000806E1" w:rsidRDefault="003E2A17" w:rsidP="003E2A17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0806E1">
              <w:rPr>
                <w:sz w:val="28"/>
                <w:szCs w:val="28"/>
                <w:lang w:val="ru-RU"/>
              </w:rPr>
              <w:t xml:space="preserve">ам. руководителя  инспекции </w:t>
            </w:r>
            <w:r w:rsidR="00A92412" w:rsidRPr="00A92412">
              <w:rPr>
                <w:sz w:val="28"/>
                <w:szCs w:val="28"/>
                <w:lang w:val="ru-RU"/>
              </w:rPr>
              <w:t xml:space="preserve">ФНС </w:t>
            </w:r>
            <w:r>
              <w:rPr>
                <w:sz w:val="28"/>
                <w:szCs w:val="28"/>
                <w:lang w:val="ru-RU"/>
              </w:rPr>
              <w:t>РФ</w:t>
            </w:r>
            <w:r w:rsidR="00A92412" w:rsidRPr="00A92412">
              <w:rPr>
                <w:sz w:val="28"/>
                <w:szCs w:val="28"/>
                <w:lang w:val="ru-RU"/>
              </w:rPr>
              <w:t xml:space="preserve"> № 1</w:t>
            </w:r>
            <w:r>
              <w:rPr>
                <w:sz w:val="28"/>
                <w:szCs w:val="28"/>
                <w:lang w:val="ru-RU"/>
              </w:rPr>
              <w:t>2</w:t>
            </w:r>
            <w:r w:rsidR="00A92412" w:rsidRPr="00A92412">
              <w:rPr>
                <w:sz w:val="28"/>
                <w:szCs w:val="28"/>
                <w:lang w:val="ru-RU"/>
              </w:rPr>
              <w:t xml:space="preserve"> по Красноярскому краю </w:t>
            </w:r>
            <w:r w:rsidR="00A92412" w:rsidRPr="000806E1">
              <w:rPr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C75E5C" w:rsidRDefault="003E2A17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5812" w:type="dxa"/>
          </w:tcPr>
          <w:p w:rsidR="00A92412" w:rsidRPr="00A92412" w:rsidRDefault="00A92412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A92412">
              <w:rPr>
                <w:sz w:val="28"/>
                <w:szCs w:val="28"/>
                <w:lang w:val="ru-RU"/>
              </w:rPr>
              <w:t xml:space="preserve">директор  КГБУ «Центр занятости населения </w:t>
            </w:r>
            <w:proofErr w:type="gramStart"/>
            <w:r w:rsidRPr="00A92412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A92412">
              <w:rPr>
                <w:sz w:val="28"/>
                <w:szCs w:val="28"/>
                <w:lang w:val="ru-RU"/>
              </w:rPr>
              <w:t xml:space="preserve">. Назарово» (по согласованию)         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C75E5C" w:rsidRDefault="003E2A17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812" w:type="dxa"/>
          </w:tcPr>
          <w:p w:rsidR="00A92412" w:rsidRPr="00A92412" w:rsidRDefault="00A92412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A92412">
              <w:rPr>
                <w:sz w:val="28"/>
                <w:szCs w:val="28"/>
                <w:lang w:val="ru-RU"/>
              </w:rPr>
              <w:t>начальник МО</w:t>
            </w:r>
            <w:r w:rsidR="003E2A17">
              <w:rPr>
                <w:sz w:val="28"/>
                <w:szCs w:val="28"/>
                <w:lang w:val="ru-RU"/>
              </w:rPr>
              <w:t xml:space="preserve"> М</w:t>
            </w:r>
            <w:r w:rsidRPr="00A92412">
              <w:rPr>
                <w:sz w:val="28"/>
                <w:szCs w:val="28"/>
                <w:lang w:val="ru-RU"/>
              </w:rPr>
              <w:t xml:space="preserve">ВД </w:t>
            </w:r>
            <w:r w:rsidR="003E2A17">
              <w:rPr>
                <w:sz w:val="28"/>
                <w:szCs w:val="28"/>
                <w:lang w:val="ru-RU"/>
              </w:rPr>
              <w:t xml:space="preserve"> России </w:t>
            </w:r>
            <w:r w:rsidRPr="00A92412">
              <w:rPr>
                <w:sz w:val="28"/>
                <w:szCs w:val="28"/>
                <w:lang w:val="ru-RU"/>
              </w:rPr>
              <w:t>«Назаровский» (по согласованию)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C75E5C" w:rsidRDefault="003E2A17" w:rsidP="003E2A1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Куклин Николай Анатольевич</w:t>
            </w:r>
          </w:p>
        </w:tc>
        <w:tc>
          <w:tcPr>
            <w:tcW w:w="5812" w:type="dxa"/>
          </w:tcPr>
          <w:p w:rsidR="00A92412" w:rsidRPr="00A92412" w:rsidRDefault="00A92412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A92412">
              <w:rPr>
                <w:sz w:val="28"/>
                <w:szCs w:val="28"/>
                <w:lang w:val="ru-RU"/>
              </w:rPr>
              <w:t xml:space="preserve">председатель координационного Совета профсоюзных организаций </w:t>
            </w:r>
            <w:proofErr w:type="gramStart"/>
            <w:r w:rsidRPr="00A92412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A92412">
              <w:rPr>
                <w:sz w:val="28"/>
                <w:szCs w:val="28"/>
                <w:lang w:val="ru-RU"/>
              </w:rPr>
              <w:t>. Назарово  (по согласованию)</w:t>
            </w:r>
          </w:p>
        </w:tc>
      </w:tr>
      <w:tr w:rsidR="00A92412" w:rsidRPr="00E567B5" w:rsidTr="00776980">
        <w:tc>
          <w:tcPr>
            <w:tcW w:w="3652" w:type="dxa"/>
          </w:tcPr>
          <w:p w:rsidR="00A92412" w:rsidRPr="00C75E5C" w:rsidRDefault="00A92412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75E5C">
              <w:rPr>
                <w:rFonts w:ascii="Times New Roman" w:hAnsi="Times New Roman"/>
                <w:sz w:val="28"/>
                <w:szCs w:val="28"/>
              </w:rPr>
              <w:t>Демидова Ольга Олеговна</w:t>
            </w:r>
          </w:p>
        </w:tc>
        <w:tc>
          <w:tcPr>
            <w:tcW w:w="5812" w:type="dxa"/>
          </w:tcPr>
          <w:p w:rsidR="00A92412" w:rsidRPr="00A92412" w:rsidRDefault="00A92412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  <w:lang w:val="ru-RU"/>
              </w:rPr>
            </w:pPr>
            <w:r w:rsidRPr="00A92412">
              <w:rPr>
                <w:sz w:val="28"/>
                <w:szCs w:val="28"/>
                <w:lang w:val="ru-RU"/>
              </w:rPr>
              <w:t xml:space="preserve">начальник отдела государственной статистики в </w:t>
            </w:r>
            <w:proofErr w:type="gramStart"/>
            <w:r w:rsidRPr="00A92412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A92412">
              <w:rPr>
                <w:sz w:val="28"/>
                <w:szCs w:val="28"/>
                <w:lang w:val="ru-RU"/>
              </w:rPr>
              <w:t>. Назарово  (по согласованию)</w:t>
            </w:r>
          </w:p>
        </w:tc>
      </w:tr>
      <w:tr w:rsidR="00A92412" w:rsidRPr="00273FD2" w:rsidTr="00776980">
        <w:tc>
          <w:tcPr>
            <w:tcW w:w="3652" w:type="dxa"/>
          </w:tcPr>
          <w:p w:rsidR="00A92412" w:rsidRPr="00C75E5C" w:rsidRDefault="00A92412" w:rsidP="00776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75E5C">
              <w:rPr>
                <w:rFonts w:ascii="Times New Roman" w:hAnsi="Times New Roman"/>
                <w:sz w:val="28"/>
                <w:szCs w:val="28"/>
              </w:rPr>
              <w:t>Шахматова Наталья Юрьевна</w:t>
            </w:r>
          </w:p>
        </w:tc>
        <w:tc>
          <w:tcPr>
            <w:tcW w:w="5812" w:type="dxa"/>
          </w:tcPr>
          <w:p w:rsidR="00A92412" w:rsidRPr="00273FD2" w:rsidRDefault="00A92412" w:rsidP="00776980">
            <w:pPr>
              <w:numPr>
                <w:ilvl w:val="0"/>
                <w:numId w:val="1"/>
              </w:numPr>
              <w:ind w:left="317" w:hanging="42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273FD2">
              <w:rPr>
                <w:sz w:val="28"/>
                <w:szCs w:val="28"/>
              </w:rPr>
              <w:t>омощник</w:t>
            </w:r>
            <w:proofErr w:type="spellEnd"/>
            <w:r w:rsidRPr="00273FD2">
              <w:rPr>
                <w:sz w:val="28"/>
                <w:szCs w:val="28"/>
              </w:rPr>
              <w:t xml:space="preserve"> </w:t>
            </w:r>
            <w:proofErr w:type="spellStart"/>
            <w:r w:rsidRPr="00273FD2">
              <w:rPr>
                <w:sz w:val="28"/>
                <w:szCs w:val="28"/>
              </w:rPr>
              <w:t>прокурора</w:t>
            </w:r>
            <w:proofErr w:type="spellEnd"/>
            <w:r w:rsidRPr="00273FD2">
              <w:rPr>
                <w:sz w:val="28"/>
                <w:szCs w:val="28"/>
              </w:rPr>
              <w:t xml:space="preserve"> </w:t>
            </w:r>
            <w:proofErr w:type="spellStart"/>
            <w:r w:rsidRPr="00273FD2">
              <w:rPr>
                <w:sz w:val="28"/>
                <w:szCs w:val="28"/>
              </w:rPr>
              <w:t>Назаровской</w:t>
            </w:r>
            <w:proofErr w:type="spellEnd"/>
          </w:p>
          <w:p w:rsidR="00A92412" w:rsidRPr="00273FD2" w:rsidRDefault="00A92412" w:rsidP="00776980">
            <w:pPr>
              <w:ind w:left="317"/>
              <w:rPr>
                <w:sz w:val="28"/>
                <w:szCs w:val="28"/>
              </w:rPr>
            </w:pPr>
            <w:proofErr w:type="spellStart"/>
            <w:r w:rsidRPr="00273FD2">
              <w:rPr>
                <w:sz w:val="28"/>
                <w:szCs w:val="28"/>
              </w:rPr>
              <w:t>межрайонной</w:t>
            </w:r>
            <w:proofErr w:type="spellEnd"/>
            <w:r w:rsidRPr="00273FD2">
              <w:rPr>
                <w:sz w:val="28"/>
                <w:szCs w:val="28"/>
              </w:rPr>
              <w:t xml:space="preserve"> </w:t>
            </w:r>
            <w:proofErr w:type="spellStart"/>
            <w:r w:rsidRPr="00273FD2">
              <w:rPr>
                <w:sz w:val="28"/>
                <w:szCs w:val="28"/>
              </w:rPr>
              <w:t>прокуратуры</w:t>
            </w:r>
            <w:proofErr w:type="spellEnd"/>
            <w:r w:rsidRPr="00273FD2">
              <w:rPr>
                <w:sz w:val="28"/>
                <w:szCs w:val="28"/>
              </w:rPr>
              <w:t xml:space="preserve">  (</w:t>
            </w:r>
            <w:proofErr w:type="spellStart"/>
            <w:r w:rsidRPr="00273FD2">
              <w:rPr>
                <w:sz w:val="28"/>
                <w:szCs w:val="28"/>
              </w:rPr>
              <w:t>по</w:t>
            </w:r>
            <w:proofErr w:type="spellEnd"/>
          </w:p>
          <w:p w:rsidR="00A92412" w:rsidRPr="00273FD2" w:rsidRDefault="00A92412" w:rsidP="00776980">
            <w:pPr>
              <w:ind w:left="317"/>
              <w:rPr>
                <w:sz w:val="28"/>
                <w:szCs w:val="28"/>
              </w:rPr>
            </w:pPr>
            <w:proofErr w:type="spellStart"/>
            <w:r w:rsidRPr="00273FD2">
              <w:rPr>
                <w:sz w:val="28"/>
                <w:szCs w:val="28"/>
              </w:rPr>
              <w:t>согласованию</w:t>
            </w:r>
            <w:proofErr w:type="spellEnd"/>
            <w:r w:rsidRPr="00273FD2">
              <w:rPr>
                <w:sz w:val="28"/>
                <w:szCs w:val="28"/>
              </w:rPr>
              <w:t>)</w:t>
            </w:r>
          </w:p>
        </w:tc>
      </w:tr>
    </w:tbl>
    <w:p w:rsidR="000712E2" w:rsidRDefault="004B41E5" w:rsidP="000712E2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0712E2">
        <w:rPr>
          <w:sz w:val="28"/>
          <w:szCs w:val="28"/>
          <w:lang w:val="ru-RU"/>
        </w:rPr>
        <w:t xml:space="preserve">     Приложение №2</w:t>
      </w:r>
    </w:p>
    <w:p w:rsidR="000712E2" w:rsidRDefault="000712E2" w:rsidP="000712E2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 постановлению</w:t>
      </w:r>
    </w:p>
    <w:p w:rsidR="000712E2" w:rsidRDefault="000712E2" w:rsidP="000712E2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администрации города</w:t>
      </w:r>
    </w:p>
    <w:p w:rsidR="000712E2" w:rsidRDefault="000712E2" w:rsidP="000712E2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от </w:t>
      </w:r>
      <w:r w:rsidR="00E567B5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>.02.2015 №</w:t>
      </w:r>
      <w:r w:rsidR="00E567B5">
        <w:rPr>
          <w:sz w:val="28"/>
          <w:szCs w:val="28"/>
          <w:lang w:val="ru-RU"/>
        </w:rPr>
        <w:t xml:space="preserve"> 267</w:t>
      </w:r>
      <w:r>
        <w:rPr>
          <w:sz w:val="28"/>
          <w:szCs w:val="28"/>
          <w:lang w:val="ru-RU"/>
        </w:rPr>
        <w:t>-п</w:t>
      </w:r>
    </w:p>
    <w:p w:rsidR="000712E2" w:rsidRDefault="000712E2" w:rsidP="000712E2">
      <w:pPr>
        <w:jc w:val="center"/>
        <w:rPr>
          <w:sz w:val="28"/>
          <w:szCs w:val="28"/>
          <w:lang w:val="ru-RU"/>
        </w:rPr>
      </w:pPr>
    </w:p>
    <w:p w:rsidR="00E449CD" w:rsidRPr="00E449CD" w:rsidRDefault="00E449CD" w:rsidP="00E449CD">
      <w:pPr>
        <w:shd w:val="clear" w:color="auto" w:fill="FFFFFF"/>
        <w:ind w:right="10"/>
        <w:jc w:val="center"/>
        <w:rPr>
          <w:b/>
          <w:sz w:val="28"/>
          <w:szCs w:val="28"/>
          <w:lang w:val="ru-RU"/>
        </w:rPr>
      </w:pPr>
    </w:p>
    <w:p w:rsidR="00E449CD" w:rsidRPr="00E449CD" w:rsidRDefault="00E449CD" w:rsidP="00E449CD">
      <w:pPr>
        <w:shd w:val="clear" w:color="auto" w:fill="FFFFFF"/>
        <w:ind w:right="10"/>
        <w:jc w:val="center"/>
        <w:rPr>
          <w:b/>
          <w:sz w:val="28"/>
          <w:szCs w:val="28"/>
          <w:lang w:val="ru-RU"/>
        </w:rPr>
      </w:pPr>
    </w:p>
    <w:p w:rsidR="000712E2" w:rsidRDefault="000712E2" w:rsidP="000712E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0712E2" w:rsidRDefault="000712E2" w:rsidP="000712E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 комиссии по обеспечению устойчивого развития экономики </w:t>
      </w:r>
    </w:p>
    <w:p w:rsidR="000712E2" w:rsidRDefault="000712E2" w:rsidP="000712E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 социальной стабильности в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</w:t>
      </w:r>
    </w:p>
    <w:p w:rsidR="00E449CD" w:rsidRPr="00E449CD" w:rsidRDefault="00E449CD" w:rsidP="00E449CD">
      <w:pPr>
        <w:shd w:val="clear" w:color="auto" w:fill="FFFFFF"/>
        <w:ind w:left="5"/>
        <w:jc w:val="center"/>
        <w:rPr>
          <w:b/>
          <w:sz w:val="28"/>
          <w:szCs w:val="28"/>
          <w:lang w:val="ru-RU"/>
        </w:rPr>
      </w:pPr>
    </w:p>
    <w:p w:rsidR="00E449CD" w:rsidRPr="000712E2" w:rsidRDefault="00E449CD" w:rsidP="00E449C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0712E2">
        <w:rPr>
          <w:sz w:val="28"/>
          <w:szCs w:val="28"/>
        </w:rPr>
        <w:t>Общие</w:t>
      </w:r>
      <w:proofErr w:type="spellEnd"/>
      <w:r w:rsidRPr="000712E2">
        <w:rPr>
          <w:sz w:val="28"/>
          <w:szCs w:val="28"/>
        </w:rPr>
        <w:t xml:space="preserve"> </w:t>
      </w:r>
      <w:proofErr w:type="spellStart"/>
      <w:r w:rsidRPr="000712E2">
        <w:rPr>
          <w:sz w:val="28"/>
          <w:szCs w:val="28"/>
        </w:rPr>
        <w:t>положения</w:t>
      </w:r>
      <w:proofErr w:type="spellEnd"/>
    </w:p>
    <w:p w:rsidR="00E449CD" w:rsidRDefault="00E449CD" w:rsidP="00E449CD">
      <w:pPr>
        <w:shd w:val="clear" w:color="auto" w:fill="FFFFFF"/>
        <w:ind w:right="1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449CD" w:rsidRPr="00E449CD" w:rsidRDefault="00E449CD" w:rsidP="00E449CD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19" w:right="19" w:firstLine="540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 xml:space="preserve"> Комиссия по </w:t>
      </w:r>
      <w:r w:rsidR="000712E2">
        <w:rPr>
          <w:sz w:val="28"/>
          <w:szCs w:val="28"/>
          <w:lang w:val="ru-RU"/>
        </w:rPr>
        <w:t>обеспечению устойчивого развития экономики</w:t>
      </w:r>
      <w:r w:rsidR="000712E2" w:rsidRPr="000712E2">
        <w:rPr>
          <w:sz w:val="28"/>
          <w:szCs w:val="28"/>
          <w:lang w:val="ru-RU"/>
        </w:rPr>
        <w:t xml:space="preserve"> </w:t>
      </w:r>
      <w:r w:rsidR="000712E2">
        <w:rPr>
          <w:sz w:val="28"/>
          <w:szCs w:val="28"/>
          <w:lang w:val="ru-RU"/>
        </w:rPr>
        <w:t xml:space="preserve">и  социальной стабильности </w:t>
      </w:r>
      <w:r w:rsidRPr="00E449CD">
        <w:rPr>
          <w:sz w:val="28"/>
          <w:szCs w:val="28"/>
          <w:lang w:val="ru-RU"/>
        </w:rPr>
        <w:t>в г</w:t>
      </w:r>
      <w:proofErr w:type="gramStart"/>
      <w:r w:rsidRPr="00E449CD">
        <w:rPr>
          <w:sz w:val="28"/>
          <w:szCs w:val="28"/>
          <w:lang w:val="ru-RU"/>
        </w:rPr>
        <w:t>.Н</w:t>
      </w:r>
      <w:proofErr w:type="gramEnd"/>
      <w:r w:rsidRPr="00E449CD">
        <w:rPr>
          <w:sz w:val="28"/>
          <w:szCs w:val="28"/>
          <w:lang w:val="ru-RU"/>
        </w:rPr>
        <w:t>азарово (далее – Комиссия) является временным коллегиальным органом, созданным для разработки предложений по решению вопросов обеспечения устойчивого социально-экономического развития муниципального образования, предотвращению возможных кризисных явлений в экономике муниципального образования.</w:t>
      </w:r>
    </w:p>
    <w:p w:rsidR="00E449CD" w:rsidRPr="00E449CD" w:rsidRDefault="00E449CD" w:rsidP="00E449CD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57" w:right="19" w:firstLine="540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 xml:space="preserve">   В своей деятельности Комиссия руководствуется Конституцией Российской Федерации, нормативными правовыми актами Российской Федерации, Красноярского края, нормативными правовыми актами муниципального образования, а также настоящим Положением.</w:t>
      </w:r>
    </w:p>
    <w:p w:rsidR="00E449CD" w:rsidRPr="00E449CD" w:rsidRDefault="00E449CD" w:rsidP="00E449CD">
      <w:pPr>
        <w:shd w:val="clear" w:color="auto" w:fill="FFFFFF"/>
        <w:tabs>
          <w:tab w:val="left" w:pos="925"/>
        </w:tabs>
        <w:ind w:right="5"/>
        <w:jc w:val="both"/>
        <w:rPr>
          <w:spacing w:val="-7"/>
          <w:sz w:val="28"/>
          <w:szCs w:val="28"/>
          <w:lang w:val="ru-RU"/>
        </w:rPr>
      </w:pPr>
    </w:p>
    <w:p w:rsidR="00E449CD" w:rsidRDefault="00E449CD" w:rsidP="00E449CD">
      <w:pPr>
        <w:shd w:val="clear" w:color="auto" w:fill="FFFFFF"/>
        <w:ind w:left="57"/>
        <w:jc w:val="center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2. Задачи Комиссии</w:t>
      </w:r>
    </w:p>
    <w:p w:rsidR="00987F40" w:rsidRPr="00E449CD" w:rsidRDefault="00987F40" w:rsidP="00E449CD">
      <w:pPr>
        <w:shd w:val="clear" w:color="auto" w:fill="FFFFFF"/>
        <w:ind w:left="57"/>
        <w:jc w:val="center"/>
        <w:rPr>
          <w:sz w:val="28"/>
          <w:szCs w:val="28"/>
          <w:lang w:val="ru-RU"/>
        </w:rPr>
      </w:pPr>
    </w:p>
    <w:p w:rsidR="00E449CD" w:rsidRPr="00E449CD" w:rsidRDefault="00E449CD" w:rsidP="00E449CD">
      <w:pPr>
        <w:shd w:val="clear" w:color="auto" w:fill="FFFFFF"/>
        <w:tabs>
          <w:tab w:val="left" w:pos="1080"/>
        </w:tabs>
        <w:ind w:left="553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2.</w:t>
      </w:r>
      <w:r w:rsidRPr="00E449CD">
        <w:rPr>
          <w:sz w:val="28"/>
          <w:szCs w:val="28"/>
          <w:lang w:val="ru-RU"/>
        </w:rPr>
        <w:tab/>
        <w:t>Основными задачами Комиссии являются:</w:t>
      </w:r>
    </w:p>
    <w:p w:rsidR="00E449CD" w:rsidRPr="00E449CD" w:rsidRDefault="00E449CD" w:rsidP="00E449CD">
      <w:pPr>
        <w:shd w:val="clear" w:color="auto" w:fill="FFFFFF"/>
        <w:tabs>
          <w:tab w:val="left" w:pos="1092"/>
        </w:tabs>
        <w:ind w:left="24" w:right="5" w:firstLine="529"/>
        <w:jc w:val="both"/>
        <w:rPr>
          <w:sz w:val="28"/>
          <w:szCs w:val="28"/>
          <w:lang w:val="ru-RU"/>
        </w:rPr>
      </w:pPr>
      <w:r w:rsidRPr="00E449CD">
        <w:rPr>
          <w:spacing w:val="-4"/>
          <w:sz w:val="28"/>
          <w:szCs w:val="28"/>
          <w:lang w:val="ru-RU"/>
        </w:rPr>
        <w:t>2.1.</w:t>
      </w:r>
      <w:r w:rsidRPr="00E449CD">
        <w:rPr>
          <w:sz w:val="28"/>
          <w:szCs w:val="28"/>
          <w:lang w:val="ru-RU"/>
        </w:rPr>
        <w:tab/>
        <w:t>Разработка предложений о мерах по предотвращению возможных кризисных явлений в экономике муниципального образования.</w:t>
      </w:r>
    </w:p>
    <w:p w:rsidR="00E449CD" w:rsidRPr="00E449CD" w:rsidRDefault="00E449CD" w:rsidP="00E449CD">
      <w:pPr>
        <w:shd w:val="clear" w:color="auto" w:fill="FFFFFF"/>
        <w:tabs>
          <w:tab w:val="left" w:pos="1092"/>
        </w:tabs>
        <w:ind w:left="24" w:right="5" w:firstLine="529"/>
        <w:jc w:val="both"/>
        <w:rPr>
          <w:sz w:val="28"/>
          <w:szCs w:val="28"/>
          <w:lang w:val="ru-RU"/>
        </w:rPr>
      </w:pPr>
      <w:r w:rsidRPr="00E449CD">
        <w:rPr>
          <w:spacing w:val="-4"/>
          <w:sz w:val="28"/>
          <w:szCs w:val="28"/>
          <w:lang w:val="ru-RU"/>
        </w:rPr>
        <w:t>2.2.</w:t>
      </w:r>
      <w:r w:rsidRPr="00E449CD">
        <w:rPr>
          <w:sz w:val="28"/>
          <w:szCs w:val="28"/>
          <w:lang w:val="ru-RU"/>
        </w:rPr>
        <w:tab/>
      </w:r>
      <w:r w:rsidRPr="00E449CD">
        <w:rPr>
          <w:spacing w:val="-1"/>
          <w:sz w:val="28"/>
          <w:szCs w:val="28"/>
          <w:lang w:val="ru-RU"/>
        </w:rPr>
        <w:t>Подготовка рекомендаций по созданию социально-</w:t>
      </w:r>
      <w:r w:rsidRPr="00E449CD">
        <w:rPr>
          <w:spacing w:val="-1"/>
          <w:sz w:val="28"/>
          <w:szCs w:val="28"/>
          <w:lang w:val="ru-RU"/>
        </w:rPr>
        <w:br/>
      </w:r>
      <w:r w:rsidRPr="00E449CD">
        <w:rPr>
          <w:sz w:val="28"/>
          <w:szCs w:val="28"/>
          <w:lang w:val="ru-RU"/>
        </w:rPr>
        <w:t>экономических, организационных условий, включая обеспечение</w:t>
      </w:r>
      <w:r w:rsidRPr="00E449CD">
        <w:rPr>
          <w:sz w:val="28"/>
          <w:szCs w:val="28"/>
          <w:lang w:val="ru-RU"/>
        </w:rPr>
        <w:br/>
        <w:t>необходимого информационного сопровождения, способствующих предотвращению возможных кризисных явлений в важнейших отраслях экономики муниципального образования.</w:t>
      </w:r>
    </w:p>
    <w:p w:rsidR="00E449CD" w:rsidRPr="00E449CD" w:rsidRDefault="00E449CD" w:rsidP="00E449CD">
      <w:pPr>
        <w:tabs>
          <w:tab w:val="left" w:pos="1080"/>
        </w:tabs>
        <w:ind w:firstLine="540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2.3.</w:t>
      </w:r>
      <w:r w:rsidRPr="00E449CD">
        <w:rPr>
          <w:sz w:val="28"/>
          <w:szCs w:val="28"/>
          <w:lang w:val="ru-RU"/>
        </w:rPr>
        <w:tab/>
        <w:t xml:space="preserve">Организация </w:t>
      </w:r>
      <w:r w:rsidR="00987F40">
        <w:rPr>
          <w:sz w:val="28"/>
          <w:szCs w:val="28"/>
          <w:lang w:val="ru-RU"/>
        </w:rPr>
        <w:t xml:space="preserve">оперативного </w:t>
      </w:r>
      <w:r w:rsidRPr="00E449CD">
        <w:rPr>
          <w:sz w:val="28"/>
          <w:szCs w:val="28"/>
          <w:lang w:val="ru-RU"/>
        </w:rPr>
        <w:t>мониторинга</w:t>
      </w:r>
      <w:r w:rsidR="00B82B80">
        <w:rPr>
          <w:sz w:val="28"/>
          <w:szCs w:val="28"/>
          <w:lang w:val="ru-RU"/>
        </w:rPr>
        <w:t xml:space="preserve"> социально- экономического положения в муниципальном образовании:</w:t>
      </w:r>
    </w:p>
    <w:p w:rsidR="00E449CD" w:rsidRPr="00E449CD" w:rsidRDefault="00987F40" w:rsidP="00E449C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449CD" w:rsidRPr="00E449CD">
        <w:rPr>
          <w:sz w:val="28"/>
          <w:szCs w:val="28"/>
          <w:lang w:val="ru-RU"/>
        </w:rPr>
        <w:t>состояния дел в важнейших отраслях экономики муниципального образования, в сфере развития малого и среднего предпринимательства;</w:t>
      </w:r>
    </w:p>
    <w:p w:rsidR="00E449CD" w:rsidRPr="00E449CD" w:rsidRDefault="00987F40" w:rsidP="00E449C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449CD" w:rsidRPr="00E449CD">
        <w:rPr>
          <w:sz w:val="28"/>
          <w:szCs w:val="28"/>
          <w:lang w:val="ru-RU"/>
        </w:rPr>
        <w:t>реализации органами местного самоуправления муниципального образования полномочий по участию в содействии занятости населения;</w:t>
      </w:r>
    </w:p>
    <w:p w:rsidR="00E449CD" w:rsidRPr="00E449CD" w:rsidRDefault="00987F40" w:rsidP="00E449CD">
      <w:pPr>
        <w:shd w:val="clear" w:color="auto" w:fill="FFFFFF"/>
        <w:ind w:left="48" w:right="5" w:firstLine="5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449CD" w:rsidRPr="00E449CD">
        <w:rPr>
          <w:sz w:val="28"/>
          <w:szCs w:val="28"/>
          <w:lang w:val="ru-RU"/>
        </w:rPr>
        <w:t>своевременной выплаты заработной платы в организациях, расположенных на территории муниципального образования</w:t>
      </w:r>
      <w:r>
        <w:rPr>
          <w:sz w:val="28"/>
          <w:szCs w:val="28"/>
          <w:lang w:val="ru-RU"/>
        </w:rPr>
        <w:t>.</w:t>
      </w:r>
    </w:p>
    <w:p w:rsidR="00E449CD" w:rsidRPr="00E449CD" w:rsidRDefault="00E449CD" w:rsidP="00E449CD">
      <w:pPr>
        <w:shd w:val="clear" w:color="auto" w:fill="FFFFFF"/>
        <w:ind w:left="33" w:right="5" w:firstLine="520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 xml:space="preserve">2.4. </w:t>
      </w:r>
      <w:r w:rsidR="00987F40">
        <w:rPr>
          <w:sz w:val="28"/>
          <w:szCs w:val="28"/>
          <w:lang w:val="ru-RU"/>
        </w:rPr>
        <w:t>Принятие оперативных решений, направленных на обеспечение стабильности социально-экономического положения муниципального образования (в части компетенции органов местного самоуправления)</w:t>
      </w:r>
      <w:r w:rsidRPr="00E449CD">
        <w:rPr>
          <w:sz w:val="28"/>
          <w:szCs w:val="28"/>
          <w:lang w:val="ru-RU"/>
        </w:rPr>
        <w:t>.</w:t>
      </w:r>
    </w:p>
    <w:p w:rsidR="00987F40" w:rsidRDefault="00987F40" w:rsidP="00E449CD">
      <w:pPr>
        <w:shd w:val="clear" w:color="auto" w:fill="FFFFFF"/>
        <w:ind w:left="2785"/>
        <w:rPr>
          <w:sz w:val="28"/>
          <w:szCs w:val="28"/>
          <w:lang w:val="ru-RU"/>
        </w:rPr>
      </w:pPr>
    </w:p>
    <w:p w:rsidR="00987F40" w:rsidRDefault="00987F40" w:rsidP="00E449CD">
      <w:pPr>
        <w:shd w:val="clear" w:color="auto" w:fill="FFFFFF"/>
        <w:ind w:left="2785"/>
        <w:rPr>
          <w:sz w:val="28"/>
          <w:szCs w:val="28"/>
          <w:lang w:val="ru-RU"/>
        </w:rPr>
      </w:pPr>
    </w:p>
    <w:p w:rsidR="00987F40" w:rsidRDefault="00987F40" w:rsidP="00E449CD">
      <w:pPr>
        <w:shd w:val="clear" w:color="auto" w:fill="FFFFFF"/>
        <w:ind w:left="2785"/>
        <w:rPr>
          <w:sz w:val="28"/>
          <w:szCs w:val="28"/>
          <w:lang w:val="ru-RU"/>
        </w:rPr>
      </w:pPr>
    </w:p>
    <w:p w:rsidR="00987F40" w:rsidRDefault="00987F40" w:rsidP="00E449CD">
      <w:pPr>
        <w:shd w:val="clear" w:color="auto" w:fill="FFFFFF"/>
        <w:ind w:left="2785"/>
        <w:rPr>
          <w:sz w:val="28"/>
          <w:szCs w:val="28"/>
          <w:lang w:val="ru-RU"/>
        </w:rPr>
      </w:pPr>
    </w:p>
    <w:p w:rsidR="00E449CD" w:rsidRDefault="00E449CD" w:rsidP="00E449CD">
      <w:pPr>
        <w:shd w:val="clear" w:color="auto" w:fill="FFFFFF"/>
        <w:ind w:left="2785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3. Права Комиссии</w:t>
      </w:r>
    </w:p>
    <w:p w:rsidR="00987F40" w:rsidRPr="00E449CD" w:rsidRDefault="00987F40" w:rsidP="00E449CD">
      <w:pPr>
        <w:shd w:val="clear" w:color="auto" w:fill="FFFFFF"/>
        <w:ind w:left="2785"/>
        <w:rPr>
          <w:sz w:val="28"/>
          <w:szCs w:val="28"/>
          <w:lang w:val="ru-RU"/>
        </w:rPr>
      </w:pPr>
    </w:p>
    <w:p w:rsidR="00E449CD" w:rsidRPr="00E449CD" w:rsidRDefault="00E449CD" w:rsidP="00E449CD">
      <w:pPr>
        <w:shd w:val="clear" w:color="auto" w:fill="FFFFFF"/>
        <w:tabs>
          <w:tab w:val="left" w:pos="900"/>
        </w:tabs>
        <w:ind w:left="14" w:right="5" w:firstLine="520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3.</w:t>
      </w:r>
      <w:r w:rsidRPr="00E449CD">
        <w:rPr>
          <w:sz w:val="28"/>
          <w:szCs w:val="28"/>
          <w:lang w:val="ru-RU"/>
        </w:rPr>
        <w:tab/>
        <w:t>Комиссия в соответствии с возложенными на нее задачами имеет право:</w:t>
      </w:r>
    </w:p>
    <w:p w:rsidR="00E449CD" w:rsidRPr="00E449CD" w:rsidRDefault="00E449CD" w:rsidP="00E449CD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right="19" w:firstLine="529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Запрашивать от органов местного самоуправления муниципального образования, организаций, расположенных на территории муниципального необходимую информацию.</w:t>
      </w:r>
    </w:p>
    <w:p w:rsidR="00E449CD" w:rsidRPr="00E449CD" w:rsidRDefault="00E449CD" w:rsidP="00E449CD">
      <w:pPr>
        <w:widowControl w:val="0"/>
        <w:numPr>
          <w:ilvl w:val="0"/>
          <w:numId w:val="3"/>
        </w:numPr>
        <w:shd w:val="clear" w:color="auto" w:fill="FFFFFF"/>
        <w:tabs>
          <w:tab w:val="left" w:pos="949"/>
        </w:tabs>
        <w:autoSpaceDE w:val="0"/>
        <w:autoSpaceDN w:val="0"/>
        <w:adjustRightInd w:val="0"/>
        <w:ind w:left="5" w:right="19" w:firstLine="529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 xml:space="preserve">Приглашать для участия в заседаниях Комиссии </w:t>
      </w:r>
      <w:r w:rsidRPr="00E449CD">
        <w:rPr>
          <w:sz w:val="28"/>
          <w:szCs w:val="28"/>
          <w:lang w:val="ru-RU"/>
        </w:rPr>
        <w:br/>
        <w:t>для осуществления анализа проблем и выработке предложений по вопросам, отнесенным к компетенции рабочей группы, представителей территориальных органов федеральных органов исполнительной власти, исполнительных органов государственной власти Красноярского края, представителей организаций, расположенных на территории муниципального образования, а также других специалистов.</w:t>
      </w:r>
    </w:p>
    <w:p w:rsidR="00E449CD" w:rsidRPr="00E449CD" w:rsidRDefault="00E449CD" w:rsidP="00E449CD">
      <w:pPr>
        <w:widowControl w:val="0"/>
        <w:numPr>
          <w:ilvl w:val="0"/>
          <w:numId w:val="3"/>
        </w:numPr>
        <w:shd w:val="clear" w:color="auto" w:fill="FFFFFF"/>
        <w:tabs>
          <w:tab w:val="left" w:pos="949"/>
        </w:tabs>
        <w:autoSpaceDE w:val="0"/>
        <w:autoSpaceDN w:val="0"/>
        <w:adjustRightInd w:val="0"/>
        <w:ind w:left="5" w:right="19" w:firstLine="529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 xml:space="preserve">Создавать рабочие подгруппы для подготовки проектов решений </w:t>
      </w:r>
      <w:r w:rsidRPr="00E449CD">
        <w:rPr>
          <w:sz w:val="28"/>
          <w:szCs w:val="28"/>
          <w:lang w:val="ru-RU"/>
        </w:rPr>
        <w:br/>
        <w:t>и других материалов, представляемых на рассмотрение Комиссии.</w:t>
      </w:r>
    </w:p>
    <w:p w:rsidR="00E449CD" w:rsidRPr="00E449CD" w:rsidRDefault="00E449CD" w:rsidP="00E449CD">
      <w:pPr>
        <w:shd w:val="clear" w:color="auto" w:fill="FFFFFF"/>
        <w:ind w:right="33" w:firstLine="534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 xml:space="preserve">3.4.Направлять соответствующим органам и организациям рекомендации по предотвращению возможных кризисных явлений </w:t>
      </w:r>
      <w:r w:rsidRPr="00E449CD">
        <w:rPr>
          <w:sz w:val="28"/>
          <w:szCs w:val="28"/>
          <w:lang w:val="ru-RU"/>
        </w:rPr>
        <w:br/>
        <w:t>в экономике муниципального образования.</w:t>
      </w:r>
    </w:p>
    <w:p w:rsidR="00E449CD" w:rsidRPr="00E449CD" w:rsidRDefault="00E449CD" w:rsidP="00E449CD">
      <w:pPr>
        <w:shd w:val="clear" w:color="auto" w:fill="FFFFFF"/>
        <w:ind w:right="33" w:firstLine="534"/>
        <w:jc w:val="center"/>
        <w:rPr>
          <w:sz w:val="28"/>
          <w:szCs w:val="28"/>
          <w:lang w:val="ru-RU"/>
        </w:rPr>
      </w:pPr>
    </w:p>
    <w:p w:rsidR="00E449CD" w:rsidRDefault="00E449CD" w:rsidP="00E449CD">
      <w:pPr>
        <w:shd w:val="clear" w:color="auto" w:fill="FFFFFF"/>
        <w:ind w:right="33" w:firstLine="534"/>
        <w:jc w:val="center"/>
        <w:rPr>
          <w:sz w:val="28"/>
          <w:szCs w:val="28"/>
          <w:lang w:val="ru-RU"/>
        </w:rPr>
      </w:pPr>
      <w:r w:rsidRPr="00D9612B">
        <w:rPr>
          <w:sz w:val="28"/>
          <w:szCs w:val="28"/>
        </w:rPr>
        <w:t xml:space="preserve">4. </w:t>
      </w:r>
      <w:proofErr w:type="spellStart"/>
      <w:r w:rsidRPr="00D9612B">
        <w:rPr>
          <w:sz w:val="28"/>
          <w:szCs w:val="28"/>
        </w:rPr>
        <w:t>Организация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 w:rsidRPr="00D9612B">
        <w:rPr>
          <w:sz w:val="28"/>
          <w:szCs w:val="28"/>
        </w:rPr>
        <w:t>деятельности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</w:p>
    <w:p w:rsidR="00987F40" w:rsidRPr="00987F40" w:rsidRDefault="00987F40" w:rsidP="00E449CD">
      <w:pPr>
        <w:shd w:val="clear" w:color="auto" w:fill="FFFFFF"/>
        <w:ind w:right="33" w:firstLine="534"/>
        <w:jc w:val="center"/>
        <w:rPr>
          <w:sz w:val="28"/>
          <w:szCs w:val="28"/>
          <w:lang w:val="ru-RU"/>
        </w:rPr>
      </w:pPr>
    </w:p>
    <w:p w:rsidR="00E449CD" w:rsidRPr="00E449CD" w:rsidRDefault="00E449CD" w:rsidP="00E449CD">
      <w:pPr>
        <w:widowControl w:val="0"/>
        <w:numPr>
          <w:ilvl w:val="1"/>
          <w:numId w:val="6"/>
        </w:numPr>
        <w:shd w:val="clear" w:color="auto" w:fill="FFFFFF"/>
        <w:tabs>
          <w:tab w:val="clear" w:pos="1524"/>
          <w:tab w:val="num" w:pos="0"/>
          <w:tab w:val="left" w:pos="1016"/>
        </w:tabs>
        <w:autoSpaceDE w:val="0"/>
        <w:autoSpaceDN w:val="0"/>
        <w:adjustRightInd w:val="0"/>
        <w:ind w:left="0" w:right="10" w:firstLine="534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Комиссия состоит из председателя, заместител</w:t>
      </w:r>
      <w:r w:rsidR="00987F40">
        <w:rPr>
          <w:sz w:val="28"/>
          <w:szCs w:val="28"/>
          <w:lang w:val="ru-RU"/>
        </w:rPr>
        <w:t>я</w:t>
      </w:r>
      <w:r w:rsidRPr="00E449CD">
        <w:rPr>
          <w:sz w:val="28"/>
          <w:szCs w:val="28"/>
          <w:lang w:val="ru-RU"/>
        </w:rPr>
        <w:t>, иных членов Комиссии.</w:t>
      </w:r>
    </w:p>
    <w:p w:rsidR="00E449CD" w:rsidRDefault="00E449CD" w:rsidP="00E449CD">
      <w:pPr>
        <w:widowControl w:val="0"/>
        <w:numPr>
          <w:ilvl w:val="1"/>
          <w:numId w:val="6"/>
        </w:numPr>
        <w:shd w:val="clear" w:color="auto" w:fill="FFFFFF"/>
        <w:tabs>
          <w:tab w:val="clear" w:pos="1524"/>
          <w:tab w:val="num" w:pos="0"/>
          <w:tab w:val="left" w:pos="1016"/>
        </w:tabs>
        <w:autoSpaceDE w:val="0"/>
        <w:autoSpaceDN w:val="0"/>
        <w:adjustRightInd w:val="0"/>
        <w:ind w:left="0" w:right="10" w:firstLine="534"/>
        <w:jc w:val="both"/>
        <w:rPr>
          <w:sz w:val="28"/>
          <w:szCs w:val="28"/>
        </w:rPr>
      </w:pPr>
      <w:proofErr w:type="spellStart"/>
      <w:r w:rsidRPr="00D9612B">
        <w:rPr>
          <w:sz w:val="28"/>
          <w:szCs w:val="28"/>
        </w:rPr>
        <w:t>Заседания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9612B">
        <w:rPr>
          <w:sz w:val="28"/>
          <w:szCs w:val="28"/>
        </w:rPr>
        <w:t>проводятся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еже</w:t>
      </w:r>
      <w:r w:rsidR="00987F40">
        <w:rPr>
          <w:sz w:val="28"/>
          <w:szCs w:val="28"/>
          <w:lang w:val="ru-RU"/>
        </w:rPr>
        <w:t>месячно</w:t>
      </w:r>
      <w:proofErr w:type="spellEnd"/>
      <w:r w:rsidRPr="00D9612B">
        <w:rPr>
          <w:sz w:val="28"/>
          <w:szCs w:val="28"/>
        </w:rPr>
        <w:t>.</w:t>
      </w:r>
    </w:p>
    <w:p w:rsidR="00E449CD" w:rsidRDefault="00E449CD" w:rsidP="00E449CD">
      <w:pPr>
        <w:widowControl w:val="0"/>
        <w:numPr>
          <w:ilvl w:val="1"/>
          <w:numId w:val="6"/>
        </w:numPr>
        <w:shd w:val="clear" w:color="auto" w:fill="FFFFFF"/>
        <w:tabs>
          <w:tab w:val="clear" w:pos="1524"/>
          <w:tab w:val="num" w:pos="0"/>
          <w:tab w:val="left" w:pos="1016"/>
        </w:tabs>
        <w:autoSpaceDE w:val="0"/>
        <w:autoSpaceDN w:val="0"/>
        <w:adjustRightInd w:val="0"/>
        <w:ind w:left="0" w:right="10" w:firstLine="534"/>
        <w:jc w:val="both"/>
        <w:rPr>
          <w:sz w:val="28"/>
          <w:szCs w:val="28"/>
        </w:rPr>
      </w:pPr>
      <w:r w:rsidRPr="00E449CD">
        <w:rPr>
          <w:sz w:val="28"/>
          <w:szCs w:val="28"/>
          <w:lang w:val="ru-RU"/>
        </w:rPr>
        <w:t>Заседание Комиссии является правомочным, если на нем</w:t>
      </w:r>
      <w:r w:rsidRPr="00E449CD">
        <w:rPr>
          <w:sz w:val="28"/>
          <w:szCs w:val="28"/>
          <w:lang w:val="ru-RU"/>
        </w:rPr>
        <w:br/>
        <w:t xml:space="preserve">присутствуют более половины от установленного числа членов Комиссии. </w:t>
      </w:r>
      <w:proofErr w:type="spellStart"/>
      <w:r>
        <w:rPr>
          <w:sz w:val="28"/>
          <w:szCs w:val="28"/>
        </w:rPr>
        <w:t>Заседание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председатель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заместитель</w:t>
      </w:r>
      <w:proofErr w:type="spellEnd"/>
      <w:r>
        <w:rPr>
          <w:sz w:val="28"/>
          <w:szCs w:val="28"/>
        </w:rPr>
        <w:t>.</w:t>
      </w:r>
    </w:p>
    <w:p w:rsidR="00E449CD" w:rsidRPr="00E449CD" w:rsidRDefault="00E449CD" w:rsidP="00E449CD">
      <w:pPr>
        <w:shd w:val="clear" w:color="auto" w:fill="FFFFFF"/>
        <w:ind w:left="14" w:right="5" w:firstLine="505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E449CD" w:rsidRPr="00E449CD" w:rsidRDefault="00E449CD" w:rsidP="00E449CD">
      <w:pPr>
        <w:shd w:val="clear" w:color="auto" w:fill="FFFFFF"/>
        <w:ind w:left="5" w:right="10" w:firstLine="505"/>
        <w:jc w:val="both"/>
        <w:rPr>
          <w:sz w:val="28"/>
          <w:szCs w:val="28"/>
          <w:lang w:val="ru-RU"/>
        </w:rPr>
      </w:pPr>
      <w:r w:rsidRPr="00E449CD">
        <w:rPr>
          <w:sz w:val="28"/>
          <w:szCs w:val="28"/>
          <w:lang w:val="ru-RU"/>
        </w:rPr>
        <w:t>Решения Комиссии принимаются большинством голосов от числа членов Комиссии, присутствующих на ее заседании. При равенстве голосов голос председательствующего на заседании Комиссии является решающим.</w:t>
      </w:r>
    </w:p>
    <w:p w:rsidR="00E449CD" w:rsidRPr="00A34307" w:rsidRDefault="00E449CD" w:rsidP="00E449CD">
      <w:pPr>
        <w:widowControl w:val="0"/>
        <w:numPr>
          <w:ilvl w:val="1"/>
          <w:numId w:val="4"/>
        </w:numPr>
        <w:shd w:val="clear" w:color="auto" w:fill="FFFFFF"/>
        <w:tabs>
          <w:tab w:val="clear" w:pos="720"/>
          <w:tab w:val="left" w:pos="0"/>
          <w:tab w:val="left" w:pos="1080"/>
        </w:tabs>
        <w:autoSpaceDE w:val="0"/>
        <w:autoSpaceDN w:val="0"/>
        <w:adjustRightInd w:val="0"/>
        <w:ind w:left="0" w:right="5" w:firstLine="540"/>
        <w:jc w:val="both"/>
        <w:rPr>
          <w:spacing w:val="-4"/>
          <w:sz w:val="28"/>
          <w:szCs w:val="28"/>
        </w:rPr>
      </w:pPr>
      <w:r w:rsidRPr="00E449CD">
        <w:rPr>
          <w:sz w:val="28"/>
          <w:szCs w:val="28"/>
          <w:lang w:val="ru-RU"/>
        </w:rPr>
        <w:t xml:space="preserve">Решения Комиссии оформляются протоколами </w:t>
      </w:r>
      <w:r w:rsidRPr="00E449CD">
        <w:rPr>
          <w:sz w:val="28"/>
          <w:szCs w:val="28"/>
          <w:lang w:val="ru-RU"/>
        </w:rPr>
        <w:br/>
        <w:t xml:space="preserve">и подписываются председательствующим на заседании Комиссии. </w:t>
      </w:r>
      <w:proofErr w:type="spellStart"/>
      <w:r w:rsidRPr="00D9612B">
        <w:rPr>
          <w:sz w:val="28"/>
          <w:szCs w:val="28"/>
        </w:rPr>
        <w:t>Решения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 w:rsidRPr="00D9612B">
        <w:rPr>
          <w:sz w:val="28"/>
          <w:szCs w:val="28"/>
        </w:rPr>
        <w:t>носят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 w:rsidRPr="00D9612B">
        <w:rPr>
          <w:sz w:val="28"/>
          <w:szCs w:val="28"/>
        </w:rPr>
        <w:t>рекомендательный</w:t>
      </w:r>
      <w:proofErr w:type="spellEnd"/>
      <w:r w:rsidRPr="00D9612B">
        <w:rPr>
          <w:sz w:val="28"/>
          <w:szCs w:val="28"/>
        </w:rPr>
        <w:t xml:space="preserve"> </w:t>
      </w:r>
      <w:proofErr w:type="spellStart"/>
      <w:r w:rsidRPr="00D9612B">
        <w:rPr>
          <w:sz w:val="28"/>
          <w:szCs w:val="28"/>
        </w:rPr>
        <w:t>характер</w:t>
      </w:r>
      <w:proofErr w:type="spellEnd"/>
      <w:r w:rsidRPr="00D9612B">
        <w:rPr>
          <w:sz w:val="28"/>
          <w:szCs w:val="28"/>
        </w:rPr>
        <w:t>.</w:t>
      </w:r>
    </w:p>
    <w:p w:rsidR="00E449CD" w:rsidRPr="00E449CD" w:rsidRDefault="00E449CD" w:rsidP="00E449CD">
      <w:pPr>
        <w:tabs>
          <w:tab w:val="left" w:pos="1080"/>
        </w:tabs>
        <w:ind w:firstLine="540"/>
        <w:jc w:val="both"/>
        <w:rPr>
          <w:sz w:val="28"/>
          <w:szCs w:val="28"/>
          <w:lang w:val="ru-RU"/>
        </w:rPr>
      </w:pPr>
      <w:r w:rsidRPr="00E449CD">
        <w:rPr>
          <w:spacing w:val="-5"/>
          <w:sz w:val="28"/>
          <w:szCs w:val="28"/>
          <w:lang w:val="ru-RU"/>
        </w:rPr>
        <w:t>4.5.</w:t>
      </w:r>
      <w:r w:rsidRPr="00E449CD">
        <w:rPr>
          <w:sz w:val="28"/>
          <w:szCs w:val="28"/>
          <w:lang w:val="ru-RU"/>
        </w:rPr>
        <w:tab/>
        <w:t>Материальное и организационно-техническое обеспечение</w:t>
      </w:r>
      <w:r w:rsidRPr="00E449CD">
        <w:rPr>
          <w:sz w:val="28"/>
          <w:szCs w:val="28"/>
          <w:lang w:val="ru-RU"/>
        </w:rPr>
        <w:br/>
        <w:t xml:space="preserve">деятельности рабочей группы осуществляется </w:t>
      </w:r>
      <w:r w:rsidR="00987F40">
        <w:rPr>
          <w:sz w:val="28"/>
          <w:szCs w:val="28"/>
          <w:lang w:val="ru-RU"/>
        </w:rPr>
        <w:t xml:space="preserve">отделом экономики и поддержки предпринимательства </w:t>
      </w:r>
      <w:r w:rsidRPr="00E449CD">
        <w:rPr>
          <w:sz w:val="28"/>
          <w:szCs w:val="28"/>
          <w:lang w:val="ru-RU"/>
        </w:rPr>
        <w:t>администраци</w:t>
      </w:r>
      <w:r w:rsidR="00987F40">
        <w:rPr>
          <w:sz w:val="28"/>
          <w:szCs w:val="28"/>
          <w:lang w:val="ru-RU"/>
        </w:rPr>
        <w:t>и города</w:t>
      </w:r>
      <w:r w:rsidRPr="00E449CD">
        <w:rPr>
          <w:sz w:val="28"/>
          <w:szCs w:val="28"/>
          <w:lang w:val="ru-RU"/>
        </w:rPr>
        <w:t>.</w:t>
      </w:r>
    </w:p>
    <w:p w:rsidR="00E449CD" w:rsidRPr="00E449CD" w:rsidRDefault="00E449CD" w:rsidP="00E449CD">
      <w:pPr>
        <w:rPr>
          <w:lang w:val="ru-RU"/>
        </w:rPr>
      </w:pPr>
    </w:p>
    <w:p w:rsidR="00E449CD" w:rsidRDefault="00E449CD" w:rsidP="00090F41">
      <w:pPr>
        <w:jc w:val="center"/>
        <w:rPr>
          <w:sz w:val="28"/>
          <w:szCs w:val="28"/>
          <w:lang w:val="ru-RU"/>
        </w:rPr>
      </w:pPr>
    </w:p>
    <w:sectPr w:rsidR="00E449CD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6EE"/>
    <w:multiLevelType w:val="singleLevel"/>
    <w:tmpl w:val="4C9EE12C"/>
    <w:lvl w:ilvl="0">
      <w:start w:val="1"/>
      <w:numFmt w:val="decimal"/>
      <w:lvlText w:val="1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">
    <w:nsid w:val="333E7E4A"/>
    <w:multiLevelType w:val="hybridMultilevel"/>
    <w:tmpl w:val="C8086C16"/>
    <w:lvl w:ilvl="0" w:tplc="4DE248A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">
    <w:nsid w:val="39DF70CE"/>
    <w:multiLevelType w:val="multilevel"/>
    <w:tmpl w:val="BB0665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3">
    <w:nsid w:val="661E553F"/>
    <w:multiLevelType w:val="hybridMultilevel"/>
    <w:tmpl w:val="0FD6E1C0"/>
    <w:lvl w:ilvl="0" w:tplc="4DDA3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E6C93"/>
    <w:multiLevelType w:val="multilevel"/>
    <w:tmpl w:val="33906DB8"/>
    <w:lvl w:ilvl="0">
      <w:start w:val="4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1524"/>
        </w:tabs>
        <w:ind w:left="1524" w:hanging="99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2058"/>
        </w:tabs>
        <w:ind w:left="2058" w:hanging="99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eastAsia="MS Mincho" w:hint="default"/>
      </w:rPr>
    </w:lvl>
  </w:abstractNum>
  <w:abstractNum w:abstractNumId="5">
    <w:nsid w:val="7A427B21"/>
    <w:multiLevelType w:val="singleLevel"/>
    <w:tmpl w:val="DACA2962"/>
    <w:lvl w:ilvl="0">
      <w:start w:val="1"/>
      <w:numFmt w:val="decimal"/>
      <w:lvlText w:val="3.%1."/>
      <w:legacy w:legacy="1" w:legacySpace="0" w:legacyIndent="41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12E2"/>
    <w:rsid w:val="000729E4"/>
    <w:rsid w:val="000806E1"/>
    <w:rsid w:val="0008302F"/>
    <w:rsid w:val="00090F41"/>
    <w:rsid w:val="000B0C22"/>
    <w:rsid w:val="000B3D04"/>
    <w:rsid w:val="000B5E2D"/>
    <w:rsid w:val="000C725D"/>
    <w:rsid w:val="000D1753"/>
    <w:rsid w:val="000D30D3"/>
    <w:rsid w:val="000D7037"/>
    <w:rsid w:val="000E6FAB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B2058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59EC"/>
    <w:rsid w:val="002A1232"/>
    <w:rsid w:val="002A4555"/>
    <w:rsid w:val="002A50A4"/>
    <w:rsid w:val="002B2D6F"/>
    <w:rsid w:val="002D7470"/>
    <w:rsid w:val="002E30C7"/>
    <w:rsid w:val="002F0149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6E22"/>
    <w:rsid w:val="003B0496"/>
    <w:rsid w:val="003B2247"/>
    <w:rsid w:val="003D25F1"/>
    <w:rsid w:val="003E10B4"/>
    <w:rsid w:val="003E2A17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41E5"/>
    <w:rsid w:val="004D764E"/>
    <w:rsid w:val="004E02BD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677DF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85D76"/>
    <w:rsid w:val="0079297C"/>
    <w:rsid w:val="007A1918"/>
    <w:rsid w:val="007A3219"/>
    <w:rsid w:val="007A3CC8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0C8F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3470D"/>
    <w:rsid w:val="0093564D"/>
    <w:rsid w:val="0095385E"/>
    <w:rsid w:val="00971473"/>
    <w:rsid w:val="00977A50"/>
    <w:rsid w:val="00987F4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2412"/>
    <w:rsid w:val="00A97996"/>
    <w:rsid w:val="00AB7C76"/>
    <w:rsid w:val="00AC0FCB"/>
    <w:rsid w:val="00AD1EA2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2B80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27F4"/>
    <w:rsid w:val="00C75270"/>
    <w:rsid w:val="00C95126"/>
    <w:rsid w:val="00C973EE"/>
    <w:rsid w:val="00CB1B67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86563"/>
    <w:rsid w:val="00DA41AA"/>
    <w:rsid w:val="00DC5439"/>
    <w:rsid w:val="00DF7945"/>
    <w:rsid w:val="00E00957"/>
    <w:rsid w:val="00E071B7"/>
    <w:rsid w:val="00E449CD"/>
    <w:rsid w:val="00E567B5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EE7BA8"/>
    <w:rsid w:val="00F25770"/>
    <w:rsid w:val="00F30575"/>
    <w:rsid w:val="00F63335"/>
    <w:rsid w:val="00F67168"/>
    <w:rsid w:val="00F74B85"/>
    <w:rsid w:val="00F75F17"/>
    <w:rsid w:val="00F76493"/>
    <w:rsid w:val="00F775AE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No Spacing"/>
    <w:uiPriority w:val="1"/>
    <w:qFormat/>
    <w:rsid w:val="00A924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нак Знак Знак Знак Знак Знак Знак Знак Знак"/>
    <w:basedOn w:val="a"/>
    <w:rsid w:val="00E449CD"/>
    <w:pPr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146</cp:revision>
  <cp:lastPrinted>2014-08-19T06:29:00Z</cp:lastPrinted>
  <dcterms:created xsi:type="dcterms:W3CDTF">2011-05-04T08:15:00Z</dcterms:created>
  <dcterms:modified xsi:type="dcterms:W3CDTF">2015-02-24T04:25:00Z</dcterms:modified>
</cp:coreProperties>
</file>