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EF" w:rsidRPr="00153EA9" w:rsidRDefault="00BB0CEF" w:rsidP="00BB0CEF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BB0CEF" w:rsidRPr="00153EA9" w:rsidRDefault="00BB0CEF" w:rsidP="00BB0CEF">
      <w:pPr>
        <w:jc w:val="center"/>
        <w:rPr>
          <w:sz w:val="28"/>
          <w:szCs w:val="28"/>
        </w:rPr>
      </w:pPr>
    </w:p>
    <w:p w:rsidR="00BB0CEF" w:rsidRDefault="00BB0CEF" w:rsidP="00BB0CEF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rPr>
          <w:b/>
          <w:sz w:val="28"/>
          <w:szCs w:val="28"/>
        </w:rPr>
      </w:pPr>
    </w:p>
    <w:p w:rsidR="00BB0CEF" w:rsidRDefault="00753879" w:rsidP="00BB0C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2C20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  <w:r w:rsidR="004B5BBF" w:rsidRPr="002C4E5A">
        <w:rPr>
          <w:b/>
          <w:sz w:val="28"/>
          <w:szCs w:val="28"/>
        </w:rPr>
        <w:t>0</w:t>
      </w:r>
      <w:r w:rsidR="00557108">
        <w:rPr>
          <w:b/>
          <w:sz w:val="28"/>
          <w:szCs w:val="28"/>
        </w:rPr>
        <w:t>6</w:t>
      </w:r>
      <w:r w:rsidR="00BB0CEF" w:rsidRPr="002C4E5A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 xml:space="preserve">14 </w:t>
      </w:r>
      <w:r w:rsidR="00BB0CEF" w:rsidRPr="002C4E5A">
        <w:rPr>
          <w:b/>
          <w:sz w:val="28"/>
          <w:szCs w:val="28"/>
        </w:rPr>
        <w:t xml:space="preserve">                           </w:t>
      </w:r>
      <w:r w:rsidR="001B2C20">
        <w:rPr>
          <w:b/>
          <w:sz w:val="28"/>
          <w:szCs w:val="28"/>
        </w:rPr>
        <w:t xml:space="preserve">     </w:t>
      </w:r>
      <w:r w:rsidR="00FA65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Назарово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1B2C2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B2C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B0CEF" w:rsidRPr="002C4E5A">
        <w:rPr>
          <w:b/>
          <w:sz w:val="28"/>
          <w:szCs w:val="28"/>
        </w:rPr>
        <w:t xml:space="preserve">№ </w:t>
      </w:r>
      <w:r w:rsidR="001B2C20">
        <w:rPr>
          <w:b/>
          <w:sz w:val="28"/>
          <w:szCs w:val="28"/>
        </w:rPr>
        <w:t>1134</w:t>
      </w:r>
      <w:r w:rsidR="00BB0CEF" w:rsidRPr="002C4E5A">
        <w:rPr>
          <w:b/>
          <w:sz w:val="28"/>
          <w:szCs w:val="28"/>
        </w:rPr>
        <w:t>-п</w:t>
      </w:r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53879">
        <w:rPr>
          <w:bCs/>
          <w:sz w:val="28"/>
          <w:szCs w:val="28"/>
        </w:rPr>
        <w:t xml:space="preserve"> внесении изменений в </w:t>
      </w:r>
      <w:r w:rsidR="00010D60">
        <w:rPr>
          <w:bCs/>
          <w:sz w:val="28"/>
          <w:szCs w:val="28"/>
        </w:rPr>
        <w:t xml:space="preserve">постановление администрации города от 09.10.2013 № 1982-п «Об утверждении муниципальной программы </w:t>
      </w:r>
      <w:r>
        <w:rPr>
          <w:bCs/>
          <w:sz w:val="28"/>
          <w:szCs w:val="28"/>
        </w:rPr>
        <w:t>«Развитие</w:t>
      </w:r>
      <w:r w:rsidR="004B5BBF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малого и среднего</w:t>
      </w:r>
      <w:r w:rsidR="00010D60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предпринимательства</w:t>
      </w:r>
      <w:r w:rsidR="004B5BBF">
        <w:rPr>
          <w:bCs/>
          <w:sz w:val="28"/>
          <w:szCs w:val="28"/>
        </w:rPr>
        <w:t xml:space="preserve"> в городе</w:t>
      </w:r>
      <w:r w:rsidR="00010D60">
        <w:rPr>
          <w:bCs/>
          <w:sz w:val="28"/>
          <w:szCs w:val="28"/>
        </w:rPr>
        <w:t xml:space="preserve"> </w:t>
      </w:r>
      <w:r w:rsidR="004B5BBF">
        <w:rPr>
          <w:bCs/>
          <w:sz w:val="28"/>
          <w:szCs w:val="28"/>
        </w:rPr>
        <w:t>Назарово на 2014-2016</w:t>
      </w:r>
      <w:r w:rsidRPr="00AA7093">
        <w:rPr>
          <w:bCs/>
          <w:sz w:val="28"/>
          <w:szCs w:val="28"/>
        </w:rPr>
        <w:t xml:space="preserve"> годы»</w:t>
      </w:r>
    </w:p>
    <w:p w:rsidR="00753879" w:rsidRPr="009D40E8" w:rsidRDefault="00753879" w:rsidP="00BB0CEF">
      <w:pPr>
        <w:jc w:val="both"/>
        <w:rPr>
          <w:bCs/>
          <w:sz w:val="28"/>
          <w:szCs w:val="28"/>
        </w:rPr>
      </w:pPr>
    </w:p>
    <w:p w:rsidR="00BB0CEF" w:rsidRPr="009D40E8" w:rsidRDefault="00BB0CEF" w:rsidP="00BB0CEF">
      <w:pPr>
        <w:jc w:val="both"/>
        <w:rPr>
          <w:bCs/>
          <w:sz w:val="28"/>
          <w:szCs w:val="28"/>
        </w:rPr>
      </w:pPr>
    </w:p>
    <w:p w:rsidR="00753879" w:rsidRDefault="00BB0CEF" w:rsidP="00753879">
      <w:pPr>
        <w:jc w:val="both"/>
        <w:rPr>
          <w:bCs/>
          <w:sz w:val="28"/>
          <w:szCs w:val="28"/>
        </w:rPr>
      </w:pPr>
      <w:r w:rsidRPr="001F6AA0">
        <w:rPr>
          <w:rFonts w:ascii="Calibri" w:hAnsi="Calibri"/>
          <w:sz w:val="26"/>
          <w:szCs w:val="26"/>
        </w:rPr>
        <w:t xml:space="preserve">          </w:t>
      </w:r>
      <w:r w:rsidR="004B5BBF">
        <w:rPr>
          <w:rFonts w:ascii="Calibri" w:hAnsi="Calibri"/>
          <w:sz w:val="26"/>
          <w:szCs w:val="26"/>
        </w:rPr>
        <w:t xml:space="preserve">    </w:t>
      </w:r>
      <w:r w:rsidRPr="00AA7093">
        <w:rPr>
          <w:bCs/>
          <w:sz w:val="28"/>
          <w:szCs w:val="28"/>
        </w:rPr>
        <w:t xml:space="preserve">На основании </w:t>
      </w:r>
      <w:r w:rsidR="004B5BBF" w:rsidRPr="009F31E9">
        <w:rPr>
          <w:bCs/>
          <w:sz w:val="28"/>
          <w:szCs w:val="28"/>
        </w:rPr>
        <w:t>ст.179 Бюджетного кодекса Российской Федерации</w:t>
      </w:r>
      <w:r w:rsidR="004B5BBF">
        <w:rPr>
          <w:bCs/>
          <w:sz w:val="28"/>
          <w:szCs w:val="28"/>
        </w:rPr>
        <w:t xml:space="preserve">, </w:t>
      </w:r>
      <w:r w:rsidRPr="00AA7093">
        <w:rPr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</w:t>
      </w:r>
      <w:r w:rsidR="004B5BBF">
        <w:rPr>
          <w:bCs/>
          <w:sz w:val="28"/>
          <w:szCs w:val="28"/>
        </w:rPr>
        <w:t xml:space="preserve">него предпринимательства в РФ», </w:t>
      </w:r>
      <w:r w:rsidRPr="00AA7093">
        <w:rPr>
          <w:bCs/>
          <w:sz w:val="28"/>
          <w:szCs w:val="28"/>
        </w:rPr>
        <w:t>руково</w:t>
      </w:r>
      <w:r>
        <w:rPr>
          <w:bCs/>
          <w:sz w:val="28"/>
          <w:szCs w:val="28"/>
        </w:rPr>
        <w:t>дствуясь Уставом города</w:t>
      </w:r>
      <w:r w:rsidRPr="00AA709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ПОСТАНОВЛЯЮ</w:t>
      </w:r>
      <w:r w:rsidRPr="00AA7093">
        <w:rPr>
          <w:bCs/>
          <w:sz w:val="28"/>
          <w:szCs w:val="28"/>
        </w:rPr>
        <w:t>:</w:t>
      </w:r>
    </w:p>
    <w:p w:rsidR="0037357D" w:rsidRDefault="00753879" w:rsidP="00010D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53879">
        <w:rPr>
          <w:bCs/>
          <w:sz w:val="28"/>
          <w:szCs w:val="28"/>
        </w:rPr>
        <w:t xml:space="preserve">Внести изменения </w:t>
      </w:r>
      <w:r w:rsidR="00010D60">
        <w:rPr>
          <w:bCs/>
          <w:sz w:val="28"/>
          <w:szCs w:val="28"/>
        </w:rPr>
        <w:t xml:space="preserve">в постановление администрации города от 09.10.2013 № 1982-п «Об утверждении муниципальной программы «Развитие </w:t>
      </w:r>
      <w:r w:rsidR="00010D60" w:rsidRPr="00AA7093">
        <w:rPr>
          <w:bCs/>
          <w:sz w:val="28"/>
          <w:szCs w:val="28"/>
        </w:rPr>
        <w:t>малого и среднего</w:t>
      </w:r>
      <w:r w:rsidR="00010D60">
        <w:rPr>
          <w:bCs/>
          <w:sz w:val="28"/>
          <w:szCs w:val="28"/>
        </w:rPr>
        <w:t xml:space="preserve"> </w:t>
      </w:r>
      <w:r w:rsidR="00010D60" w:rsidRPr="00AA7093">
        <w:rPr>
          <w:bCs/>
          <w:sz w:val="28"/>
          <w:szCs w:val="28"/>
        </w:rPr>
        <w:t>предпринимательства</w:t>
      </w:r>
      <w:r w:rsidR="00010D60">
        <w:rPr>
          <w:bCs/>
          <w:sz w:val="28"/>
          <w:szCs w:val="28"/>
        </w:rPr>
        <w:t xml:space="preserve"> в городе Назарово на 2014-2016</w:t>
      </w:r>
      <w:r w:rsidR="00010D60" w:rsidRPr="00AA7093">
        <w:rPr>
          <w:bCs/>
          <w:sz w:val="28"/>
          <w:szCs w:val="28"/>
        </w:rPr>
        <w:t xml:space="preserve"> годы»</w:t>
      </w:r>
      <w:r w:rsidR="00010D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Программа):</w:t>
      </w:r>
      <w:r w:rsidR="0037357D">
        <w:rPr>
          <w:bCs/>
          <w:sz w:val="28"/>
          <w:szCs w:val="28"/>
        </w:rPr>
        <w:t xml:space="preserve"> </w:t>
      </w:r>
    </w:p>
    <w:p w:rsidR="00557108" w:rsidRDefault="00557108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108">
        <w:rPr>
          <w:rFonts w:ascii="Times New Roman" w:hAnsi="Times New Roman" w:cs="Times New Roman"/>
          <w:bCs/>
          <w:sz w:val="28"/>
          <w:szCs w:val="28"/>
        </w:rPr>
        <w:t>1.1. В разделе 4 «Механизм реализации отдельных мероприятий программы»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75F25" w:rsidRDefault="00B75F25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1:</w:t>
      </w:r>
    </w:p>
    <w:p w:rsidR="00557108" w:rsidRDefault="00557108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108">
        <w:rPr>
          <w:rFonts w:ascii="Times New Roman" w:hAnsi="Times New Roman" w:cs="Times New Roman"/>
          <w:bCs/>
          <w:sz w:val="28"/>
          <w:szCs w:val="28"/>
        </w:rPr>
        <w:t>подпункт 1) изложить в новой редакции «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57108">
        <w:rPr>
          <w:rFonts w:ascii="Times New Roman" w:hAnsi="Times New Roman" w:cs="Times New Roman"/>
          <w:bCs/>
          <w:sz w:val="28"/>
          <w:szCs w:val="28"/>
        </w:rPr>
        <w:t>убсидии субъектам малого и (или) среднего предпринимательства на возмещение части затрат, связанных с  приобретением оборудования в целях создания и (или) развития, и (или) модернизации производства товаров (работ, услуг)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B75F25" w:rsidRDefault="003F5A7A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 3) удалить</w:t>
      </w:r>
    </w:p>
    <w:p w:rsidR="0021002C" w:rsidRDefault="003F5A7A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1002C">
        <w:rPr>
          <w:rFonts w:ascii="Times New Roman" w:hAnsi="Times New Roman" w:cs="Times New Roman"/>
          <w:bCs/>
          <w:sz w:val="28"/>
          <w:szCs w:val="28"/>
        </w:rPr>
        <w:t xml:space="preserve"> подпункте 1.2.:</w:t>
      </w:r>
    </w:p>
    <w:p w:rsidR="0021002C" w:rsidRPr="0021002C" w:rsidRDefault="0021002C" w:rsidP="002100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абзац 1 </w:t>
      </w:r>
      <w:r w:rsidRPr="00557108">
        <w:rPr>
          <w:rFonts w:ascii="Times New Roman" w:hAnsi="Times New Roman" w:cs="Times New Roman"/>
          <w:bCs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57108">
        <w:rPr>
          <w:rFonts w:ascii="Times New Roman" w:hAnsi="Times New Roman" w:cs="Times New Roman"/>
          <w:bCs/>
          <w:sz w:val="28"/>
          <w:szCs w:val="28"/>
        </w:rPr>
        <w:t xml:space="preserve"> 1) изложить 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002C">
        <w:rPr>
          <w:rFonts w:ascii="Times New Roman" w:hAnsi="Times New Roman" w:cs="Times New Roman"/>
          <w:bCs/>
          <w:sz w:val="28"/>
          <w:szCs w:val="28"/>
        </w:rPr>
        <w:t>«Субсидии вновь</w:t>
      </w:r>
      <w:r w:rsidRPr="0021002C">
        <w:rPr>
          <w:rFonts w:ascii="Times New Roman" w:hAnsi="Times New Roman" w:cs="Times New Roman"/>
          <w:sz w:val="28"/>
          <w:szCs w:val="28"/>
        </w:rPr>
        <w:t xml:space="preserve"> созданным субъектам малого предпринимательства на возмещение части затрат, связанных с приобретением и созданием основных средств и началом предпринимательской деятельности, перечня подлежащих субсидированию затрат субъектов малого предпринимательства, связанных с приобретением и созданием основных средств и началом предпринимательской деятельности, категорий физических лиц – учредителей юридических лиц, являющихся субъектами малого предпринимательства, относящихся к приоритетной</w:t>
      </w:r>
      <w:proofErr w:type="gramEnd"/>
      <w:r w:rsidRPr="0021002C">
        <w:rPr>
          <w:rFonts w:ascii="Times New Roman" w:hAnsi="Times New Roman" w:cs="Times New Roman"/>
          <w:sz w:val="28"/>
          <w:szCs w:val="28"/>
        </w:rPr>
        <w:t xml:space="preserve"> целевой группе</w:t>
      </w:r>
      <w:r w:rsidRPr="0021002C">
        <w:rPr>
          <w:rFonts w:ascii="Times New Roman" w:hAnsi="Times New Roman" w:cs="Times New Roman"/>
          <w:bCs/>
          <w:sz w:val="28"/>
          <w:szCs w:val="28"/>
        </w:rPr>
        <w:t>»;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002C" w:rsidRDefault="0021002C" w:rsidP="002100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2C">
        <w:rPr>
          <w:rFonts w:ascii="Times New Roman" w:hAnsi="Times New Roman" w:cs="Times New Roman"/>
          <w:sz w:val="28"/>
          <w:szCs w:val="28"/>
        </w:rPr>
        <w:lastRenderedPageBreak/>
        <w:t>абзац 2 подпункта 1) дополнить словами «за исключением получателей субсидии - юридических лиц, учредителями которых являются физические лица, относящиеся</w:t>
      </w:r>
      <w:r w:rsidR="00B75F25">
        <w:rPr>
          <w:rFonts w:ascii="Times New Roman" w:hAnsi="Times New Roman" w:cs="Times New Roman"/>
          <w:sz w:val="28"/>
          <w:szCs w:val="28"/>
        </w:rPr>
        <w:t xml:space="preserve"> к приоритетной целевой группе»;</w:t>
      </w:r>
    </w:p>
    <w:p w:rsidR="003F5A7A" w:rsidRDefault="0021002C" w:rsidP="0021002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дополнить абзацем 3 следующего содержания </w:t>
      </w:r>
      <w:r w:rsidRPr="0021002C">
        <w:rPr>
          <w:bCs/>
          <w:sz w:val="28"/>
          <w:szCs w:val="28"/>
        </w:rPr>
        <w:t>«</w:t>
      </w:r>
      <w:r w:rsidRPr="0021002C">
        <w:rPr>
          <w:sz w:val="28"/>
          <w:szCs w:val="28"/>
        </w:rPr>
        <w:t>Для получателей субсидии - юридических лиц, учредителями которых являются физические лица, относящиеся к приоритетной целевой группе, предельный размер субсидии не превышает произведения числа указанных учредителей на 300 тыс</w:t>
      </w:r>
      <w:proofErr w:type="gramStart"/>
      <w:r w:rsidRPr="0021002C">
        <w:rPr>
          <w:sz w:val="28"/>
          <w:szCs w:val="28"/>
        </w:rPr>
        <w:t>.р</w:t>
      </w:r>
      <w:proofErr w:type="gramEnd"/>
      <w:r w:rsidRPr="0021002C">
        <w:rPr>
          <w:sz w:val="28"/>
          <w:szCs w:val="28"/>
        </w:rPr>
        <w:t>ублей,</w:t>
      </w:r>
      <w:r w:rsidRPr="0021002C">
        <w:rPr>
          <w:rFonts w:eastAsia="+mn-ea" w:cs="+mn-cs"/>
          <w:b/>
          <w:bCs/>
          <w:color w:val="FF0000"/>
          <w:kern w:val="24"/>
          <w:sz w:val="32"/>
          <w:szCs w:val="32"/>
        </w:rPr>
        <w:t xml:space="preserve"> </w:t>
      </w:r>
      <w:r w:rsidRPr="0021002C">
        <w:rPr>
          <w:sz w:val="28"/>
          <w:szCs w:val="28"/>
        </w:rPr>
        <w:t>но не более 900,0 тыс. рублей»</w:t>
      </w:r>
      <w:r w:rsidR="003F5A7A">
        <w:rPr>
          <w:sz w:val="28"/>
          <w:szCs w:val="28"/>
        </w:rPr>
        <w:t>;</w:t>
      </w:r>
    </w:p>
    <w:p w:rsidR="0021002C" w:rsidRDefault="003F5A7A" w:rsidP="0021002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подпункт 2 исключить.</w:t>
      </w:r>
      <w:r w:rsidR="0021002C" w:rsidRPr="00BD2AEE">
        <w:rPr>
          <w:sz w:val="28"/>
          <w:szCs w:val="28"/>
        </w:rPr>
        <w:t xml:space="preserve"> </w:t>
      </w:r>
    </w:p>
    <w:p w:rsidR="001437E4" w:rsidRDefault="003F5A7A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57108">
        <w:rPr>
          <w:rFonts w:ascii="Times New Roman" w:hAnsi="Times New Roman" w:cs="Times New Roman"/>
          <w:bCs/>
          <w:sz w:val="28"/>
          <w:szCs w:val="28"/>
        </w:rPr>
        <w:t xml:space="preserve"> пункте 3</w:t>
      </w:r>
      <w:r w:rsidR="001437E4">
        <w:rPr>
          <w:rFonts w:ascii="Times New Roman" w:hAnsi="Times New Roman" w:cs="Times New Roman"/>
          <w:bCs/>
          <w:sz w:val="28"/>
          <w:szCs w:val="28"/>
        </w:rPr>
        <w:t>:</w:t>
      </w:r>
    </w:p>
    <w:p w:rsidR="00557108" w:rsidRDefault="00557108" w:rsidP="00640B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слова «</w:t>
      </w:r>
      <w:r w:rsidRPr="00557108">
        <w:rPr>
          <w:bCs/>
          <w:sz w:val="28"/>
          <w:szCs w:val="28"/>
        </w:rPr>
        <w:t>Оказание финансовой поддержки носит заявительный характер</w:t>
      </w:r>
      <w:r>
        <w:rPr>
          <w:bCs/>
          <w:sz w:val="28"/>
          <w:szCs w:val="28"/>
        </w:rPr>
        <w:t>» заменить словами «</w:t>
      </w:r>
      <w:r w:rsidR="00640B1D" w:rsidRPr="00486444">
        <w:rPr>
          <w:bCs/>
          <w:sz w:val="28"/>
          <w:szCs w:val="28"/>
        </w:rPr>
        <w:t>Оказание финансовой поддержки для субсидий «Лизинг (аванс), «Модернизация оборудования» осуществляется на конкурсной основе, для субсидии «Вновь созданный» носит заявительный характер</w:t>
      </w:r>
      <w:r>
        <w:rPr>
          <w:bCs/>
          <w:sz w:val="28"/>
          <w:szCs w:val="28"/>
        </w:rPr>
        <w:t>»</w:t>
      </w:r>
      <w:r w:rsidR="00640B1D">
        <w:rPr>
          <w:bCs/>
          <w:sz w:val="28"/>
          <w:szCs w:val="28"/>
        </w:rPr>
        <w:t>.</w:t>
      </w:r>
    </w:p>
    <w:p w:rsidR="001437E4" w:rsidRDefault="001437E4" w:rsidP="00640B1D">
      <w:pPr>
        <w:ind w:firstLine="709"/>
        <w:jc w:val="both"/>
        <w:rPr>
          <w:bCs/>
          <w:sz w:val="28"/>
          <w:szCs w:val="28"/>
        </w:rPr>
      </w:pPr>
      <w:r w:rsidRPr="001437E4">
        <w:rPr>
          <w:sz w:val="28"/>
          <w:szCs w:val="28"/>
        </w:rPr>
        <w:t xml:space="preserve">после абзаца </w:t>
      </w:r>
      <w:r>
        <w:rPr>
          <w:sz w:val="28"/>
          <w:szCs w:val="28"/>
        </w:rPr>
        <w:t xml:space="preserve">«Право на получение финансовой </w:t>
      </w:r>
      <w:r w:rsidRPr="00BD2AEE">
        <w:rPr>
          <w:sz w:val="28"/>
          <w:szCs w:val="28"/>
        </w:rPr>
        <w:t>поддержки имеют субъекты малого и среднего предпринимательства, зарегистрированные на территории Красноярского края и осуществляющие свою деятельност</w:t>
      </w:r>
      <w:r>
        <w:rPr>
          <w:sz w:val="28"/>
          <w:szCs w:val="28"/>
        </w:rPr>
        <w:t xml:space="preserve">ь на территории города </w:t>
      </w:r>
      <w:r w:rsidRPr="00BD2AEE">
        <w:rPr>
          <w:sz w:val="28"/>
          <w:szCs w:val="28"/>
        </w:rPr>
        <w:t>Назарово</w:t>
      </w:r>
      <w:r>
        <w:rPr>
          <w:sz w:val="28"/>
          <w:szCs w:val="28"/>
        </w:rPr>
        <w:t>» добавить абзац следующего содержания «</w:t>
      </w:r>
      <w:r w:rsidRPr="001437E4">
        <w:rPr>
          <w:sz w:val="28"/>
          <w:szCs w:val="28"/>
        </w:rPr>
        <w:t>Аналогичная финансовая поддержка оказывается один раз в два года.</w:t>
      </w:r>
      <w:r w:rsidR="00640B1D">
        <w:rPr>
          <w:sz w:val="28"/>
          <w:szCs w:val="28"/>
        </w:rPr>
        <w:t xml:space="preserve"> </w:t>
      </w:r>
      <w:r w:rsidRPr="001437E4">
        <w:rPr>
          <w:sz w:val="28"/>
          <w:szCs w:val="28"/>
        </w:rPr>
        <w:t>Субъекты малого и среднего предпринимательства, допустившие нарушение порядка и условий оказания поддержки, в том числе не обеспечившим целевое использование средств услуги (поддержки), лишаются права на оказание финансовой поддержки сроком на три года».</w:t>
      </w:r>
      <w:r w:rsidRPr="00BD2AEE">
        <w:rPr>
          <w:sz w:val="28"/>
          <w:szCs w:val="28"/>
        </w:rPr>
        <w:t xml:space="preserve"> </w:t>
      </w:r>
    </w:p>
    <w:p w:rsidR="00753879" w:rsidRPr="00753879" w:rsidRDefault="006952EB" w:rsidP="001437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53879">
        <w:rPr>
          <w:bCs/>
          <w:sz w:val="28"/>
          <w:szCs w:val="28"/>
        </w:rPr>
        <w:t xml:space="preserve">. </w:t>
      </w:r>
      <w:r w:rsidR="004B5BBF" w:rsidRPr="00753879">
        <w:rPr>
          <w:bCs/>
          <w:sz w:val="28"/>
          <w:szCs w:val="28"/>
        </w:rPr>
        <w:t xml:space="preserve">Опубликовать 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>постановление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 в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 газете 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«Советское </w:t>
      </w:r>
      <w:proofErr w:type="spellStart"/>
      <w:r w:rsidR="004B5BBF" w:rsidRPr="00753879">
        <w:rPr>
          <w:bCs/>
          <w:sz w:val="28"/>
          <w:szCs w:val="28"/>
        </w:rPr>
        <w:t>Причулымье</w:t>
      </w:r>
      <w:proofErr w:type="spellEnd"/>
      <w:r w:rsidR="004B5BBF" w:rsidRPr="00753879">
        <w:rPr>
          <w:bCs/>
          <w:sz w:val="28"/>
          <w:szCs w:val="28"/>
        </w:rPr>
        <w:t xml:space="preserve">» 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 и</w:t>
      </w:r>
      <w:r w:rsidR="003C2A9C">
        <w:rPr>
          <w:bCs/>
          <w:sz w:val="28"/>
          <w:szCs w:val="28"/>
        </w:rPr>
        <w:t xml:space="preserve"> </w:t>
      </w:r>
    </w:p>
    <w:p w:rsidR="00BB0CEF" w:rsidRPr="00753879" w:rsidRDefault="004B5BBF" w:rsidP="00753879">
      <w:pPr>
        <w:jc w:val="both"/>
        <w:rPr>
          <w:bCs/>
          <w:sz w:val="28"/>
          <w:szCs w:val="28"/>
        </w:rPr>
      </w:pPr>
      <w:r w:rsidRPr="00753879">
        <w:rPr>
          <w:bCs/>
          <w:sz w:val="28"/>
          <w:szCs w:val="28"/>
        </w:rPr>
        <w:t>разместить на официальном сайте администрации города в сети Интернет.</w:t>
      </w:r>
    </w:p>
    <w:p w:rsidR="00753879" w:rsidRDefault="006952EB" w:rsidP="001437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F5125">
        <w:rPr>
          <w:bCs/>
          <w:sz w:val="28"/>
          <w:szCs w:val="28"/>
        </w:rPr>
        <w:t xml:space="preserve">. </w:t>
      </w:r>
      <w:proofErr w:type="gramStart"/>
      <w:r w:rsidR="00753879" w:rsidRPr="004B5BBF">
        <w:rPr>
          <w:bCs/>
          <w:sz w:val="28"/>
          <w:szCs w:val="28"/>
        </w:rPr>
        <w:t>Контроль за</w:t>
      </w:r>
      <w:proofErr w:type="gramEnd"/>
      <w:r w:rsidR="00753879" w:rsidRPr="004B5BBF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753879">
        <w:rPr>
          <w:bCs/>
          <w:sz w:val="28"/>
          <w:szCs w:val="28"/>
        </w:rPr>
        <w:t>заместителя руководителя администрации</w:t>
      </w:r>
      <w:r w:rsidR="00753879" w:rsidRPr="004B5BBF">
        <w:rPr>
          <w:bCs/>
          <w:sz w:val="28"/>
          <w:szCs w:val="28"/>
        </w:rPr>
        <w:t xml:space="preserve"> города </w:t>
      </w:r>
      <w:r w:rsidR="00753879">
        <w:rPr>
          <w:bCs/>
          <w:sz w:val="28"/>
          <w:szCs w:val="28"/>
        </w:rPr>
        <w:t>И.В. Палкина.</w:t>
      </w:r>
    </w:p>
    <w:p w:rsidR="00753879" w:rsidRPr="0008704F" w:rsidRDefault="00753879" w:rsidP="00753879">
      <w:pPr>
        <w:jc w:val="both"/>
        <w:rPr>
          <w:sz w:val="28"/>
          <w:szCs w:val="28"/>
        </w:rPr>
      </w:pPr>
    </w:p>
    <w:p w:rsidR="00DF5125" w:rsidRPr="004B5BBF" w:rsidRDefault="00DF5125" w:rsidP="00BB0CE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3322" w:rsidRDefault="009C3322" w:rsidP="009C33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руководителя </w:t>
      </w:r>
    </w:p>
    <w:p w:rsidR="009C3322" w:rsidRDefault="009C3322" w:rsidP="009C33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2951">
        <w:rPr>
          <w:rFonts w:ascii="Times New Roman" w:hAnsi="Times New Roman" w:cs="Times New Roman"/>
          <w:sz w:val="28"/>
          <w:szCs w:val="28"/>
        </w:rPr>
        <w:t xml:space="preserve">города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Г.В. Потапова</w:t>
      </w:r>
    </w:p>
    <w:p w:rsidR="00BB0CEF" w:rsidRPr="00AB4458" w:rsidRDefault="00BB0CEF" w:rsidP="00BB0CEF">
      <w:pPr>
        <w:jc w:val="both"/>
        <w:rPr>
          <w:sz w:val="28"/>
          <w:szCs w:val="28"/>
        </w:rPr>
      </w:pPr>
    </w:p>
    <w:sectPr w:rsidR="00BB0CEF" w:rsidRPr="00AB4458" w:rsidSect="006A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EF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6299"/>
    <w:rsid w:val="00016515"/>
    <w:rsid w:val="00016E60"/>
    <w:rsid w:val="00017E8F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C8E"/>
    <w:rsid w:val="00043037"/>
    <w:rsid w:val="00044AB0"/>
    <w:rsid w:val="00044DBB"/>
    <w:rsid w:val="000472B1"/>
    <w:rsid w:val="00050807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C96"/>
    <w:rsid w:val="000F45F3"/>
    <w:rsid w:val="000F600F"/>
    <w:rsid w:val="0010019C"/>
    <w:rsid w:val="00100697"/>
    <w:rsid w:val="00100E86"/>
    <w:rsid w:val="001026DC"/>
    <w:rsid w:val="00105567"/>
    <w:rsid w:val="0010560D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64D7"/>
    <w:rsid w:val="00126510"/>
    <w:rsid w:val="001270C9"/>
    <w:rsid w:val="0012727E"/>
    <w:rsid w:val="00127523"/>
    <w:rsid w:val="00130736"/>
    <w:rsid w:val="00131B5A"/>
    <w:rsid w:val="00133C5B"/>
    <w:rsid w:val="00133E7C"/>
    <w:rsid w:val="00134888"/>
    <w:rsid w:val="001352B8"/>
    <w:rsid w:val="001353AD"/>
    <w:rsid w:val="00135EB1"/>
    <w:rsid w:val="0013617D"/>
    <w:rsid w:val="0013727A"/>
    <w:rsid w:val="00140A26"/>
    <w:rsid w:val="0014121E"/>
    <w:rsid w:val="001417D4"/>
    <w:rsid w:val="00141B7D"/>
    <w:rsid w:val="001437E4"/>
    <w:rsid w:val="00143FCD"/>
    <w:rsid w:val="00147274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110A"/>
    <w:rsid w:val="00161179"/>
    <w:rsid w:val="00161A3B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46"/>
    <w:rsid w:val="001B0C05"/>
    <w:rsid w:val="001B1161"/>
    <w:rsid w:val="001B1637"/>
    <w:rsid w:val="001B2033"/>
    <w:rsid w:val="001B2141"/>
    <w:rsid w:val="001B2C20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AD6"/>
    <w:rsid w:val="001D3228"/>
    <w:rsid w:val="001D330F"/>
    <w:rsid w:val="001D435C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AB1"/>
    <w:rsid w:val="00295DC9"/>
    <w:rsid w:val="00295DCF"/>
    <w:rsid w:val="002969BB"/>
    <w:rsid w:val="002973AD"/>
    <w:rsid w:val="002975B3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E5A"/>
    <w:rsid w:val="002C5E04"/>
    <w:rsid w:val="002C63E3"/>
    <w:rsid w:val="002C648D"/>
    <w:rsid w:val="002C6AFA"/>
    <w:rsid w:val="002C72EE"/>
    <w:rsid w:val="002D04F9"/>
    <w:rsid w:val="002D1E41"/>
    <w:rsid w:val="002D28A2"/>
    <w:rsid w:val="002D2A07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447A"/>
    <w:rsid w:val="0032475B"/>
    <w:rsid w:val="00324F23"/>
    <w:rsid w:val="003251AA"/>
    <w:rsid w:val="003256A4"/>
    <w:rsid w:val="00325CC6"/>
    <w:rsid w:val="003262CC"/>
    <w:rsid w:val="00327B56"/>
    <w:rsid w:val="00330117"/>
    <w:rsid w:val="00330714"/>
    <w:rsid w:val="0033197E"/>
    <w:rsid w:val="00332268"/>
    <w:rsid w:val="003331E4"/>
    <w:rsid w:val="00335138"/>
    <w:rsid w:val="003370A9"/>
    <w:rsid w:val="0033754E"/>
    <w:rsid w:val="00337B59"/>
    <w:rsid w:val="00340DDA"/>
    <w:rsid w:val="003426A9"/>
    <w:rsid w:val="00342B2F"/>
    <w:rsid w:val="003430DA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98"/>
    <w:rsid w:val="0035582C"/>
    <w:rsid w:val="00360842"/>
    <w:rsid w:val="00360A8E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801"/>
    <w:rsid w:val="00381ADC"/>
    <w:rsid w:val="0038276F"/>
    <w:rsid w:val="0038323E"/>
    <w:rsid w:val="00384658"/>
    <w:rsid w:val="00384ADC"/>
    <w:rsid w:val="00385D72"/>
    <w:rsid w:val="00385F87"/>
    <w:rsid w:val="00390F31"/>
    <w:rsid w:val="0039161B"/>
    <w:rsid w:val="00391E14"/>
    <w:rsid w:val="00391EFA"/>
    <w:rsid w:val="00392922"/>
    <w:rsid w:val="00392BE0"/>
    <w:rsid w:val="00392C12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BBF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3664"/>
    <w:rsid w:val="0052406E"/>
    <w:rsid w:val="00524250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E2"/>
    <w:rsid w:val="005F47E7"/>
    <w:rsid w:val="005F72A4"/>
    <w:rsid w:val="005F79B2"/>
    <w:rsid w:val="00600184"/>
    <w:rsid w:val="00600D65"/>
    <w:rsid w:val="00600E3A"/>
    <w:rsid w:val="00601531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5C67"/>
    <w:rsid w:val="00636B56"/>
    <w:rsid w:val="00636F4F"/>
    <w:rsid w:val="00637B0E"/>
    <w:rsid w:val="00637DDE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E3D"/>
    <w:rsid w:val="00663A30"/>
    <w:rsid w:val="00665A60"/>
    <w:rsid w:val="00666136"/>
    <w:rsid w:val="00666A86"/>
    <w:rsid w:val="00666FEB"/>
    <w:rsid w:val="0067002B"/>
    <w:rsid w:val="00670DD0"/>
    <w:rsid w:val="00670DEC"/>
    <w:rsid w:val="006721F1"/>
    <w:rsid w:val="006737F6"/>
    <w:rsid w:val="00673E1E"/>
    <w:rsid w:val="006757FF"/>
    <w:rsid w:val="0067669C"/>
    <w:rsid w:val="006774C4"/>
    <w:rsid w:val="00680831"/>
    <w:rsid w:val="00682B85"/>
    <w:rsid w:val="0068387B"/>
    <w:rsid w:val="00684910"/>
    <w:rsid w:val="00684CBB"/>
    <w:rsid w:val="00686372"/>
    <w:rsid w:val="0068680D"/>
    <w:rsid w:val="00686A35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46F3"/>
    <w:rsid w:val="006F59D9"/>
    <w:rsid w:val="006F5FBE"/>
    <w:rsid w:val="006F791D"/>
    <w:rsid w:val="006F7E89"/>
    <w:rsid w:val="00701041"/>
    <w:rsid w:val="00701666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7"/>
    <w:rsid w:val="007D6AD7"/>
    <w:rsid w:val="007D7D6F"/>
    <w:rsid w:val="007E09B5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41C0"/>
    <w:rsid w:val="0081513E"/>
    <w:rsid w:val="008151A0"/>
    <w:rsid w:val="008162B8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25F8"/>
    <w:rsid w:val="0084282F"/>
    <w:rsid w:val="00842850"/>
    <w:rsid w:val="00842B18"/>
    <w:rsid w:val="0084620B"/>
    <w:rsid w:val="00846736"/>
    <w:rsid w:val="00846B40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B08"/>
    <w:rsid w:val="0086205D"/>
    <w:rsid w:val="008625C4"/>
    <w:rsid w:val="008625F8"/>
    <w:rsid w:val="008636CF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307E"/>
    <w:rsid w:val="008C3E3B"/>
    <w:rsid w:val="008C40C1"/>
    <w:rsid w:val="008C4465"/>
    <w:rsid w:val="008C4786"/>
    <w:rsid w:val="008C6147"/>
    <w:rsid w:val="008D0367"/>
    <w:rsid w:val="008D0FF9"/>
    <w:rsid w:val="008D227C"/>
    <w:rsid w:val="008D2692"/>
    <w:rsid w:val="008D26AC"/>
    <w:rsid w:val="008D3799"/>
    <w:rsid w:val="008D4E04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730E"/>
    <w:rsid w:val="00980423"/>
    <w:rsid w:val="009815C7"/>
    <w:rsid w:val="009815ED"/>
    <w:rsid w:val="009818A9"/>
    <w:rsid w:val="00981993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2426"/>
    <w:rsid w:val="009A2EB9"/>
    <w:rsid w:val="009A421A"/>
    <w:rsid w:val="009A4782"/>
    <w:rsid w:val="009A52F9"/>
    <w:rsid w:val="009A5836"/>
    <w:rsid w:val="009A5CC8"/>
    <w:rsid w:val="009A5CCC"/>
    <w:rsid w:val="009A742E"/>
    <w:rsid w:val="009A7815"/>
    <w:rsid w:val="009B157D"/>
    <w:rsid w:val="009B2350"/>
    <w:rsid w:val="009B2FCA"/>
    <w:rsid w:val="009B410D"/>
    <w:rsid w:val="009B4526"/>
    <w:rsid w:val="009B7222"/>
    <w:rsid w:val="009B7F7F"/>
    <w:rsid w:val="009C3322"/>
    <w:rsid w:val="009C3EA2"/>
    <w:rsid w:val="009C4001"/>
    <w:rsid w:val="009C4652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E74"/>
    <w:rsid w:val="00A16013"/>
    <w:rsid w:val="00A160AC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5F02"/>
    <w:rsid w:val="00AB6240"/>
    <w:rsid w:val="00AB640C"/>
    <w:rsid w:val="00AB7465"/>
    <w:rsid w:val="00AB7846"/>
    <w:rsid w:val="00AB7B55"/>
    <w:rsid w:val="00AB7B8D"/>
    <w:rsid w:val="00AC1106"/>
    <w:rsid w:val="00AC1B3E"/>
    <w:rsid w:val="00AC3B90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F0D"/>
    <w:rsid w:val="00AE71FA"/>
    <w:rsid w:val="00AF0A60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E1"/>
    <w:rsid w:val="00B17F4F"/>
    <w:rsid w:val="00B22082"/>
    <w:rsid w:val="00B22741"/>
    <w:rsid w:val="00B22B06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56F"/>
    <w:rsid w:val="00B5660C"/>
    <w:rsid w:val="00B56805"/>
    <w:rsid w:val="00B57BB7"/>
    <w:rsid w:val="00B6079F"/>
    <w:rsid w:val="00B607DE"/>
    <w:rsid w:val="00B616CD"/>
    <w:rsid w:val="00B61CDA"/>
    <w:rsid w:val="00B62243"/>
    <w:rsid w:val="00B62344"/>
    <w:rsid w:val="00B62D3A"/>
    <w:rsid w:val="00B63C81"/>
    <w:rsid w:val="00B64605"/>
    <w:rsid w:val="00B64D08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160"/>
    <w:rsid w:val="00B863F2"/>
    <w:rsid w:val="00B8678A"/>
    <w:rsid w:val="00B86B99"/>
    <w:rsid w:val="00B90B65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40AA"/>
    <w:rsid w:val="00C84272"/>
    <w:rsid w:val="00C85A99"/>
    <w:rsid w:val="00C85D76"/>
    <w:rsid w:val="00C861D6"/>
    <w:rsid w:val="00C86D06"/>
    <w:rsid w:val="00C8763A"/>
    <w:rsid w:val="00C90155"/>
    <w:rsid w:val="00C9233E"/>
    <w:rsid w:val="00C92BF2"/>
    <w:rsid w:val="00C93DA0"/>
    <w:rsid w:val="00C94280"/>
    <w:rsid w:val="00C94AB7"/>
    <w:rsid w:val="00C94AD8"/>
    <w:rsid w:val="00C96447"/>
    <w:rsid w:val="00C96623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7187"/>
    <w:rsid w:val="00CA758D"/>
    <w:rsid w:val="00CA75DE"/>
    <w:rsid w:val="00CA75EA"/>
    <w:rsid w:val="00CB08FF"/>
    <w:rsid w:val="00CB0D2E"/>
    <w:rsid w:val="00CB179C"/>
    <w:rsid w:val="00CB1B3D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5E0F"/>
    <w:rsid w:val="00D56016"/>
    <w:rsid w:val="00D565E9"/>
    <w:rsid w:val="00D60AB4"/>
    <w:rsid w:val="00D6204B"/>
    <w:rsid w:val="00D62348"/>
    <w:rsid w:val="00D62B6E"/>
    <w:rsid w:val="00D62C9A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5125"/>
    <w:rsid w:val="00DF6AF3"/>
    <w:rsid w:val="00DF7132"/>
    <w:rsid w:val="00DF7640"/>
    <w:rsid w:val="00E001AB"/>
    <w:rsid w:val="00E00A6E"/>
    <w:rsid w:val="00E00EE0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5FB"/>
    <w:rsid w:val="00E40B2B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57C"/>
    <w:rsid w:val="00E46D51"/>
    <w:rsid w:val="00E47CC2"/>
    <w:rsid w:val="00E47FA1"/>
    <w:rsid w:val="00E510E8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5374"/>
    <w:rsid w:val="00E95449"/>
    <w:rsid w:val="00EA0321"/>
    <w:rsid w:val="00EA049B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C3"/>
    <w:rsid w:val="00ED5C45"/>
    <w:rsid w:val="00ED61DF"/>
    <w:rsid w:val="00ED7015"/>
    <w:rsid w:val="00ED7758"/>
    <w:rsid w:val="00ED7A57"/>
    <w:rsid w:val="00EE0158"/>
    <w:rsid w:val="00EE0AC8"/>
    <w:rsid w:val="00EE12EA"/>
    <w:rsid w:val="00EE1D7A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3BEC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20</cp:revision>
  <cp:lastPrinted>2014-06-27T06:18:00Z</cp:lastPrinted>
  <dcterms:created xsi:type="dcterms:W3CDTF">2013-10-08T07:26:00Z</dcterms:created>
  <dcterms:modified xsi:type="dcterms:W3CDTF">2014-07-01T08:50:00Z</dcterms:modified>
</cp:coreProperties>
</file>