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94" w:rsidRPr="0064003E" w:rsidRDefault="00E17694" w:rsidP="00E17694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Российская  Федерация</w:t>
      </w:r>
    </w:p>
    <w:p w:rsidR="00E17694" w:rsidRPr="0064003E" w:rsidRDefault="00E17694" w:rsidP="00E17694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Красноярский  край</w:t>
      </w:r>
    </w:p>
    <w:p w:rsidR="00E17694" w:rsidRPr="0064003E" w:rsidRDefault="00E17694" w:rsidP="00E1769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Pr="0064003E">
        <w:rPr>
          <w:b/>
          <w:sz w:val="28"/>
          <w:szCs w:val="28"/>
        </w:rPr>
        <w:t xml:space="preserve"> ГОРОДА НАЗАРОВО</w:t>
      </w:r>
    </w:p>
    <w:p w:rsidR="00E17694" w:rsidRPr="005365F1" w:rsidRDefault="00E17694" w:rsidP="00E17694">
      <w:pPr>
        <w:spacing w:line="360" w:lineRule="auto"/>
        <w:jc w:val="center"/>
        <w:rPr>
          <w:b/>
          <w:sz w:val="28"/>
          <w:szCs w:val="28"/>
        </w:rPr>
      </w:pPr>
      <w:r w:rsidRPr="0064003E">
        <w:rPr>
          <w:b/>
          <w:sz w:val="28"/>
          <w:szCs w:val="28"/>
        </w:rPr>
        <w:t>ПОСТАНОВЛЕНИЕ</w:t>
      </w:r>
    </w:p>
    <w:p w:rsidR="00E17694" w:rsidRDefault="00E17694" w:rsidP="00E17694">
      <w:pPr>
        <w:ind w:left="-426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6D44BE">
        <w:rPr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 xml:space="preserve">      </w:t>
      </w:r>
    </w:p>
    <w:p w:rsidR="00E17694" w:rsidRPr="00E17694" w:rsidRDefault="00E17694" w:rsidP="00E17694">
      <w:pPr>
        <w:ind w:left="-426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06 .11.2013</w:t>
      </w:r>
      <w:r>
        <w:rPr>
          <w:sz w:val="28"/>
          <w:szCs w:val="28"/>
        </w:rPr>
        <w:t xml:space="preserve">            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D44B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г. Назарово                                        </w:t>
      </w:r>
      <w:r>
        <w:rPr>
          <w:rFonts w:eastAsia="Arial Unicode MS"/>
          <w:sz w:val="28"/>
          <w:szCs w:val="28"/>
        </w:rPr>
        <w:t>№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>2163-п</w:t>
      </w:r>
      <w:r w:rsidRPr="006D44BE">
        <w:rPr>
          <w:sz w:val="28"/>
          <w:szCs w:val="28"/>
        </w:rPr>
        <w:t xml:space="preserve">    </w:t>
      </w:r>
    </w:p>
    <w:p w:rsidR="00E17694" w:rsidRDefault="00E17694" w:rsidP="00E17694">
      <w:pPr>
        <w:rPr>
          <w:sz w:val="28"/>
        </w:rPr>
      </w:pPr>
    </w:p>
    <w:p w:rsidR="00E17694" w:rsidRDefault="00E17694" w:rsidP="00E17694">
      <w:pPr>
        <w:rPr>
          <w:sz w:val="28"/>
        </w:rPr>
      </w:pPr>
    </w:p>
    <w:p w:rsidR="00E17694" w:rsidRPr="00145320" w:rsidRDefault="00E17694" w:rsidP="00E17694">
      <w:pPr>
        <w:ind w:right="-1"/>
        <w:jc w:val="both"/>
        <w:rPr>
          <w:sz w:val="28"/>
          <w:szCs w:val="28"/>
        </w:rPr>
      </w:pPr>
      <w:r w:rsidRPr="00145320">
        <w:rPr>
          <w:sz w:val="28"/>
          <w:szCs w:val="28"/>
        </w:rPr>
        <w:t xml:space="preserve">О внесении изменений в постановление администрации города от 03.06.2011 №831-п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городских </w:t>
      </w:r>
      <w:proofErr w:type="spellStart"/>
      <w:r w:rsidRPr="00145320">
        <w:rPr>
          <w:sz w:val="28"/>
          <w:szCs w:val="28"/>
        </w:rPr>
        <w:t>культурно-досуговых</w:t>
      </w:r>
      <w:proofErr w:type="spellEnd"/>
      <w:r w:rsidRPr="00145320">
        <w:rPr>
          <w:sz w:val="28"/>
          <w:szCs w:val="28"/>
        </w:rPr>
        <w:t xml:space="preserve"> мероприятий, анонс данных мероприятий»».</w:t>
      </w:r>
    </w:p>
    <w:p w:rsidR="00E17694" w:rsidRDefault="00E17694" w:rsidP="00E17694">
      <w:pPr>
        <w:ind w:right="-425"/>
        <w:rPr>
          <w:sz w:val="28"/>
          <w:szCs w:val="28"/>
        </w:rPr>
      </w:pPr>
    </w:p>
    <w:p w:rsidR="00E17694" w:rsidRDefault="00E17694" w:rsidP="00E17694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 </w:t>
      </w:r>
    </w:p>
    <w:p w:rsidR="00E17694" w:rsidRPr="00102988" w:rsidRDefault="00E17694" w:rsidP="00E17694">
      <w:pPr>
        <w:ind w:left="-142" w:right="141" w:hanging="8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ПОСТАНОВЛЯЮ:</w:t>
      </w:r>
    </w:p>
    <w:p w:rsidR="00E17694" w:rsidRDefault="00E17694" w:rsidP="00E17694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постановление администрации города от 03.06.2011 №831-</w:t>
      </w:r>
      <w:r w:rsidRPr="00344422">
        <w:rPr>
          <w:sz w:val="28"/>
          <w:szCs w:val="28"/>
        </w:rPr>
        <w:t xml:space="preserve">п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городских </w:t>
      </w:r>
      <w:proofErr w:type="spellStart"/>
      <w:r w:rsidRPr="00344422">
        <w:rPr>
          <w:sz w:val="28"/>
          <w:szCs w:val="28"/>
        </w:rPr>
        <w:t>культурно-досуговых</w:t>
      </w:r>
      <w:proofErr w:type="spellEnd"/>
      <w:r w:rsidRPr="00344422">
        <w:rPr>
          <w:sz w:val="28"/>
          <w:szCs w:val="28"/>
        </w:rPr>
        <w:t xml:space="preserve"> мероприятий, анонс данных мероприятий»»</w:t>
      </w:r>
      <w:r>
        <w:rPr>
          <w:sz w:val="28"/>
          <w:szCs w:val="28"/>
        </w:rPr>
        <w:t xml:space="preserve">, изложив раздел 5 Приложения к постановлению «Административный регламент предоставления </w:t>
      </w:r>
      <w:r w:rsidRPr="00344422">
        <w:rPr>
          <w:sz w:val="28"/>
          <w:szCs w:val="28"/>
        </w:rPr>
        <w:t>муниципальной услуги «Предоставление информации о времени и месте театральных представлений, филармонических</w:t>
      </w:r>
      <w:proofErr w:type="gramEnd"/>
      <w:r w:rsidRPr="00344422">
        <w:rPr>
          <w:sz w:val="28"/>
          <w:szCs w:val="28"/>
        </w:rPr>
        <w:t xml:space="preserve"> и эстрадных концертов, гастрольных мероприятий театров и филармоний, киносеансов, городских </w:t>
      </w:r>
      <w:proofErr w:type="spellStart"/>
      <w:r w:rsidRPr="00344422">
        <w:rPr>
          <w:sz w:val="28"/>
          <w:szCs w:val="28"/>
        </w:rPr>
        <w:t>культурно-досуговых</w:t>
      </w:r>
      <w:proofErr w:type="spellEnd"/>
      <w:r w:rsidRPr="00344422">
        <w:rPr>
          <w:sz w:val="28"/>
          <w:szCs w:val="28"/>
        </w:rPr>
        <w:t xml:space="preserve"> мероприятий, анонс данных мероприятий»</w:t>
      </w:r>
      <w:r>
        <w:rPr>
          <w:sz w:val="28"/>
          <w:szCs w:val="28"/>
        </w:rPr>
        <w:t>» в новой редакции</w:t>
      </w:r>
      <w:r w:rsidRPr="00344422">
        <w:rPr>
          <w:sz w:val="28"/>
          <w:szCs w:val="28"/>
        </w:rPr>
        <w:t>:</w:t>
      </w:r>
    </w:p>
    <w:p w:rsidR="00E17694" w:rsidRPr="00CE0005" w:rsidRDefault="00E17694" w:rsidP="00E176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CE000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CE0005">
        <w:rPr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  <w:r>
        <w:rPr>
          <w:bCs/>
          <w:color w:val="000000"/>
          <w:sz w:val="28"/>
          <w:szCs w:val="28"/>
        </w:rPr>
        <w:t>.</w:t>
      </w:r>
    </w:p>
    <w:p w:rsidR="00E17694" w:rsidRPr="00C10DFD" w:rsidRDefault="00E17694" w:rsidP="00E17694">
      <w:pPr>
        <w:pStyle w:val="a3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 w:rsidRPr="00C10DFD"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EE4DC8">
        <w:rPr>
          <w:rFonts w:ascii="Times New Roman" w:hAnsi="Times New Roman" w:cs="Times New Roman"/>
          <w:sz w:val="28"/>
          <w:szCs w:val="28"/>
        </w:rPr>
        <w:t>алобой</w:t>
      </w:r>
      <w:proofErr w:type="gramEnd"/>
      <w:r w:rsidRPr="00EE4DC8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роса Заявителя о предоставлении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Pr="00EE4DC8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EE4DC8">
        <w:rPr>
          <w:rFonts w:ascii="Times New Roman" w:hAnsi="Times New Roman" w:cs="Times New Roman"/>
          <w:sz w:val="28"/>
          <w:szCs w:val="28"/>
        </w:rPr>
        <w:t>аявителя;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</w:t>
      </w:r>
      <w:r w:rsidRPr="00EE4D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17694" w:rsidRPr="00EE4DC8" w:rsidRDefault="00E17694" w:rsidP="00E176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</w:t>
      </w:r>
      <w:r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E17694" w:rsidRDefault="00E17694" w:rsidP="00E176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5.3</w:t>
      </w:r>
      <w:r w:rsidRPr="00C41E96">
        <w:rPr>
          <w:sz w:val="28"/>
          <w:szCs w:val="28"/>
        </w:rPr>
        <w:t xml:space="preserve">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>
        <w:rPr>
          <w:bCs/>
          <w:sz w:val="28"/>
          <w:szCs w:val="28"/>
        </w:rPr>
        <w:t>директором учреждения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 xml:space="preserve">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E17694" w:rsidRDefault="00E17694" w:rsidP="00E176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>. Назарово, ул. 30 лет ВЛКСМ, 95, посредством факсимильной связи по тел. 8 (39155) 5 60 51, электронной почты</w:t>
      </w:r>
      <w:r w:rsidRPr="00AE2F4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 w:rsidRPr="005C0E8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5C0E8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 w:rsidRPr="005C0E84">
        <w:rPr>
          <w:sz w:val="28"/>
          <w:szCs w:val="28"/>
          <w:lang w:val="en-US"/>
        </w:rPr>
        <w:t>www</w:t>
      </w:r>
      <w:r w:rsidRPr="005C0E84">
        <w:rPr>
          <w:sz w:val="28"/>
          <w:szCs w:val="28"/>
        </w:rPr>
        <w:t>.</w:t>
      </w:r>
      <w:hyperlink r:id="rId5" w:tgtFrame="_blank" w:history="1">
        <w:proofErr w:type="spellStart"/>
        <w:r w:rsidRPr="005C0E84">
          <w:rPr>
            <w:rStyle w:val="a5"/>
            <w:sz w:val="28"/>
            <w:szCs w:val="28"/>
            <w:lang w:val="en-US"/>
          </w:rPr>
          <w:t>nazarovograd</w:t>
        </w:r>
        <w:proofErr w:type="spellEnd"/>
        <w:r w:rsidRPr="005C0E84">
          <w:rPr>
            <w:rStyle w:val="a5"/>
            <w:sz w:val="28"/>
            <w:szCs w:val="28"/>
          </w:rPr>
          <w:t>.</w:t>
        </w:r>
        <w:proofErr w:type="spellStart"/>
        <w:r w:rsidRPr="005C0E84">
          <w:rPr>
            <w:rStyle w:val="a5"/>
            <w:sz w:val="28"/>
            <w:szCs w:val="28"/>
          </w:rPr>
          <w:t>ru</w:t>
        </w:r>
        <w:proofErr w:type="spellEnd"/>
      </w:hyperlink>
      <w:r w:rsidRPr="005C0E84">
        <w:rPr>
          <w:sz w:val="28"/>
          <w:szCs w:val="28"/>
        </w:rPr>
        <w:t>,</w:t>
      </w:r>
      <w:r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7694" w:rsidRDefault="00E17694" w:rsidP="00E17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17694" w:rsidRPr="00B501AA" w:rsidRDefault="00E17694" w:rsidP="00E176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41E96">
        <w:rPr>
          <w:sz w:val="28"/>
          <w:szCs w:val="28"/>
        </w:rPr>
        <w:t>Порядок подачи, порядок рассмотрения и</w:t>
      </w:r>
      <w:r>
        <w:rPr>
          <w:sz w:val="28"/>
          <w:szCs w:val="28"/>
        </w:rPr>
        <w:t xml:space="preserve"> порядок разрешения обращений (Ж</w:t>
      </w:r>
      <w:r w:rsidRPr="00C41E96">
        <w:rPr>
          <w:sz w:val="28"/>
          <w:szCs w:val="28"/>
        </w:rPr>
        <w:t>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 xml:space="preserve">роизводстве </w:t>
      </w:r>
      <w:r>
        <w:rPr>
          <w:sz w:val="28"/>
          <w:szCs w:val="28"/>
        </w:rPr>
        <w:lastRenderedPageBreak/>
        <w:t>в арбитражных судах».</w:t>
      </w:r>
    </w:p>
    <w:p w:rsidR="00E17694" w:rsidRDefault="00E17694" w:rsidP="00E17694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466">
        <w:rPr>
          <w:sz w:val="28"/>
          <w:szCs w:val="28"/>
        </w:rPr>
        <w:t>остановление вступает в силу со дня опубликования в газете «</w:t>
      </w:r>
      <w:r>
        <w:rPr>
          <w:sz w:val="28"/>
          <w:szCs w:val="28"/>
        </w:rPr>
        <w:t xml:space="preserve">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 w:rsidRPr="009D3466"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E17694" w:rsidRPr="004A49DD" w:rsidRDefault="00E17694" w:rsidP="00E17694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 w:rsidRPr="004A49DD">
        <w:rPr>
          <w:sz w:val="28"/>
          <w:szCs w:val="28"/>
        </w:rPr>
        <w:t>Контроль за</w:t>
      </w:r>
      <w:proofErr w:type="gramEnd"/>
      <w:r w:rsidRPr="004A49D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4A49D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E17694" w:rsidRDefault="00E17694" w:rsidP="00E17694">
      <w:pPr>
        <w:ind w:right="-425"/>
        <w:jc w:val="both"/>
        <w:rPr>
          <w:b/>
          <w:sz w:val="28"/>
          <w:szCs w:val="28"/>
        </w:rPr>
      </w:pPr>
    </w:p>
    <w:p w:rsidR="00E17694" w:rsidRDefault="00E17694" w:rsidP="00E17694">
      <w:pPr>
        <w:ind w:right="-425"/>
        <w:jc w:val="both"/>
        <w:rPr>
          <w:b/>
          <w:sz w:val="28"/>
          <w:szCs w:val="28"/>
        </w:rPr>
      </w:pPr>
    </w:p>
    <w:p w:rsidR="00E17694" w:rsidRDefault="00E17694" w:rsidP="00E17694">
      <w:pPr>
        <w:ind w:right="-425"/>
        <w:jc w:val="both"/>
        <w:rPr>
          <w:b/>
          <w:sz w:val="28"/>
          <w:szCs w:val="28"/>
        </w:rPr>
      </w:pPr>
    </w:p>
    <w:p w:rsidR="00E17694" w:rsidRDefault="00E17694" w:rsidP="00E17694">
      <w:pPr>
        <w:ind w:right="-425"/>
        <w:jc w:val="both"/>
        <w:rPr>
          <w:b/>
          <w:sz w:val="28"/>
          <w:szCs w:val="28"/>
        </w:rPr>
      </w:pPr>
    </w:p>
    <w:p w:rsidR="00E17694" w:rsidRDefault="00E17694" w:rsidP="00E17694">
      <w:pPr>
        <w:rPr>
          <w:b/>
          <w:sz w:val="24"/>
          <w:szCs w:val="24"/>
        </w:rPr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p w:rsidR="00506F6F" w:rsidRDefault="00506F6F"/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F4887"/>
    <w:multiLevelType w:val="multilevel"/>
    <w:tmpl w:val="D7FED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7694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94D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17694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94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E1769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17694"/>
    <w:rPr>
      <w:sz w:val="24"/>
      <w:szCs w:val="24"/>
    </w:rPr>
  </w:style>
  <w:style w:type="character" w:customStyle="1" w:styleId="b-serp-urlitem1">
    <w:name w:val="b-serp-url__item1"/>
    <w:uiPriority w:val="99"/>
    <w:rsid w:val="00E17694"/>
  </w:style>
  <w:style w:type="character" w:styleId="a5">
    <w:name w:val="Hyperlink"/>
    <w:uiPriority w:val="99"/>
    <w:rsid w:val="00E17694"/>
    <w:rPr>
      <w:rFonts w:cs="Times New Roman"/>
      <w:color w:val="0000CC"/>
      <w:u w:val="single"/>
    </w:rPr>
  </w:style>
  <w:style w:type="paragraph" w:customStyle="1" w:styleId="ConsPlusNormal">
    <w:name w:val="ConsPlusNormal"/>
    <w:rsid w:val="00E17694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2013-11-13T04:51:00Z</dcterms:created>
  <dcterms:modified xsi:type="dcterms:W3CDTF">2013-11-13T04:53:00Z</dcterms:modified>
</cp:coreProperties>
</file>